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44DC24" w14:textId="77777777" w:rsidR="00BC2228" w:rsidRPr="00871994" w:rsidRDefault="00BC2228" w:rsidP="00BC2228">
      <w:pPr>
        <w:rPr>
          <w:rFonts w:ascii="Gill Sans MT" w:hAnsi="Gill Sans MT"/>
          <w:bCs/>
        </w:rPr>
      </w:pPr>
    </w:p>
    <w:p w14:paraId="3DBDF5F1" w14:textId="77777777" w:rsidR="00BC2228" w:rsidRPr="00871994" w:rsidRDefault="00BC2228" w:rsidP="00BC2228">
      <w:pPr>
        <w:rPr>
          <w:rFonts w:ascii="Gill Sans MT" w:hAnsi="Gill Sans MT"/>
          <w:bCs/>
        </w:rPr>
      </w:pPr>
    </w:p>
    <w:p w14:paraId="3B91067A" w14:textId="77777777" w:rsidR="004F2AF5" w:rsidRPr="00871994" w:rsidRDefault="004F2AF5" w:rsidP="004F2AF5">
      <w:pPr>
        <w:jc w:val="center"/>
        <w:rPr>
          <w:rFonts w:ascii="Gill Sans MT" w:hAnsi="Gill Sans MT"/>
        </w:rPr>
      </w:pPr>
      <w:r w:rsidRPr="00871994">
        <w:rPr>
          <w:rFonts w:ascii="Gill Sans MT" w:hAnsi="Gill Sans MT"/>
          <w:color w:val="0000FF"/>
          <w:sz w:val="20"/>
        </w:rPr>
        <w:object w:dxaOrig="3871" w:dyaOrig="811" w14:anchorId="36500113">
          <v:shape id="_x0000_i1026" type="#_x0000_t75" style="width:236.7pt;height:44.45pt" o:ole="" fillcolor="window">
            <v:imagedata r:id="rId11" o:title=""/>
          </v:shape>
          <o:OLEObject Type="Embed" ProgID="Word.Picture.8" ShapeID="_x0000_i1026" DrawAspect="Content" ObjectID="_1731218832" r:id="rId12"/>
        </w:object>
      </w:r>
      <w:r w:rsidRPr="00871994">
        <w:rPr>
          <w:rFonts w:ascii="Gill Sans MT" w:hAnsi="Gill Sans MT"/>
        </w:rPr>
        <w:t xml:space="preserve">   </w:t>
      </w:r>
      <w:r w:rsidR="00473F5C" w:rsidRPr="00871994">
        <w:rPr>
          <w:rFonts w:ascii="Gill Sans MT" w:hAnsi="Gill Sans MT"/>
          <w:b/>
          <w:color w:val="0000FF"/>
          <w:sz w:val="22"/>
        </w:rPr>
        <w:t>Education and Children’s Services</w:t>
      </w:r>
    </w:p>
    <w:p w14:paraId="45B24DB0" w14:textId="77777777" w:rsidR="00733423" w:rsidRPr="00871994" w:rsidRDefault="00733423" w:rsidP="004F2AF5">
      <w:pPr>
        <w:jc w:val="center"/>
        <w:rPr>
          <w:rFonts w:ascii="Gill Sans MT" w:hAnsi="Gill Sans MT" w:cs="Arial"/>
          <w:b/>
        </w:rPr>
      </w:pPr>
    </w:p>
    <w:p w14:paraId="645B2AD5" w14:textId="645F64A2" w:rsidR="00473F5C" w:rsidRPr="00871994" w:rsidRDefault="0071781E" w:rsidP="004F2AF5">
      <w:pPr>
        <w:jc w:val="center"/>
        <w:rPr>
          <w:rFonts w:ascii="Gill Sans MT" w:hAnsi="Gill Sans MT" w:cs="Arial"/>
          <w:b/>
        </w:rPr>
      </w:pPr>
      <w:r>
        <w:rPr>
          <w:noProof/>
        </w:rPr>
        <w:drawing>
          <wp:inline distT="0" distB="0" distL="0" distR="0" wp14:anchorId="0855BE67" wp14:editId="642B1D40">
            <wp:extent cx="4068631" cy="1168841"/>
            <wp:effectExtent l="0" t="0" r="0" b="0"/>
            <wp:docPr id="1414453650" name="Picture 141445365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3"/>
                    <a:stretch>
                      <a:fillRect/>
                    </a:stretch>
                  </pic:blipFill>
                  <pic:spPr>
                    <a:xfrm>
                      <a:off x="0" y="0"/>
                      <a:ext cx="4233448" cy="1216190"/>
                    </a:xfrm>
                    <a:prstGeom prst="rect">
                      <a:avLst/>
                    </a:prstGeom>
                  </pic:spPr>
                </pic:pic>
              </a:graphicData>
            </a:graphic>
          </wp:inline>
        </w:drawing>
      </w:r>
    </w:p>
    <w:p w14:paraId="18871BAD" w14:textId="24FF1024" w:rsidR="004F2AF5" w:rsidRPr="008E09A2" w:rsidRDefault="5A4CDB08" w:rsidP="5A4CDB08">
      <w:pPr>
        <w:pStyle w:val="Header"/>
        <w:tabs>
          <w:tab w:val="clear" w:pos="4153"/>
          <w:tab w:val="clear" w:pos="8306"/>
        </w:tabs>
        <w:rPr>
          <w:rFonts w:ascii="Open Sans" w:hAnsi="Open Sans" w:cs="Open Sans"/>
          <w:b/>
          <w:bCs/>
          <w:color w:val="004987"/>
          <w:sz w:val="32"/>
          <w:szCs w:val="32"/>
        </w:rPr>
      </w:pPr>
      <w:r w:rsidRPr="5A4CDB08">
        <w:rPr>
          <w:rFonts w:ascii="Open Sans" w:hAnsi="Open Sans" w:cs="Open Sans"/>
          <w:b/>
          <w:bCs/>
          <w:color w:val="004987"/>
          <w:sz w:val="28"/>
          <w:szCs w:val="28"/>
        </w:rPr>
        <w:t xml:space="preserve">                                                                    </w:t>
      </w:r>
      <w:r w:rsidRPr="5A4CDB08">
        <w:rPr>
          <w:rFonts w:ascii="Open Sans" w:hAnsi="Open Sans" w:cs="Open Sans"/>
          <w:b/>
          <w:bCs/>
          <w:color w:val="004987"/>
          <w:sz w:val="32"/>
          <w:szCs w:val="32"/>
        </w:rPr>
        <w:t xml:space="preserve">LAST UPDATED: </w:t>
      </w:r>
      <w:r w:rsidR="00177528">
        <w:rPr>
          <w:rFonts w:ascii="Open Sans" w:hAnsi="Open Sans" w:cs="Open Sans"/>
          <w:b/>
          <w:bCs/>
          <w:color w:val="004987"/>
          <w:sz w:val="32"/>
          <w:szCs w:val="32"/>
        </w:rPr>
        <w:t>29</w:t>
      </w:r>
      <w:r w:rsidR="00177528" w:rsidRPr="00177528">
        <w:rPr>
          <w:rFonts w:ascii="Open Sans" w:hAnsi="Open Sans" w:cs="Open Sans"/>
          <w:b/>
          <w:bCs/>
          <w:color w:val="004987"/>
          <w:sz w:val="32"/>
          <w:szCs w:val="32"/>
          <w:vertAlign w:val="superscript"/>
        </w:rPr>
        <w:t>th</w:t>
      </w:r>
      <w:r w:rsidR="00177528">
        <w:rPr>
          <w:rFonts w:ascii="Open Sans" w:hAnsi="Open Sans" w:cs="Open Sans"/>
          <w:b/>
          <w:bCs/>
          <w:color w:val="004987"/>
          <w:sz w:val="32"/>
          <w:szCs w:val="32"/>
        </w:rPr>
        <w:t xml:space="preserve"> November 2022</w:t>
      </w:r>
    </w:p>
    <w:p w14:paraId="123D7DB6" w14:textId="77777777" w:rsidR="004F2AF5" w:rsidRPr="005B6EBA" w:rsidRDefault="004F2AF5" w:rsidP="004F2AF5">
      <w:pPr>
        <w:pStyle w:val="Footer"/>
        <w:rPr>
          <w:rFonts w:ascii="Open Sans" w:hAnsi="Open Sans" w:cs="Open Sans"/>
          <w:b/>
          <w:bCs/>
        </w:rPr>
      </w:pPr>
    </w:p>
    <w:p w14:paraId="5C0C7BFE" w14:textId="77777777" w:rsidR="004F2AF5" w:rsidRPr="005B6EBA" w:rsidRDefault="004F2AF5" w:rsidP="004F2AF5">
      <w:pPr>
        <w:pStyle w:val="Footer"/>
        <w:rPr>
          <w:rFonts w:ascii="Open Sans" w:hAnsi="Open Sans" w:cs="Open Sans"/>
          <w:b/>
          <w:bCs/>
        </w:rPr>
      </w:pPr>
    </w:p>
    <w:p w14:paraId="4EFE6727" w14:textId="77777777" w:rsidR="004F2AF5" w:rsidRPr="008E09A2" w:rsidRDefault="004F2AF5" w:rsidP="004F2AF5">
      <w:pPr>
        <w:pStyle w:val="Footer"/>
        <w:jc w:val="center"/>
        <w:rPr>
          <w:rFonts w:ascii="Open Sans" w:hAnsi="Open Sans" w:cs="Open Sans"/>
          <w:b/>
          <w:bCs/>
          <w:color w:val="004987"/>
        </w:rPr>
      </w:pPr>
    </w:p>
    <w:p w14:paraId="10C81D4F" w14:textId="77777777" w:rsidR="004F2AF5" w:rsidRPr="008E09A2" w:rsidRDefault="004F2AF5" w:rsidP="004F2AF5">
      <w:pPr>
        <w:pStyle w:val="Footer"/>
        <w:jc w:val="center"/>
        <w:rPr>
          <w:rFonts w:ascii="Open Sans" w:hAnsi="Open Sans" w:cs="Open Sans"/>
          <w:b/>
          <w:bCs/>
          <w:color w:val="004987"/>
        </w:rPr>
      </w:pPr>
      <w:r w:rsidRPr="008E09A2">
        <w:rPr>
          <w:rFonts w:ascii="Open Sans" w:hAnsi="Open Sans" w:cs="Open Sans"/>
          <w:b/>
          <w:bCs/>
          <w:color w:val="004987"/>
        </w:rPr>
        <w:t>Aberde</w:t>
      </w:r>
      <w:r w:rsidR="00550C6F" w:rsidRPr="008E09A2">
        <w:rPr>
          <w:rFonts w:ascii="Open Sans" w:hAnsi="Open Sans" w:cs="Open Sans"/>
          <w:b/>
          <w:bCs/>
          <w:color w:val="004987"/>
        </w:rPr>
        <w:t xml:space="preserve">enshire Council Education </w:t>
      </w:r>
      <w:r w:rsidR="00473F5C" w:rsidRPr="008E09A2">
        <w:rPr>
          <w:rFonts w:ascii="Open Sans" w:hAnsi="Open Sans" w:cs="Open Sans"/>
          <w:b/>
          <w:bCs/>
          <w:color w:val="004987"/>
        </w:rPr>
        <w:t xml:space="preserve">and </w:t>
      </w:r>
      <w:r w:rsidR="00550C6F" w:rsidRPr="008E09A2">
        <w:rPr>
          <w:rFonts w:ascii="Open Sans" w:hAnsi="Open Sans" w:cs="Open Sans"/>
          <w:b/>
          <w:bCs/>
          <w:color w:val="004987"/>
        </w:rPr>
        <w:t>Children’s</w:t>
      </w:r>
      <w:r w:rsidRPr="008E09A2">
        <w:rPr>
          <w:rFonts w:ascii="Open Sans" w:hAnsi="Open Sans" w:cs="Open Sans"/>
          <w:b/>
          <w:bCs/>
          <w:color w:val="004987"/>
        </w:rPr>
        <w:t xml:space="preserve"> Service</w:t>
      </w:r>
      <w:r w:rsidR="00550C6F" w:rsidRPr="008E09A2">
        <w:rPr>
          <w:rFonts w:ascii="Open Sans" w:hAnsi="Open Sans" w:cs="Open Sans"/>
          <w:b/>
          <w:bCs/>
          <w:color w:val="004987"/>
        </w:rPr>
        <w:t>s</w:t>
      </w:r>
    </w:p>
    <w:p w14:paraId="681926E1" w14:textId="77777777" w:rsidR="004F2AF5" w:rsidRPr="005B6EBA" w:rsidRDefault="004F2AF5" w:rsidP="004F2AF5">
      <w:pPr>
        <w:pStyle w:val="Footer"/>
        <w:jc w:val="center"/>
        <w:rPr>
          <w:rFonts w:ascii="Open Sans" w:hAnsi="Open Sans" w:cs="Open Sans"/>
          <w:b/>
          <w:bCs/>
        </w:rPr>
      </w:pPr>
    </w:p>
    <w:p w14:paraId="27F57502" w14:textId="77777777" w:rsidR="00576E67" w:rsidRDefault="00576E67" w:rsidP="00576E67">
      <w:pPr>
        <w:jc w:val="center"/>
        <w:rPr>
          <w:rFonts w:ascii="Open Sans" w:hAnsi="Open Sans" w:cs="Open Sans"/>
        </w:rPr>
      </w:pPr>
      <w:r w:rsidRPr="005B6EBA">
        <w:rPr>
          <w:rFonts w:ascii="Open Sans" w:hAnsi="Open Sans" w:cs="Open Sans"/>
        </w:rPr>
        <w:t xml:space="preserve">“Education </w:t>
      </w:r>
      <w:r w:rsidR="00473F5C" w:rsidRPr="005B6EBA">
        <w:rPr>
          <w:rFonts w:ascii="Open Sans" w:hAnsi="Open Sans" w:cs="Open Sans"/>
        </w:rPr>
        <w:t>and</w:t>
      </w:r>
      <w:r w:rsidRPr="005B6EBA">
        <w:rPr>
          <w:rFonts w:ascii="Open Sans" w:hAnsi="Open Sans" w:cs="Open Sans"/>
        </w:rPr>
        <w:t xml:space="preserve"> Children’s Services works to improve the lives of children and young people, families and communities through the delivery of high quality services across Aberdeenshire”</w:t>
      </w:r>
    </w:p>
    <w:p w14:paraId="0E969D74" w14:textId="77777777" w:rsidR="005B6EBA" w:rsidRDefault="005B6EBA" w:rsidP="00576E67">
      <w:pPr>
        <w:jc w:val="center"/>
        <w:rPr>
          <w:rFonts w:ascii="Open Sans" w:hAnsi="Open Sans" w:cs="Open Sans"/>
        </w:rPr>
      </w:pPr>
    </w:p>
    <w:p w14:paraId="432328CF" w14:textId="77777777" w:rsidR="005B6EBA" w:rsidRDefault="005B6EBA" w:rsidP="00576E67">
      <w:pPr>
        <w:jc w:val="center"/>
        <w:rPr>
          <w:rFonts w:ascii="Open Sans" w:hAnsi="Open Sans" w:cs="Open Sans"/>
        </w:rPr>
      </w:pPr>
      <w:r>
        <w:rPr>
          <w:noProof/>
        </w:rPr>
        <w:drawing>
          <wp:inline distT="0" distB="0" distL="0" distR="0" wp14:anchorId="2D7B5330" wp14:editId="7DCFC1C8">
            <wp:extent cx="5252482" cy="296081"/>
            <wp:effectExtent l="0" t="0" r="5715" b="8890"/>
            <wp:docPr id="14144536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252482" cy="296081"/>
                    </a:xfrm>
                    <a:prstGeom prst="rect">
                      <a:avLst/>
                    </a:prstGeom>
                  </pic:spPr>
                </pic:pic>
              </a:graphicData>
            </a:graphic>
          </wp:inline>
        </w:drawing>
      </w:r>
    </w:p>
    <w:p w14:paraId="36E1537C" w14:textId="77777777" w:rsidR="005B6EBA" w:rsidRPr="005B6EBA" w:rsidRDefault="005B6EBA" w:rsidP="005B6EBA">
      <w:pPr>
        <w:rPr>
          <w:rFonts w:ascii="Open Sans" w:hAnsi="Open Sans" w:cs="Open Sans"/>
        </w:rPr>
        <w:sectPr w:rsidR="005B6EBA" w:rsidRPr="005B6EBA" w:rsidSect="0036148D">
          <w:footerReference w:type="even" r:id="rId15"/>
          <w:footerReference w:type="default" r:id="rId16"/>
          <w:footerReference w:type="first" r:id="rId17"/>
          <w:pgSz w:w="16838" w:h="11906" w:orient="landscape" w:code="9"/>
          <w:pgMar w:top="1134" w:right="851" w:bottom="1134" w:left="567" w:header="284" w:footer="567"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titlePg/>
          <w:docGrid w:linePitch="360"/>
        </w:sectPr>
      </w:pPr>
    </w:p>
    <w:p w14:paraId="7D4C7E0E" w14:textId="77777777" w:rsidR="005C469E" w:rsidRPr="005B6EBA" w:rsidRDefault="00E27A22" w:rsidP="005C469E">
      <w:pPr>
        <w:pStyle w:val="BodyText3"/>
        <w:rPr>
          <w:rFonts w:ascii="Open Sans" w:hAnsi="Open Sans" w:cs="Open Sans"/>
          <w:bCs w:val="0"/>
          <w:i w:val="0"/>
          <w:iCs w:val="0"/>
          <w:sz w:val="28"/>
          <w:szCs w:val="28"/>
          <w:u w:val="single"/>
        </w:rPr>
      </w:pPr>
      <w:r w:rsidRPr="005B6EBA">
        <w:rPr>
          <w:rFonts w:ascii="Open Sans" w:hAnsi="Open Sans" w:cs="Open Sans"/>
          <w:bCs w:val="0"/>
          <w:i w:val="0"/>
          <w:iCs w:val="0"/>
          <w:sz w:val="28"/>
          <w:szCs w:val="28"/>
        </w:rPr>
        <w:lastRenderedPageBreak/>
        <w:t xml:space="preserve">                        </w:t>
      </w:r>
      <w:r w:rsidR="00360915" w:rsidRPr="005B6EBA">
        <w:rPr>
          <w:rFonts w:ascii="Open Sans" w:hAnsi="Open Sans" w:cs="Open Sans"/>
          <w:bCs w:val="0"/>
          <w:i w:val="0"/>
          <w:iCs w:val="0"/>
          <w:sz w:val="28"/>
          <w:szCs w:val="28"/>
        </w:rPr>
        <w:t xml:space="preserve">                                                  </w:t>
      </w:r>
      <w:r w:rsidRPr="005B6EBA">
        <w:rPr>
          <w:rFonts w:ascii="Open Sans" w:hAnsi="Open Sans" w:cs="Open Sans"/>
          <w:bCs w:val="0"/>
          <w:i w:val="0"/>
          <w:iCs w:val="0"/>
          <w:sz w:val="28"/>
          <w:szCs w:val="28"/>
          <w:u w:val="single"/>
        </w:rPr>
        <w:t>Introduction: local and national context</w:t>
      </w:r>
    </w:p>
    <w:p w14:paraId="7A8CE042" w14:textId="77777777" w:rsidR="005C469E" w:rsidRPr="005B6EBA" w:rsidRDefault="005C469E" w:rsidP="005C469E">
      <w:pPr>
        <w:pStyle w:val="BodyText3"/>
        <w:rPr>
          <w:rFonts w:ascii="Open Sans" w:hAnsi="Open Sans" w:cs="Open Sans"/>
          <w:bCs w:val="0"/>
          <w:i w:val="0"/>
          <w:iCs w:val="0"/>
          <w:sz w:val="28"/>
          <w:szCs w:val="28"/>
        </w:rPr>
      </w:pPr>
    </w:p>
    <w:p w14:paraId="098449E1" w14:textId="77777777" w:rsidR="00667109" w:rsidRPr="005B6EBA" w:rsidRDefault="00EF5AB0" w:rsidP="005C469E">
      <w:pPr>
        <w:pStyle w:val="BodyText3"/>
        <w:rPr>
          <w:rFonts w:ascii="Open Sans" w:hAnsi="Open Sans" w:cs="Open Sans"/>
          <w:b w:val="0"/>
          <w:bCs w:val="0"/>
          <w:i w:val="0"/>
          <w:iCs w:val="0"/>
          <w:sz w:val="28"/>
          <w:szCs w:val="28"/>
        </w:rPr>
      </w:pPr>
      <w:r w:rsidRPr="005B6EBA">
        <w:rPr>
          <w:rFonts w:ascii="Open Sans" w:hAnsi="Open Sans" w:cs="Open Sans"/>
          <w:b w:val="0"/>
          <w:bCs w:val="0"/>
          <w:i w:val="0"/>
          <w:iCs w:val="0"/>
          <w:sz w:val="28"/>
          <w:szCs w:val="28"/>
        </w:rPr>
        <w:t xml:space="preserve">This Standards and Quality Report </w:t>
      </w:r>
      <w:r w:rsidR="005A48F2" w:rsidRPr="005B6EBA">
        <w:rPr>
          <w:rFonts w:ascii="Open Sans" w:hAnsi="Open Sans" w:cs="Open Sans"/>
          <w:b w:val="0"/>
          <w:bCs w:val="0"/>
          <w:i w:val="0"/>
          <w:iCs w:val="0"/>
          <w:sz w:val="28"/>
          <w:szCs w:val="28"/>
        </w:rPr>
        <w:t xml:space="preserve">and Improvement Plan </w:t>
      </w:r>
      <w:r w:rsidRPr="005B6EBA">
        <w:rPr>
          <w:rFonts w:ascii="Open Sans" w:hAnsi="Open Sans" w:cs="Open Sans"/>
          <w:b w:val="0"/>
          <w:bCs w:val="0"/>
          <w:i w:val="0"/>
          <w:iCs w:val="0"/>
          <w:sz w:val="28"/>
          <w:szCs w:val="28"/>
        </w:rPr>
        <w:t>is influenced by both Aberdeenshire and national priorities. These can be summarised as follows:</w:t>
      </w:r>
    </w:p>
    <w:p w14:paraId="3312E0A1" w14:textId="77777777" w:rsidR="00746586" w:rsidRPr="005B6EBA" w:rsidRDefault="00746586" w:rsidP="005C469E">
      <w:pPr>
        <w:pStyle w:val="BodyText3"/>
        <w:rPr>
          <w:rFonts w:ascii="Open Sans" w:hAnsi="Open Sans" w:cs="Open Sans"/>
          <w:bCs w:val="0"/>
          <w:i w:val="0"/>
          <w:iCs w:val="0"/>
          <w:sz w:val="28"/>
          <w:szCs w:val="28"/>
        </w:rPr>
      </w:pPr>
    </w:p>
    <w:p w14:paraId="76405A8D" w14:textId="77777777" w:rsidR="00786AA6" w:rsidRPr="005B6EBA" w:rsidRDefault="00E27A22" w:rsidP="00360915">
      <w:pPr>
        <w:pStyle w:val="BodyText3"/>
        <w:rPr>
          <w:rFonts w:ascii="Open Sans" w:hAnsi="Open Sans" w:cs="Open Sans"/>
          <w:bCs w:val="0"/>
          <w:i w:val="0"/>
          <w:iCs w:val="0"/>
          <w:sz w:val="28"/>
          <w:szCs w:val="28"/>
        </w:rPr>
      </w:pPr>
      <w:r w:rsidRPr="005B6EBA">
        <w:rPr>
          <w:rFonts w:ascii="Open Sans" w:hAnsi="Open Sans" w:cs="Open Sans"/>
          <w:bCs w:val="0"/>
          <w:i w:val="0"/>
          <w:iCs w:val="0"/>
          <w:sz w:val="28"/>
          <w:szCs w:val="28"/>
        </w:rPr>
        <w:t>Aberdeenshire Priorities:</w:t>
      </w:r>
      <w:r w:rsidR="00360915" w:rsidRPr="005B6EBA">
        <w:rPr>
          <w:rFonts w:ascii="Open Sans" w:hAnsi="Open Sans" w:cs="Open Sans"/>
          <w:bCs w:val="0"/>
          <w:i w:val="0"/>
          <w:iCs w:val="0"/>
          <w:sz w:val="28"/>
          <w:szCs w:val="28"/>
        </w:rPr>
        <w:t xml:space="preserve"> </w:t>
      </w:r>
      <w:r w:rsidR="00367CAE"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rPr>
        <w:t>these</w:t>
      </w:r>
      <w:r w:rsidR="00746586"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rPr>
        <w:t>should be reflected in all areas of this document and the actions</w:t>
      </w:r>
      <w:r w:rsidR="00746586"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rPr>
        <w:t>that emerge from it</w:t>
      </w:r>
      <w:r w:rsidR="00367CAE" w:rsidRPr="005B6EBA">
        <w:rPr>
          <w:rFonts w:ascii="Open Sans" w:hAnsi="Open Sans" w:cs="Open Sans"/>
          <w:bCs w:val="0"/>
          <w:i w:val="0"/>
          <w:iCs w:val="0"/>
          <w:sz w:val="28"/>
          <w:szCs w:val="28"/>
        </w:rPr>
        <w:t xml:space="preserve"> </w:t>
      </w:r>
      <w:r w:rsidR="00746586" w:rsidRPr="005B6EBA">
        <w:rPr>
          <w:rFonts w:ascii="Open Sans" w:hAnsi="Open Sans" w:cs="Open Sans"/>
          <w:bCs w:val="0"/>
          <w:i w:val="0"/>
          <w:iCs w:val="0"/>
          <w:sz w:val="28"/>
          <w:szCs w:val="28"/>
        </w:rPr>
        <w:t xml:space="preserve">  </w:t>
      </w:r>
    </w:p>
    <w:p w14:paraId="1DDEB9CD" w14:textId="77777777" w:rsidR="00746586" w:rsidRPr="005B6EBA" w:rsidRDefault="00746586" w:rsidP="002871FC">
      <w:pPr>
        <w:pStyle w:val="ListParagraph"/>
        <w:numPr>
          <w:ilvl w:val="0"/>
          <w:numId w:val="9"/>
        </w:numPr>
        <w:spacing w:after="240" w:line="320" w:lineRule="exact"/>
        <w:rPr>
          <w:rFonts w:ascii="Open Sans" w:hAnsi="Open Sans" w:cs="Open Sans"/>
        </w:rPr>
      </w:pPr>
      <w:r w:rsidRPr="005B6EBA">
        <w:rPr>
          <w:rFonts w:ascii="Open Sans" w:hAnsi="Open Sans" w:cs="Open Sans"/>
        </w:rPr>
        <w:t>to develop excellence and equity</w:t>
      </w:r>
      <w:r w:rsidR="000B0DB1" w:rsidRPr="005B6EBA">
        <w:rPr>
          <w:rFonts w:ascii="Open Sans" w:hAnsi="Open Sans" w:cs="Open Sans"/>
        </w:rPr>
        <w:t>;</w:t>
      </w:r>
    </w:p>
    <w:p w14:paraId="048ABA94" w14:textId="77777777" w:rsidR="00746586" w:rsidRPr="005B6EBA" w:rsidRDefault="00746586" w:rsidP="002871FC">
      <w:pPr>
        <w:pStyle w:val="ListParagraph"/>
        <w:numPr>
          <w:ilvl w:val="0"/>
          <w:numId w:val="9"/>
        </w:numPr>
        <w:spacing w:after="240" w:line="320" w:lineRule="exact"/>
        <w:rPr>
          <w:rFonts w:ascii="Open Sans" w:hAnsi="Open Sans" w:cs="Open Sans"/>
        </w:rPr>
      </w:pPr>
      <w:r w:rsidRPr="005B6EBA">
        <w:rPr>
          <w:rFonts w:ascii="Open Sans" w:hAnsi="Open Sans" w:cs="Open Sans"/>
        </w:rPr>
        <w:t>to embed the principles of GIRFEC (Getting it Right for Every Child)</w:t>
      </w:r>
      <w:r w:rsidR="000B0DB1" w:rsidRPr="005B6EBA">
        <w:rPr>
          <w:rFonts w:ascii="Open Sans" w:hAnsi="Open Sans" w:cs="Open Sans"/>
        </w:rPr>
        <w:t>;</w:t>
      </w:r>
    </w:p>
    <w:p w14:paraId="59246FB8" w14:textId="77777777" w:rsidR="00746586" w:rsidRPr="005B6EBA" w:rsidRDefault="00746586" w:rsidP="002871FC">
      <w:pPr>
        <w:pStyle w:val="ListParagraph"/>
        <w:numPr>
          <w:ilvl w:val="0"/>
          <w:numId w:val="9"/>
        </w:numPr>
        <w:spacing w:after="240" w:line="320" w:lineRule="exact"/>
        <w:rPr>
          <w:rFonts w:ascii="Open Sans" w:hAnsi="Open Sans" w:cs="Open Sans"/>
        </w:rPr>
      </w:pPr>
      <w:r w:rsidRPr="005B6EBA">
        <w:rPr>
          <w:rFonts w:ascii="Open Sans" w:hAnsi="Open Sans" w:cs="Open Sans"/>
        </w:rPr>
        <w:t>to provide support in developing inclusive, vibra</w:t>
      </w:r>
      <w:r w:rsidR="006D3898" w:rsidRPr="005B6EBA">
        <w:rPr>
          <w:rFonts w:ascii="Open Sans" w:hAnsi="Open Sans" w:cs="Open Sans"/>
        </w:rPr>
        <w:t>nt</w:t>
      </w:r>
      <w:r w:rsidRPr="005B6EBA">
        <w:rPr>
          <w:rFonts w:ascii="Open Sans" w:hAnsi="Open Sans" w:cs="Open Sans"/>
        </w:rPr>
        <w:t xml:space="preserve"> and healthy communities</w:t>
      </w:r>
      <w:r w:rsidR="000B0DB1" w:rsidRPr="005B6EBA">
        <w:rPr>
          <w:rFonts w:ascii="Open Sans" w:hAnsi="Open Sans" w:cs="Open Sans"/>
        </w:rPr>
        <w:t>.</w:t>
      </w:r>
    </w:p>
    <w:p w14:paraId="65DEC946" w14:textId="77777777" w:rsidR="00E27A22" w:rsidRPr="005B6EBA" w:rsidRDefault="00367CAE" w:rsidP="005C469E">
      <w:pPr>
        <w:pStyle w:val="BodyText3"/>
        <w:rPr>
          <w:rFonts w:ascii="Open Sans" w:hAnsi="Open Sans" w:cs="Open Sans"/>
          <w:bCs w:val="0"/>
          <w:i w:val="0"/>
          <w:iCs w:val="0"/>
          <w:sz w:val="28"/>
          <w:szCs w:val="28"/>
        </w:rPr>
      </w:pPr>
      <w:r w:rsidRPr="005B6EBA">
        <w:rPr>
          <w:rFonts w:ascii="Open Sans" w:hAnsi="Open Sans" w:cs="Open Sans"/>
          <w:bCs w:val="0"/>
          <w:i w:val="0"/>
          <w:iCs w:val="0"/>
          <w:sz w:val="28"/>
          <w:szCs w:val="28"/>
        </w:rPr>
        <w:t>National Improvement Framework Priorities:</w:t>
      </w:r>
    </w:p>
    <w:p w14:paraId="2EDC5DB2" w14:textId="77777777" w:rsidR="00882675" w:rsidRPr="005B6EBA" w:rsidRDefault="00882675" w:rsidP="002871FC">
      <w:pPr>
        <w:numPr>
          <w:ilvl w:val="0"/>
          <w:numId w:val="10"/>
        </w:numPr>
        <w:autoSpaceDE w:val="0"/>
        <w:autoSpaceDN w:val="0"/>
        <w:adjustRightInd w:val="0"/>
        <w:rPr>
          <w:rFonts w:ascii="Open Sans" w:hAnsi="Open Sans" w:cs="Open Sans"/>
          <w:bCs/>
          <w:color w:val="000000"/>
          <w:lang w:eastAsia="en-GB"/>
        </w:rPr>
      </w:pPr>
      <w:r w:rsidRPr="005B6EBA">
        <w:rPr>
          <w:rFonts w:ascii="Open Sans" w:hAnsi="Open Sans" w:cs="Open Sans"/>
          <w:bCs/>
          <w:color w:val="000000"/>
          <w:lang w:eastAsia="en-GB"/>
        </w:rPr>
        <w:t>Improvement in attainment, particularly in literacy and numeracy;</w:t>
      </w:r>
    </w:p>
    <w:p w14:paraId="57033248" w14:textId="77777777" w:rsidR="00882675" w:rsidRPr="005B6EBA" w:rsidRDefault="00882675" w:rsidP="002871FC">
      <w:pPr>
        <w:numPr>
          <w:ilvl w:val="0"/>
          <w:numId w:val="10"/>
        </w:numPr>
        <w:autoSpaceDE w:val="0"/>
        <w:autoSpaceDN w:val="0"/>
        <w:adjustRightInd w:val="0"/>
        <w:rPr>
          <w:rFonts w:ascii="Open Sans" w:hAnsi="Open Sans" w:cs="Open Sans"/>
          <w:bCs/>
          <w:color w:val="000000"/>
          <w:lang w:eastAsia="en-GB"/>
        </w:rPr>
      </w:pPr>
      <w:r w:rsidRPr="005B6EBA">
        <w:rPr>
          <w:rFonts w:ascii="Open Sans" w:hAnsi="Open Sans" w:cs="Open Sans"/>
          <w:bCs/>
          <w:color w:val="000000"/>
          <w:lang w:eastAsia="en-GB"/>
        </w:rPr>
        <w:t>Closing the attainment gap between the most and least disadvantaged children;</w:t>
      </w:r>
    </w:p>
    <w:p w14:paraId="30ACCBF9" w14:textId="77777777" w:rsidR="00882675" w:rsidRPr="005B6EBA" w:rsidRDefault="00882675" w:rsidP="002871FC">
      <w:pPr>
        <w:numPr>
          <w:ilvl w:val="0"/>
          <w:numId w:val="10"/>
        </w:numPr>
        <w:autoSpaceDE w:val="0"/>
        <w:autoSpaceDN w:val="0"/>
        <w:adjustRightInd w:val="0"/>
        <w:rPr>
          <w:rFonts w:ascii="Open Sans" w:hAnsi="Open Sans" w:cs="Open Sans"/>
          <w:bCs/>
          <w:color w:val="000000"/>
          <w:lang w:eastAsia="en-GB"/>
        </w:rPr>
      </w:pPr>
      <w:r w:rsidRPr="005B6EBA">
        <w:rPr>
          <w:rFonts w:ascii="Open Sans" w:hAnsi="Open Sans" w:cs="Open Sans"/>
          <w:bCs/>
          <w:color w:val="000000"/>
          <w:lang w:eastAsia="en-GB"/>
        </w:rPr>
        <w:t>Improvement in children and young people’s health and wellbeing; and</w:t>
      </w:r>
    </w:p>
    <w:p w14:paraId="7019E4CC" w14:textId="77777777" w:rsidR="00367CAE" w:rsidRPr="005B6EBA" w:rsidRDefault="00882675" w:rsidP="002871FC">
      <w:pPr>
        <w:numPr>
          <w:ilvl w:val="0"/>
          <w:numId w:val="10"/>
        </w:numPr>
        <w:autoSpaceDE w:val="0"/>
        <w:autoSpaceDN w:val="0"/>
        <w:adjustRightInd w:val="0"/>
        <w:rPr>
          <w:rFonts w:ascii="Open Sans" w:hAnsi="Open Sans" w:cs="Open Sans"/>
        </w:rPr>
      </w:pPr>
      <w:r w:rsidRPr="005B6EBA">
        <w:rPr>
          <w:rFonts w:ascii="Open Sans" w:hAnsi="Open Sans" w:cs="Open Sans"/>
          <w:color w:val="000000"/>
          <w:lang w:eastAsia="en-GB"/>
        </w:rPr>
        <w:t>Improvement in employability skills and sustained, positive school leaver destinations for all young people</w:t>
      </w:r>
      <w:r w:rsidR="000B0DB1" w:rsidRPr="005B6EBA">
        <w:rPr>
          <w:rFonts w:ascii="Open Sans" w:hAnsi="Open Sans" w:cs="Open Sans"/>
          <w:color w:val="000000"/>
          <w:lang w:eastAsia="en-GB"/>
        </w:rPr>
        <w:t>.</w:t>
      </w:r>
    </w:p>
    <w:p w14:paraId="2C6B620B" w14:textId="77777777" w:rsidR="00667109" w:rsidRPr="005B6EBA" w:rsidRDefault="00667109" w:rsidP="00367CAE">
      <w:pPr>
        <w:pStyle w:val="BodyText3"/>
        <w:rPr>
          <w:rFonts w:ascii="Open Sans" w:hAnsi="Open Sans" w:cs="Open Sans"/>
          <w:bCs w:val="0"/>
          <w:i w:val="0"/>
          <w:iCs w:val="0"/>
          <w:sz w:val="28"/>
          <w:szCs w:val="28"/>
        </w:rPr>
      </w:pPr>
    </w:p>
    <w:p w14:paraId="2E9D0442" w14:textId="77777777" w:rsidR="00882675" w:rsidRPr="005B6EBA" w:rsidRDefault="00367CAE" w:rsidP="00367CAE">
      <w:pPr>
        <w:pStyle w:val="BodyText3"/>
        <w:rPr>
          <w:rFonts w:ascii="Open Sans" w:hAnsi="Open Sans" w:cs="Open Sans"/>
          <w:bCs w:val="0"/>
          <w:i w:val="0"/>
          <w:iCs w:val="0"/>
          <w:sz w:val="28"/>
          <w:szCs w:val="28"/>
        </w:rPr>
      </w:pPr>
      <w:r w:rsidRPr="005B6EBA">
        <w:rPr>
          <w:rFonts w:ascii="Open Sans" w:hAnsi="Open Sans" w:cs="Open Sans"/>
          <w:bCs w:val="0"/>
          <w:i w:val="0"/>
          <w:iCs w:val="0"/>
          <w:sz w:val="28"/>
          <w:szCs w:val="28"/>
        </w:rPr>
        <w:t xml:space="preserve">National Improvement Framework Drivers: </w:t>
      </w:r>
    </w:p>
    <w:p w14:paraId="58B91DA9" w14:textId="77777777" w:rsidR="0088267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School leadership</w:t>
      </w:r>
    </w:p>
    <w:p w14:paraId="50B3B363"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Teacher professionalism</w:t>
      </w:r>
    </w:p>
    <w:p w14:paraId="18F5B263"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Parental engagement</w:t>
      </w:r>
    </w:p>
    <w:p w14:paraId="24C93624"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Assessment of children’s progress</w:t>
      </w:r>
    </w:p>
    <w:p w14:paraId="562EC311"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School improvement</w:t>
      </w:r>
    </w:p>
    <w:p w14:paraId="5AFE41A9" w14:textId="77777777" w:rsidR="009F0A95" w:rsidRPr="005B6EBA" w:rsidRDefault="009F0A95" w:rsidP="002871FC">
      <w:pPr>
        <w:pStyle w:val="BodyText3"/>
        <w:numPr>
          <w:ilvl w:val="0"/>
          <w:numId w:val="2"/>
        </w:numPr>
        <w:rPr>
          <w:rFonts w:ascii="Open Sans" w:hAnsi="Open Sans" w:cs="Open Sans"/>
          <w:b w:val="0"/>
          <w:bCs w:val="0"/>
          <w:i w:val="0"/>
          <w:iCs w:val="0"/>
        </w:rPr>
      </w:pPr>
      <w:r w:rsidRPr="005B6EBA">
        <w:rPr>
          <w:rFonts w:ascii="Open Sans" w:hAnsi="Open Sans" w:cs="Open Sans"/>
          <w:b w:val="0"/>
          <w:bCs w:val="0"/>
          <w:i w:val="0"/>
          <w:iCs w:val="0"/>
        </w:rPr>
        <w:t>Performance information</w:t>
      </w:r>
    </w:p>
    <w:p w14:paraId="6729CC1B" w14:textId="77777777" w:rsidR="00667109" w:rsidRPr="005B6EBA" w:rsidRDefault="00667109" w:rsidP="00367CAE">
      <w:pPr>
        <w:pStyle w:val="BodyText3"/>
        <w:rPr>
          <w:rFonts w:ascii="Open Sans" w:hAnsi="Open Sans" w:cs="Open Sans"/>
          <w:bCs w:val="0"/>
          <w:i w:val="0"/>
          <w:iCs w:val="0"/>
          <w:sz w:val="28"/>
          <w:szCs w:val="28"/>
        </w:rPr>
      </w:pPr>
    </w:p>
    <w:p w14:paraId="49880E3C" w14:textId="77777777" w:rsidR="00367CAE" w:rsidRPr="005B6EBA" w:rsidRDefault="00EF5AB0" w:rsidP="00367CAE">
      <w:pPr>
        <w:pStyle w:val="BodyText3"/>
        <w:rPr>
          <w:rFonts w:ascii="Open Sans" w:hAnsi="Open Sans" w:cs="Open Sans"/>
          <w:b w:val="0"/>
          <w:bCs w:val="0"/>
          <w:i w:val="0"/>
          <w:iCs w:val="0"/>
        </w:rPr>
      </w:pPr>
      <w:r w:rsidRPr="005B6EBA">
        <w:rPr>
          <w:rFonts w:ascii="Open Sans" w:hAnsi="Open Sans" w:cs="Open Sans"/>
          <w:b w:val="0"/>
          <w:bCs w:val="0"/>
          <w:i w:val="0"/>
          <w:iCs w:val="0"/>
        </w:rPr>
        <w:t>Additionally to support self-evaluation various quality indicators from the national evaluative framework How Good Is Our Sc</w:t>
      </w:r>
      <w:r w:rsidR="008A5560" w:rsidRPr="005B6EBA">
        <w:rPr>
          <w:rFonts w:ascii="Open Sans" w:hAnsi="Open Sans" w:cs="Open Sans"/>
          <w:b w:val="0"/>
          <w:bCs w:val="0"/>
          <w:i w:val="0"/>
          <w:iCs w:val="0"/>
        </w:rPr>
        <w:t>h</w:t>
      </w:r>
      <w:r w:rsidRPr="005B6EBA">
        <w:rPr>
          <w:rFonts w:ascii="Open Sans" w:hAnsi="Open Sans" w:cs="Open Sans"/>
          <w:b w:val="0"/>
          <w:bCs w:val="0"/>
          <w:i w:val="0"/>
          <w:iCs w:val="0"/>
        </w:rPr>
        <w:t>ool</w:t>
      </w:r>
      <w:r w:rsidR="008A5560" w:rsidRPr="005B6EBA">
        <w:rPr>
          <w:rFonts w:ascii="Open Sans" w:hAnsi="Open Sans" w:cs="Open Sans"/>
          <w:b w:val="0"/>
          <w:bCs w:val="0"/>
          <w:i w:val="0"/>
          <w:iCs w:val="0"/>
        </w:rPr>
        <w:t>?4 are referenced.</w:t>
      </w:r>
      <w:r w:rsidR="009F0A95" w:rsidRPr="005B6EBA">
        <w:rPr>
          <w:rFonts w:ascii="Open Sans" w:hAnsi="Open Sans" w:cs="Open Sans"/>
          <w:b w:val="0"/>
          <w:bCs w:val="0"/>
          <w:i w:val="0"/>
          <w:iCs w:val="0"/>
        </w:rPr>
        <w:t xml:space="preserve"> Links to these sources are</w:t>
      </w:r>
      <w:r w:rsidR="0066675C" w:rsidRPr="005B6EBA">
        <w:rPr>
          <w:rFonts w:ascii="Open Sans" w:hAnsi="Open Sans" w:cs="Open Sans"/>
          <w:b w:val="0"/>
          <w:bCs w:val="0"/>
          <w:i w:val="0"/>
          <w:iCs w:val="0"/>
        </w:rPr>
        <w:t>:</w:t>
      </w:r>
    </w:p>
    <w:p w14:paraId="0396F941" w14:textId="77777777" w:rsidR="00FF194A" w:rsidRPr="005B6EBA" w:rsidRDefault="00E125C9" w:rsidP="00360915">
      <w:pPr>
        <w:rPr>
          <w:rFonts w:ascii="Open Sans" w:hAnsi="Open Sans" w:cs="Open Sans"/>
          <w:b/>
          <w:bCs/>
          <w:i/>
          <w:iCs/>
        </w:rPr>
      </w:pPr>
      <w:r w:rsidRPr="005B6EBA">
        <w:rPr>
          <w:rFonts w:ascii="Open Sans" w:hAnsi="Open Sans" w:cs="Open Sans"/>
          <w:bCs/>
          <w:iCs/>
        </w:rPr>
        <w:t xml:space="preserve">NIF- </w:t>
      </w:r>
      <w:hyperlink r:id="rId18" w:history="1">
        <w:r w:rsidR="001908AB" w:rsidRPr="005B6EBA">
          <w:rPr>
            <w:rStyle w:val="Hyperlink"/>
            <w:rFonts w:ascii="Open Sans" w:hAnsi="Open Sans" w:cs="Open Sans"/>
            <w:iCs/>
            <w:lang w:eastAsia="en-GB"/>
          </w:rPr>
          <w:t>www.gov.scot/Resource/0049/00491758.pdf</w:t>
        </w:r>
      </w:hyperlink>
      <w:r w:rsidR="001908AB" w:rsidRPr="005B6EBA">
        <w:rPr>
          <w:rFonts w:ascii="Open Sans" w:hAnsi="Open Sans" w:cs="Open Sans"/>
          <w:iCs/>
          <w:color w:val="666666"/>
          <w:lang w:eastAsia="en-GB"/>
        </w:rPr>
        <w:t xml:space="preserve"> </w:t>
      </w:r>
    </w:p>
    <w:p w14:paraId="51E4E3D7" w14:textId="3A045F03" w:rsidR="008F1E68" w:rsidRDefault="00E125C9" w:rsidP="00C1089C">
      <w:pPr>
        <w:rPr>
          <w:rStyle w:val="Hyperlink"/>
          <w:rFonts w:ascii="Open Sans" w:hAnsi="Open Sans" w:cs="Open Sans"/>
          <w:iCs/>
          <w:lang w:eastAsia="en-GB"/>
        </w:rPr>
      </w:pPr>
      <w:r w:rsidRPr="005B6EBA">
        <w:rPr>
          <w:rFonts w:ascii="Open Sans" w:hAnsi="Open Sans" w:cs="Open Sans"/>
          <w:bCs/>
          <w:iCs/>
        </w:rPr>
        <w:t>HGIOS?4 -</w:t>
      </w:r>
      <w:r w:rsidR="00486529" w:rsidRPr="005B6EBA">
        <w:rPr>
          <w:rFonts w:ascii="Open Sans" w:hAnsi="Open Sans" w:cs="Open Sans"/>
          <w:b/>
          <w:bCs/>
          <w:i/>
          <w:iCs/>
        </w:rPr>
        <w:t xml:space="preserve"> </w:t>
      </w:r>
      <w:hyperlink r:id="rId19" w:history="1">
        <w:r w:rsidR="00C1089C" w:rsidRPr="005B6EBA">
          <w:rPr>
            <w:rStyle w:val="Hyperlink"/>
            <w:rFonts w:ascii="Open Sans" w:hAnsi="Open Sans" w:cs="Open Sans"/>
            <w:iCs/>
            <w:lang w:eastAsia="en-GB"/>
          </w:rPr>
          <w:t>https://www.educationscotland.gov.uk/Images/HGIOS4August2016_tcm4-  870533.pdf</w:t>
        </w:r>
      </w:hyperlink>
    </w:p>
    <w:p w14:paraId="54BDDA0B" w14:textId="1262BDAD" w:rsidR="00A6247E" w:rsidRDefault="00A6247E" w:rsidP="00C1089C">
      <w:pPr>
        <w:rPr>
          <w:rStyle w:val="Hyperlink"/>
          <w:rFonts w:ascii="Open Sans" w:hAnsi="Open Sans" w:cs="Open Sans"/>
          <w:iCs/>
          <w:lang w:eastAsia="en-GB"/>
        </w:rPr>
      </w:pPr>
    </w:p>
    <w:p w14:paraId="05AAA9B1" w14:textId="77777777" w:rsidR="008B3C46" w:rsidRDefault="008B3C46">
      <w:pPr>
        <w:rPr>
          <w:rStyle w:val="Hyperlink"/>
          <w:rFonts w:ascii="Open Sans" w:hAnsi="Open Sans" w:cs="Open Sans"/>
          <w:iCs/>
          <w:lang w:eastAsia="en-GB"/>
        </w:rPr>
      </w:pPr>
      <w:r>
        <w:rPr>
          <w:rStyle w:val="Hyperlink"/>
          <w:rFonts w:ascii="Open Sans" w:hAnsi="Open Sans" w:cs="Open Sans"/>
          <w:iCs/>
          <w:lang w:eastAsia="en-GB"/>
        </w:rPr>
        <w:br w:type="page"/>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9"/>
      </w:tblGrid>
      <w:tr w:rsidR="00047A03" w:rsidRPr="005B6EBA" w14:paraId="421266B9" w14:textId="77777777" w:rsidTr="00037131">
        <w:trPr>
          <w:trHeight w:val="9912"/>
        </w:trPr>
        <w:tc>
          <w:tcPr>
            <w:tcW w:w="15309" w:type="dxa"/>
            <w:shd w:val="clear" w:color="auto" w:fill="auto"/>
          </w:tcPr>
          <w:p w14:paraId="4F7AC887" w14:textId="77777777" w:rsidR="00047A03" w:rsidRPr="005B6EBA" w:rsidRDefault="00047A03" w:rsidP="00037131">
            <w:pPr>
              <w:pStyle w:val="BodyText3"/>
              <w:rPr>
                <w:rFonts w:ascii="Open Sans" w:hAnsi="Open Sans" w:cs="Open Sans"/>
                <w:bCs w:val="0"/>
                <w:i w:val="0"/>
                <w:iCs w:val="0"/>
                <w:sz w:val="28"/>
                <w:szCs w:val="28"/>
                <w:u w:val="single"/>
              </w:rPr>
            </w:pPr>
            <w:r w:rsidRPr="005B6EBA">
              <w:rPr>
                <w:rFonts w:ascii="Open Sans" w:hAnsi="Open Sans" w:cs="Open Sans"/>
                <w:bCs w:val="0"/>
                <w:i w:val="0"/>
                <w:iCs w:val="0"/>
                <w:sz w:val="28"/>
                <w:szCs w:val="28"/>
                <w:u w:val="single"/>
              </w:rPr>
              <w:lastRenderedPageBreak/>
              <w:t xml:space="preserve">1. Context of the School   </w:t>
            </w:r>
          </w:p>
          <w:p w14:paraId="346BC01B" w14:textId="77777777" w:rsidR="00047A03" w:rsidRPr="005B6EBA" w:rsidRDefault="00047A03" w:rsidP="00037131">
            <w:pPr>
              <w:pStyle w:val="BodyText3"/>
              <w:rPr>
                <w:rFonts w:ascii="Open Sans" w:hAnsi="Open Sans" w:cs="Open Sans"/>
                <w:bCs w:val="0"/>
                <w:i w:val="0"/>
                <w:iCs w:val="0"/>
                <w:sz w:val="28"/>
                <w:szCs w:val="28"/>
                <w:u w:val="single"/>
              </w:rPr>
            </w:pPr>
          </w:p>
          <w:p w14:paraId="24B59637" w14:textId="77777777" w:rsidR="00047A03" w:rsidRPr="005B6EBA" w:rsidRDefault="00047A03" w:rsidP="00037131">
            <w:pPr>
              <w:rPr>
                <w:rFonts w:ascii="Open Sans" w:hAnsi="Open Sans" w:cs="Open Sans"/>
                <w:b/>
              </w:rPr>
            </w:pPr>
            <w:r w:rsidRPr="005B6EBA">
              <w:rPr>
                <w:rFonts w:ascii="Open Sans" w:hAnsi="Open Sans" w:cs="Open Sans"/>
                <w:b/>
              </w:rPr>
              <w:t>Core Values</w:t>
            </w:r>
          </w:p>
          <w:p w14:paraId="65507D9E" w14:textId="77777777" w:rsidR="00047A03" w:rsidRDefault="00047A03" w:rsidP="00037131">
            <w:pPr>
              <w:rPr>
                <w:rFonts w:ascii="Open Sans" w:hAnsi="Open Sans" w:cs="Open Sans"/>
              </w:rPr>
            </w:pPr>
            <w:r w:rsidRPr="005B6EBA">
              <w:rPr>
                <w:rFonts w:ascii="Open Sans" w:hAnsi="Open Sans" w:cs="Open Sans"/>
              </w:rPr>
              <w:t xml:space="preserve">Inverurie Academy is committed to being an establishment where every member of the community has a part to play in the life of the school and ensuring that we continue on our journey of improvement.  </w:t>
            </w:r>
          </w:p>
          <w:p w14:paraId="5BEFF4BB" w14:textId="77777777" w:rsidR="00047A03" w:rsidRDefault="00047A03" w:rsidP="00037131">
            <w:pPr>
              <w:rPr>
                <w:rFonts w:ascii="Open Sans" w:hAnsi="Open Sans" w:cs="Open Sans"/>
              </w:rPr>
            </w:pPr>
          </w:p>
          <w:p w14:paraId="1F8C9E13" w14:textId="77777777" w:rsidR="00047A03" w:rsidRPr="005B6EBA" w:rsidRDefault="00047A03" w:rsidP="00037131">
            <w:pPr>
              <w:rPr>
                <w:rFonts w:ascii="Open Sans" w:hAnsi="Open Sans" w:cs="Open Sans"/>
              </w:rPr>
            </w:pPr>
            <w:r>
              <w:rPr>
                <w:rFonts w:ascii="Open Sans" w:hAnsi="Open Sans" w:cs="Open Sans"/>
              </w:rPr>
              <w:t>The Inverurie Academy Core Values are:-</w:t>
            </w:r>
          </w:p>
          <w:p w14:paraId="70990735" w14:textId="77777777" w:rsidR="00047A03" w:rsidRPr="005B6EBA" w:rsidRDefault="00047A03" w:rsidP="00037131">
            <w:pPr>
              <w:rPr>
                <w:rFonts w:ascii="Open Sans" w:hAnsi="Open Sans" w:cs="Open Sans"/>
              </w:rPr>
            </w:pPr>
            <w:r w:rsidRPr="005B6EBA">
              <w:rPr>
                <w:rFonts w:ascii="Open Sans" w:hAnsi="Open Sans" w:cs="Open Sans"/>
                <w:noProof/>
                <w:lang w:eastAsia="en-GB"/>
              </w:rPr>
              <w:drawing>
                <wp:anchor distT="0" distB="0" distL="114300" distR="114300" simplePos="0" relativeHeight="251644928" behindDoc="0" locked="0" layoutInCell="1" allowOverlap="1" wp14:anchorId="4208836B" wp14:editId="5BA67C2E">
                  <wp:simplePos x="0" y="0"/>
                  <wp:positionH relativeFrom="column">
                    <wp:posOffset>5752303</wp:posOffset>
                  </wp:positionH>
                  <wp:positionV relativeFrom="paragraph">
                    <wp:posOffset>26035</wp:posOffset>
                  </wp:positionV>
                  <wp:extent cx="1556385" cy="1107440"/>
                  <wp:effectExtent l="0" t="0" r="5715"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6385" cy="1107440"/>
                          </a:xfrm>
                          <a:prstGeom prst="rect">
                            <a:avLst/>
                          </a:prstGeom>
                        </pic:spPr>
                      </pic:pic>
                    </a:graphicData>
                  </a:graphic>
                  <wp14:sizeRelH relativeFrom="margin">
                    <wp14:pctWidth>0</wp14:pctWidth>
                  </wp14:sizeRelH>
                  <wp14:sizeRelV relativeFrom="margin">
                    <wp14:pctHeight>0</wp14:pctHeight>
                  </wp14:sizeRelV>
                </wp:anchor>
              </w:drawing>
            </w:r>
            <w:r w:rsidRPr="005B6EBA">
              <w:rPr>
                <w:rFonts w:ascii="Open Sans" w:hAnsi="Open Sans" w:cs="Open Sans"/>
                <w:noProof/>
                <w:lang w:eastAsia="en-GB"/>
              </w:rPr>
              <w:drawing>
                <wp:anchor distT="0" distB="0" distL="114300" distR="114300" simplePos="0" relativeHeight="251645952" behindDoc="0" locked="0" layoutInCell="1" allowOverlap="1" wp14:anchorId="1CF6E886" wp14:editId="4743212A">
                  <wp:simplePos x="0" y="0"/>
                  <wp:positionH relativeFrom="column">
                    <wp:posOffset>3903980</wp:posOffset>
                  </wp:positionH>
                  <wp:positionV relativeFrom="paragraph">
                    <wp:posOffset>27778</wp:posOffset>
                  </wp:positionV>
                  <wp:extent cx="1564640" cy="1112520"/>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4640" cy="1112520"/>
                          </a:xfrm>
                          <a:prstGeom prst="rect">
                            <a:avLst/>
                          </a:prstGeom>
                        </pic:spPr>
                      </pic:pic>
                    </a:graphicData>
                  </a:graphic>
                  <wp14:sizeRelH relativeFrom="margin">
                    <wp14:pctWidth>0</wp14:pctWidth>
                  </wp14:sizeRelH>
                  <wp14:sizeRelV relativeFrom="margin">
                    <wp14:pctHeight>0</wp14:pctHeight>
                  </wp14:sizeRelV>
                </wp:anchor>
              </w:drawing>
            </w:r>
            <w:r w:rsidRPr="005B6EBA">
              <w:rPr>
                <w:rFonts w:ascii="Open Sans" w:hAnsi="Open Sans" w:cs="Open Sans"/>
                <w:noProof/>
                <w:lang w:eastAsia="en-GB"/>
              </w:rPr>
              <w:drawing>
                <wp:anchor distT="0" distB="0" distL="114300" distR="114300" simplePos="0" relativeHeight="251646976" behindDoc="0" locked="0" layoutInCell="1" allowOverlap="1" wp14:anchorId="755C22D8" wp14:editId="6AB1A975">
                  <wp:simplePos x="0" y="0"/>
                  <wp:positionH relativeFrom="column">
                    <wp:posOffset>2094821</wp:posOffset>
                  </wp:positionH>
                  <wp:positionV relativeFrom="paragraph">
                    <wp:posOffset>46533</wp:posOffset>
                  </wp:positionV>
                  <wp:extent cx="1549824" cy="1102395"/>
                  <wp:effectExtent l="0" t="0" r="0" b="254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9824" cy="1102395"/>
                          </a:xfrm>
                          <a:prstGeom prst="rect">
                            <a:avLst/>
                          </a:prstGeom>
                        </pic:spPr>
                      </pic:pic>
                    </a:graphicData>
                  </a:graphic>
                  <wp14:sizeRelH relativeFrom="margin">
                    <wp14:pctWidth>0</wp14:pctWidth>
                  </wp14:sizeRelH>
                  <wp14:sizeRelV relativeFrom="margin">
                    <wp14:pctHeight>0</wp14:pctHeight>
                  </wp14:sizeRelV>
                </wp:anchor>
              </w:drawing>
            </w:r>
            <w:r w:rsidRPr="005B6EBA">
              <w:rPr>
                <w:rFonts w:ascii="Open Sans" w:hAnsi="Open Sans" w:cs="Open Sans"/>
                <w:noProof/>
                <w:lang w:eastAsia="en-GB"/>
              </w:rPr>
              <w:drawing>
                <wp:anchor distT="0" distB="0" distL="114300" distR="114300" simplePos="0" relativeHeight="251643904" behindDoc="0" locked="0" layoutInCell="1" allowOverlap="1" wp14:anchorId="3CBEEA69" wp14:editId="0333901F">
                  <wp:simplePos x="0" y="0"/>
                  <wp:positionH relativeFrom="column">
                    <wp:posOffset>226828</wp:posOffset>
                  </wp:positionH>
                  <wp:positionV relativeFrom="paragraph">
                    <wp:posOffset>43801</wp:posOffset>
                  </wp:positionV>
                  <wp:extent cx="1573427" cy="1118993"/>
                  <wp:effectExtent l="0" t="0" r="8255" b="508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427" cy="1118993"/>
                          </a:xfrm>
                          <a:prstGeom prst="rect">
                            <a:avLst/>
                          </a:prstGeom>
                        </pic:spPr>
                      </pic:pic>
                    </a:graphicData>
                  </a:graphic>
                  <wp14:sizeRelH relativeFrom="margin">
                    <wp14:pctWidth>0</wp14:pctWidth>
                  </wp14:sizeRelH>
                  <wp14:sizeRelV relativeFrom="margin">
                    <wp14:pctHeight>0</wp14:pctHeight>
                  </wp14:sizeRelV>
                </wp:anchor>
              </w:drawing>
            </w:r>
          </w:p>
          <w:p w14:paraId="39B660F5" w14:textId="77777777" w:rsidR="00047A03" w:rsidRPr="005B6EBA" w:rsidRDefault="00047A03" w:rsidP="00037131">
            <w:pPr>
              <w:rPr>
                <w:rFonts w:ascii="Open Sans" w:hAnsi="Open Sans" w:cs="Open Sans"/>
              </w:rPr>
            </w:pPr>
            <w:r w:rsidRPr="005B6EBA">
              <w:rPr>
                <w:rFonts w:ascii="Open Sans" w:hAnsi="Open Sans" w:cs="Open Sans"/>
              </w:rPr>
              <w:t xml:space="preserve"> </w:t>
            </w:r>
          </w:p>
          <w:p w14:paraId="24B275A4" w14:textId="77777777" w:rsidR="00047A03" w:rsidRDefault="00047A03" w:rsidP="00037131">
            <w:pPr>
              <w:rPr>
                <w:rFonts w:ascii="Open Sans" w:hAnsi="Open Sans" w:cs="Open Sans"/>
              </w:rPr>
            </w:pPr>
          </w:p>
          <w:p w14:paraId="6D57D7DC" w14:textId="77777777" w:rsidR="00047A03" w:rsidRDefault="00047A03" w:rsidP="00037131">
            <w:pPr>
              <w:rPr>
                <w:rFonts w:ascii="Open Sans" w:hAnsi="Open Sans" w:cs="Open Sans"/>
              </w:rPr>
            </w:pPr>
          </w:p>
          <w:p w14:paraId="5E011778" w14:textId="77777777" w:rsidR="00047A03" w:rsidRDefault="00047A03" w:rsidP="00037131">
            <w:pPr>
              <w:rPr>
                <w:rFonts w:ascii="Open Sans" w:hAnsi="Open Sans" w:cs="Open Sans"/>
              </w:rPr>
            </w:pPr>
          </w:p>
          <w:p w14:paraId="6AEE3CDE" w14:textId="77777777" w:rsidR="00047A03" w:rsidRDefault="00047A03" w:rsidP="00037131">
            <w:pPr>
              <w:rPr>
                <w:rFonts w:ascii="Open Sans" w:hAnsi="Open Sans" w:cs="Open Sans"/>
              </w:rPr>
            </w:pPr>
          </w:p>
          <w:p w14:paraId="50A20E87" w14:textId="77777777" w:rsidR="00047A03" w:rsidRPr="005B6EBA" w:rsidRDefault="00047A03" w:rsidP="00037131">
            <w:pPr>
              <w:rPr>
                <w:rFonts w:ascii="Open Sans" w:hAnsi="Open Sans" w:cs="Open Sans"/>
              </w:rPr>
            </w:pPr>
            <w:r>
              <w:rPr>
                <w:rFonts w:ascii="Open Sans" w:hAnsi="Open Sans" w:cs="Open Sans"/>
              </w:rPr>
              <w:t>Our Core Values were defined following an extensive consultation process led by a group of our senior students.  It was intended that these values would be an enduring definition of the aspirational heart of the school community.</w:t>
            </w:r>
          </w:p>
          <w:p w14:paraId="741430E0" w14:textId="77777777" w:rsidR="00047A03" w:rsidRDefault="00047A03" w:rsidP="00037131">
            <w:pPr>
              <w:rPr>
                <w:rFonts w:ascii="Open Sans" w:hAnsi="Open Sans" w:cs="Open Sans"/>
              </w:rPr>
            </w:pPr>
          </w:p>
          <w:p w14:paraId="45A3E76D" w14:textId="77777777" w:rsidR="00047A03" w:rsidRDefault="00047A03" w:rsidP="00037131">
            <w:pPr>
              <w:rPr>
                <w:rFonts w:ascii="Open Sans" w:hAnsi="Open Sans" w:cs="Open Sans"/>
              </w:rPr>
            </w:pPr>
            <w:r>
              <w:rPr>
                <w:rFonts w:ascii="Open Sans" w:hAnsi="Open Sans" w:cs="Open Sans"/>
              </w:rPr>
              <w:t>Our commitment is that the following statement applies to how we apply our values:-</w:t>
            </w:r>
          </w:p>
          <w:p w14:paraId="3BF229B9" w14:textId="77777777" w:rsidR="00047A03" w:rsidRDefault="00047A03" w:rsidP="00037131">
            <w:pPr>
              <w:rPr>
                <w:rFonts w:ascii="Open Sans" w:hAnsi="Open Sans" w:cs="Open Sans"/>
              </w:rPr>
            </w:pPr>
          </w:p>
          <w:p w14:paraId="543771FA" w14:textId="77777777" w:rsidR="00047A03" w:rsidRDefault="00047A03" w:rsidP="00037131">
            <w:pPr>
              <w:rPr>
                <w:rFonts w:ascii="Open Sans" w:hAnsi="Open Sans" w:cs="Open Sans"/>
                <w:b/>
                <w:i/>
                <w:iCs/>
              </w:rPr>
            </w:pPr>
            <w:r w:rsidRPr="005F441F">
              <w:rPr>
                <w:rFonts w:ascii="Open Sans" w:hAnsi="Open Sans" w:cs="Open Sans"/>
                <w:b/>
                <w:i/>
                <w:iCs/>
              </w:rPr>
              <w:t>Our Core Values are at the heart of our school.  They define who we are, how we learn and achieve, what we believe in and what we stand for.  These values guide how we act and how we expect to be treated.</w:t>
            </w:r>
          </w:p>
          <w:p w14:paraId="6E1C6081" w14:textId="77777777" w:rsidR="00047A03" w:rsidRDefault="00047A03" w:rsidP="00037131">
            <w:pPr>
              <w:rPr>
                <w:rFonts w:ascii="Open Sans" w:hAnsi="Open Sans" w:cs="Open Sans"/>
                <w:b/>
                <w:i/>
                <w:iCs/>
              </w:rPr>
            </w:pPr>
          </w:p>
          <w:p w14:paraId="51AF2927" w14:textId="77777777" w:rsidR="00047A03" w:rsidRDefault="00047A03" w:rsidP="00037131">
            <w:pPr>
              <w:rPr>
                <w:rFonts w:ascii="Open Sans" w:hAnsi="Open Sans" w:cs="Open Sans"/>
                <w:b/>
                <w:iCs/>
              </w:rPr>
            </w:pPr>
            <w:r w:rsidRPr="4E5C3A9A">
              <w:rPr>
                <w:rFonts w:ascii="Open Sans" w:hAnsi="Open Sans" w:cs="Open Sans"/>
                <w:b/>
                <w:bCs/>
              </w:rPr>
              <w:t>Vision</w:t>
            </w:r>
          </w:p>
          <w:p w14:paraId="47CA9369" w14:textId="77777777" w:rsidR="00047A03" w:rsidRPr="001819EF" w:rsidRDefault="00047A03" w:rsidP="00037131">
            <w:pPr>
              <w:rPr>
                <w:rFonts w:ascii="Open Sans" w:hAnsi="Open Sans" w:cs="Open Sans"/>
              </w:rPr>
            </w:pPr>
            <w:r>
              <w:rPr>
                <w:rFonts w:ascii="Open Sans" w:hAnsi="Open Sans" w:cs="Open Sans"/>
                <w:iCs/>
              </w:rPr>
              <w:t>Following our successful follow up visit from Education Scotland in November 2021 the school has created a three year improvement plan to continue to move towards the aspiration of measuring of very good for all year groups.</w:t>
            </w:r>
          </w:p>
          <w:p w14:paraId="4185FF9B" w14:textId="77777777" w:rsidR="00047A03" w:rsidRPr="005B6EBA" w:rsidRDefault="00047A03" w:rsidP="00037131">
            <w:pPr>
              <w:rPr>
                <w:rFonts w:ascii="Open Sans" w:hAnsi="Open Sans" w:cs="Open Sans"/>
              </w:rPr>
            </w:pPr>
          </w:p>
          <w:p w14:paraId="4CABBCB1" w14:textId="77777777" w:rsidR="00047A03" w:rsidRPr="005B6EBA" w:rsidRDefault="00047A03" w:rsidP="00037131">
            <w:pPr>
              <w:rPr>
                <w:rFonts w:ascii="Open Sans" w:hAnsi="Open Sans" w:cs="Open Sans"/>
                <w:b/>
              </w:rPr>
            </w:pPr>
            <w:r w:rsidRPr="005B6EBA">
              <w:rPr>
                <w:rFonts w:ascii="Open Sans" w:hAnsi="Open Sans" w:cs="Open Sans"/>
                <w:b/>
              </w:rPr>
              <w:t>Community Links &amp; Partnerships</w:t>
            </w:r>
          </w:p>
          <w:p w14:paraId="7372B4E7" w14:textId="77777777" w:rsidR="00047A03" w:rsidRDefault="00047A03" w:rsidP="00037131">
            <w:pPr>
              <w:rPr>
                <w:rFonts w:ascii="Open Sans" w:hAnsi="Open Sans" w:cs="Open Sans"/>
              </w:rPr>
            </w:pPr>
            <w:r w:rsidRPr="00AC7BA7">
              <w:rPr>
                <w:rFonts w:ascii="Open Sans" w:hAnsi="Open Sans" w:cs="Open Sans"/>
              </w:rPr>
              <w:t xml:space="preserve">Inverurie Academy </w:t>
            </w:r>
            <w:r>
              <w:rPr>
                <w:rFonts w:ascii="Open Sans" w:hAnsi="Open Sans" w:cs="Open Sans"/>
              </w:rPr>
              <w:t>fosters</w:t>
            </w:r>
            <w:r w:rsidRPr="00AC7BA7">
              <w:rPr>
                <w:rFonts w:ascii="Open Sans" w:hAnsi="Open Sans" w:cs="Open Sans"/>
              </w:rPr>
              <w:t xml:space="preserve"> an excellent number of links with the local community and partnerships with local and national organisations.</w:t>
            </w:r>
          </w:p>
          <w:p w14:paraId="1293039F" w14:textId="77777777" w:rsidR="00047A03" w:rsidRDefault="00047A03" w:rsidP="00037131">
            <w:pPr>
              <w:pStyle w:val="ListParagraph"/>
              <w:numPr>
                <w:ilvl w:val="0"/>
                <w:numId w:val="11"/>
              </w:numPr>
              <w:ind w:left="207" w:hanging="207"/>
              <w:rPr>
                <w:rFonts w:ascii="Open Sans" w:hAnsi="Open Sans" w:cs="Open Sans"/>
              </w:rPr>
            </w:pPr>
            <w:r>
              <w:rPr>
                <w:rFonts w:ascii="Open Sans" w:hAnsi="Open Sans" w:cs="Open Sans"/>
              </w:rPr>
              <w:t>We will continue to use our new Campus to develop a wealth of community &amp; partnership opportunities.</w:t>
            </w:r>
          </w:p>
          <w:p w14:paraId="2CFEAE6C" w14:textId="77777777" w:rsidR="00047A03" w:rsidRDefault="00047A03" w:rsidP="00037131">
            <w:pPr>
              <w:pStyle w:val="ListParagraph"/>
              <w:numPr>
                <w:ilvl w:val="0"/>
                <w:numId w:val="11"/>
              </w:numPr>
              <w:ind w:left="207" w:hanging="207"/>
              <w:rPr>
                <w:rFonts w:ascii="Open Sans" w:hAnsi="Open Sans" w:cs="Open Sans"/>
              </w:rPr>
            </w:pPr>
            <w:r>
              <w:rPr>
                <w:rFonts w:ascii="Open Sans" w:hAnsi="Open Sans" w:cs="Open Sans"/>
              </w:rPr>
              <w:t>A partnership with AFCCT who will be delivering an alternative curriculum for pupils in the Junior phase.</w:t>
            </w:r>
          </w:p>
          <w:p w14:paraId="41763FE6" w14:textId="77777777" w:rsidR="00047A03" w:rsidRPr="00AC7BA7" w:rsidRDefault="00047A03" w:rsidP="00037131">
            <w:pPr>
              <w:pStyle w:val="ListParagraph"/>
              <w:numPr>
                <w:ilvl w:val="0"/>
                <w:numId w:val="11"/>
              </w:numPr>
              <w:ind w:left="207" w:hanging="207"/>
              <w:rPr>
                <w:rFonts w:ascii="Open Sans" w:hAnsi="Open Sans" w:cs="Open Sans"/>
              </w:rPr>
            </w:pPr>
            <w:r>
              <w:rPr>
                <w:rFonts w:ascii="Open Sans" w:hAnsi="Open Sans" w:cs="Open Sans"/>
              </w:rPr>
              <w:t xml:space="preserve">Inverurie Academy continues to work with the </w:t>
            </w:r>
            <w:r>
              <w:rPr>
                <w:rFonts w:ascii="Open Sans" w:hAnsi="Open Sans" w:cs="Open Sans"/>
                <w:i/>
              </w:rPr>
              <w:t>Inverurie Business Association</w:t>
            </w:r>
            <w:r>
              <w:rPr>
                <w:rFonts w:ascii="Open Sans" w:hAnsi="Open Sans" w:cs="Open Sans"/>
              </w:rPr>
              <w:t xml:space="preserve"> as a key community and industry partner.</w:t>
            </w:r>
          </w:p>
          <w:p w14:paraId="707E2C26" w14:textId="77777777" w:rsidR="00047A03" w:rsidRDefault="00047A03" w:rsidP="00037131">
            <w:pPr>
              <w:rPr>
                <w:rFonts w:ascii="Open Sans" w:hAnsi="Open Sans" w:cs="Open Sans"/>
                <w:b/>
              </w:rPr>
            </w:pPr>
          </w:p>
          <w:p w14:paraId="3370A697" w14:textId="77777777" w:rsidR="00047A03" w:rsidRPr="005B6EBA" w:rsidRDefault="00047A03" w:rsidP="00037131">
            <w:pPr>
              <w:rPr>
                <w:rFonts w:ascii="Open Sans" w:hAnsi="Open Sans" w:cs="Open Sans"/>
                <w:b/>
              </w:rPr>
            </w:pPr>
            <w:r w:rsidRPr="005B6EBA">
              <w:rPr>
                <w:rFonts w:ascii="Open Sans" w:hAnsi="Open Sans" w:cs="Open Sans"/>
                <w:b/>
              </w:rPr>
              <w:t>SIMD Profile</w:t>
            </w:r>
          </w:p>
          <w:p w14:paraId="03B3C135" w14:textId="77777777" w:rsidR="00047A03" w:rsidRDefault="00047A03" w:rsidP="00037131">
            <w:pPr>
              <w:rPr>
                <w:rFonts w:ascii="Open Sans" w:hAnsi="Open Sans" w:cs="Open Sans"/>
              </w:rPr>
            </w:pPr>
          </w:p>
          <w:p w14:paraId="2207B345" w14:textId="77777777" w:rsidR="00047A03" w:rsidRPr="001819EF" w:rsidRDefault="00047A03" w:rsidP="00037131">
            <w:pPr>
              <w:rPr>
                <w:rFonts w:ascii="Open Sans" w:hAnsi="Open Sans" w:cs="Open Sans"/>
              </w:rPr>
            </w:pPr>
          </w:p>
          <w:p w14:paraId="1C752D91" w14:textId="77777777" w:rsidR="00047A03" w:rsidRPr="005B6EBA" w:rsidRDefault="00047A03" w:rsidP="00037131">
            <w:pPr>
              <w:rPr>
                <w:rFonts w:ascii="Open Sans" w:hAnsi="Open Sans" w:cs="Open Sans"/>
                <w:b/>
              </w:rPr>
            </w:pPr>
            <w:r w:rsidRPr="005B6EBA">
              <w:rPr>
                <w:rFonts w:ascii="Open Sans" w:hAnsi="Open Sans" w:cs="Open Sans"/>
                <w:b/>
              </w:rPr>
              <w:t>Detail and Allocation of PEF</w:t>
            </w:r>
          </w:p>
          <w:p w14:paraId="5661E2CD" w14:textId="77777777" w:rsidR="00047A03" w:rsidRPr="001819EF" w:rsidRDefault="00047A03" w:rsidP="00037131">
            <w:pPr>
              <w:pStyle w:val="ListParagraph"/>
              <w:numPr>
                <w:ilvl w:val="0"/>
                <w:numId w:val="13"/>
              </w:numPr>
              <w:ind w:left="207" w:hanging="207"/>
              <w:rPr>
                <w:rFonts w:ascii="Open Sans" w:hAnsi="Open Sans" w:cs="Open Sans"/>
              </w:rPr>
            </w:pPr>
            <w:r w:rsidRPr="001819EF">
              <w:rPr>
                <w:rFonts w:ascii="Open Sans" w:hAnsi="Open Sans" w:cs="Open Sans"/>
              </w:rPr>
              <w:t xml:space="preserve">The entirety of the PEF funding allocation is </w:t>
            </w:r>
            <w:r>
              <w:rPr>
                <w:rFonts w:ascii="Open Sans" w:hAnsi="Open Sans" w:cs="Open Sans"/>
              </w:rPr>
              <w:t xml:space="preserve">providing this pupil support </w:t>
            </w:r>
          </w:p>
          <w:p w14:paraId="0446A51F" w14:textId="77777777" w:rsidR="00047A03" w:rsidRPr="005B6EBA" w:rsidRDefault="00047A03" w:rsidP="00037131">
            <w:pPr>
              <w:rPr>
                <w:rFonts w:ascii="Open Sans" w:hAnsi="Open Sans" w:cs="Open Sans"/>
                <w:b/>
              </w:rPr>
            </w:pPr>
          </w:p>
          <w:p w14:paraId="25395727" w14:textId="77777777" w:rsidR="00047A03" w:rsidRPr="005B6EBA" w:rsidRDefault="00047A03" w:rsidP="00037131">
            <w:pPr>
              <w:rPr>
                <w:rFonts w:ascii="Open Sans" w:hAnsi="Open Sans" w:cs="Open Sans"/>
                <w:b/>
              </w:rPr>
            </w:pPr>
            <w:r>
              <w:rPr>
                <w:rFonts w:ascii="Open Sans" w:hAnsi="Open Sans" w:cs="Open Sans"/>
                <w:b/>
              </w:rPr>
              <w:t xml:space="preserve">Key </w:t>
            </w:r>
            <w:r w:rsidRPr="005B6EBA">
              <w:rPr>
                <w:rFonts w:ascii="Open Sans" w:hAnsi="Open Sans" w:cs="Open Sans"/>
                <w:b/>
              </w:rPr>
              <w:t xml:space="preserve">Strengths of the School </w:t>
            </w:r>
          </w:p>
          <w:p w14:paraId="23D1322F" w14:textId="77777777" w:rsidR="00047A03" w:rsidRPr="00C85E1B" w:rsidRDefault="00047A03" w:rsidP="00037131">
            <w:pPr>
              <w:pStyle w:val="BodyText3"/>
              <w:numPr>
                <w:ilvl w:val="0"/>
                <w:numId w:val="13"/>
              </w:numPr>
              <w:rPr>
                <w:rFonts w:ascii="Open Sans" w:hAnsi="Open Sans" w:cs="Open Sans"/>
                <w:b w:val="0"/>
                <w:bCs w:val="0"/>
                <w:i w:val="0"/>
                <w:iCs w:val="0"/>
              </w:rPr>
            </w:pPr>
            <w:r w:rsidRPr="00C85E1B">
              <w:rPr>
                <w:rFonts w:ascii="Open Sans" w:hAnsi="Open Sans" w:cs="Open Sans"/>
                <w:b w:val="0"/>
                <w:bCs w:val="0"/>
                <w:i w:val="0"/>
                <w:iCs w:val="0"/>
              </w:rPr>
              <w:t>Culture and Core Values</w:t>
            </w:r>
          </w:p>
          <w:p w14:paraId="2B7F05B3" w14:textId="77777777" w:rsidR="00047A03" w:rsidRPr="00C85E1B" w:rsidRDefault="00047A03" w:rsidP="00037131">
            <w:pPr>
              <w:pStyle w:val="BodyText3"/>
              <w:numPr>
                <w:ilvl w:val="0"/>
                <w:numId w:val="13"/>
              </w:numPr>
              <w:rPr>
                <w:rFonts w:ascii="Open Sans" w:hAnsi="Open Sans" w:cs="Open Sans"/>
                <w:b w:val="0"/>
                <w:bCs w:val="0"/>
                <w:i w:val="0"/>
                <w:iCs w:val="0"/>
              </w:rPr>
            </w:pPr>
            <w:r w:rsidRPr="00C85E1B">
              <w:rPr>
                <w:rFonts w:ascii="Open Sans" w:hAnsi="Open Sans" w:cs="Open Sans"/>
                <w:b w:val="0"/>
                <w:bCs w:val="0"/>
                <w:i w:val="0"/>
                <w:iCs w:val="0"/>
              </w:rPr>
              <w:t>Positive Destinations</w:t>
            </w:r>
          </w:p>
          <w:p w14:paraId="430A6896" w14:textId="77777777" w:rsidR="00047A03" w:rsidRPr="00890636" w:rsidRDefault="00047A03" w:rsidP="00037131">
            <w:pPr>
              <w:pStyle w:val="BodyText3"/>
              <w:numPr>
                <w:ilvl w:val="0"/>
                <w:numId w:val="13"/>
              </w:numPr>
              <w:rPr>
                <w:rFonts w:ascii="Open Sans" w:hAnsi="Open Sans" w:cs="Open Sans"/>
                <w:b w:val="0"/>
                <w:bCs w:val="0"/>
                <w:i w:val="0"/>
                <w:iCs w:val="0"/>
                <w:u w:val="single"/>
              </w:rPr>
            </w:pPr>
            <w:r w:rsidRPr="00C85E1B">
              <w:rPr>
                <w:rFonts w:ascii="Open Sans" w:hAnsi="Open Sans" w:cs="Open Sans"/>
                <w:b w:val="0"/>
                <w:bCs w:val="0"/>
                <w:i w:val="0"/>
                <w:iCs w:val="0"/>
              </w:rPr>
              <w:t>Range of Partnerships</w:t>
            </w:r>
          </w:p>
          <w:p w14:paraId="015B240E" w14:textId="77777777" w:rsidR="00047A03" w:rsidRPr="00890636" w:rsidRDefault="00047A03" w:rsidP="00037131"/>
          <w:p w14:paraId="2082CD3C" w14:textId="77777777" w:rsidR="00047A03" w:rsidRPr="00890636" w:rsidRDefault="00047A03" w:rsidP="00037131"/>
          <w:p w14:paraId="5508275A" w14:textId="77777777" w:rsidR="00047A03" w:rsidRPr="00890636" w:rsidRDefault="00047A03" w:rsidP="00037131"/>
          <w:p w14:paraId="34DA81A6" w14:textId="77777777" w:rsidR="00047A03" w:rsidRPr="00890636" w:rsidRDefault="00047A03" w:rsidP="00037131"/>
          <w:p w14:paraId="3DAC8649" w14:textId="77777777" w:rsidR="00047A03" w:rsidRPr="00890636" w:rsidRDefault="00047A03" w:rsidP="00037131"/>
          <w:p w14:paraId="1EA87537" w14:textId="77777777" w:rsidR="00047A03" w:rsidRPr="00890636" w:rsidRDefault="00047A03" w:rsidP="00037131"/>
          <w:p w14:paraId="3FA57887" w14:textId="77777777" w:rsidR="00047A03" w:rsidRPr="00890636" w:rsidRDefault="00047A03" w:rsidP="00037131"/>
          <w:p w14:paraId="4A0D99B3" w14:textId="77777777" w:rsidR="00047A03" w:rsidRPr="00890636" w:rsidRDefault="00047A03" w:rsidP="00037131"/>
          <w:p w14:paraId="06CE4CE2" w14:textId="77777777" w:rsidR="00047A03" w:rsidRPr="00890636" w:rsidRDefault="00047A03" w:rsidP="00037131"/>
          <w:p w14:paraId="3368404F" w14:textId="77777777" w:rsidR="00047A03" w:rsidRPr="00890636" w:rsidRDefault="00047A03" w:rsidP="00037131"/>
          <w:p w14:paraId="4177F81B" w14:textId="77777777" w:rsidR="00047A03" w:rsidRPr="00890636" w:rsidRDefault="00047A03" w:rsidP="00037131"/>
          <w:p w14:paraId="327602BE" w14:textId="77777777" w:rsidR="00047A03" w:rsidRPr="00890636" w:rsidRDefault="00047A03" w:rsidP="00037131"/>
          <w:p w14:paraId="7454122E" w14:textId="77777777" w:rsidR="00047A03" w:rsidRPr="00890636" w:rsidRDefault="00047A03" w:rsidP="00037131"/>
          <w:p w14:paraId="584A62C6" w14:textId="77777777" w:rsidR="00047A03" w:rsidRPr="00890636" w:rsidRDefault="00047A03" w:rsidP="00037131"/>
          <w:p w14:paraId="38BC2DB5" w14:textId="77777777" w:rsidR="00047A03" w:rsidRPr="00890636" w:rsidRDefault="00047A03" w:rsidP="00037131"/>
          <w:p w14:paraId="2632422F" w14:textId="77777777" w:rsidR="00047A03" w:rsidRPr="00890636" w:rsidRDefault="00047A03" w:rsidP="00037131"/>
          <w:p w14:paraId="7121DF36" w14:textId="77777777" w:rsidR="00047A03" w:rsidRPr="00890636" w:rsidRDefault="00047A03" w:rsidP="00037131"/>
          <w:p w14:paraId="3B7D082A" w14:textId="77777777" w:rsidR="00047A03" w:rsidRPr="00890636" w:rsidRDefault="00047A03" w:rsidP="00037131"/>
          <w:p w14:paraId="46AEFC50" w14:textId="77777777" w:rsidR="00047A03" w:rsidRPr="00890636" w:rsidRDefault="00047A03" w:rsidP="00037131"/>
        </w:tc>
      </w:tr>
    </w:tbl>
    <w:p w14:paraId="1D5B94A2" w14:textId="5D61CDD6" w:rsidR="00E01654" w:rsidRDefault="00E01654" w:rsidP="00047A03">
      <w:pPr>
        <w:pStyle w:val="BodyText3"/>
        <w:rPr>
          <w:rFonts w:ascii="Open Sans" w:hAnsi="Open Sans" w:cs="Open Sans"/>
          <w:i w:val="0"/>
          <w:color w:val="FF0000"/>
          <w:sz w:val="20"/>
          <w:szCs w:val="28"/>
          <w:u w:val="single"/>
        </w:rPr>
      </w:pPr>
    </w:p>
    <w:p w14:paraId="0C22736C" w14:textId="20B2A032" w:rsidR="00E01654" w:rsidRDefault="00E01654" w:rsidP="00047A03">
      <w:pPr>
        <w:pStyle w:val="BodyText3"/>
        <w:rPr>
          <w:rFonts w:ascii="Open Sans" w:hAnsi="Open Sans" w:cs="Open Sans"/>
          <w:i w:val="0"/>
          <w:color w:val="FF0000"/>
          <w:sz w:val="20"/>
          <w:szCs w:val="28"/>
          <w:u w:val="single"/>
        </w:rPr>
      </w:pPr>
    </w:p>
    <w:p w14:paraId="2F8D84AD" w14:textId="6DEC2A3F" w:rsidR="00A6247E" w:rsidRDefault="00197607" w:rsidP="00197607">
      <w:pPr>
        <w:pStyle w:val="BodyText3"/>
        <w:rPr>
          <w:rStyle w:val="Hyperlink"/>
          <w:rFonts w:ascii="Open Sans" w:hAnsi="Open Sans" w:cs="Open Sans"/>
          <w:iCs w:val="0"/>
          <w:lang w:eastAsia="en-GB"/>
        </w:rPr>
      </w:pPr>
      <w:r w:rsidRPr="00197607">
        <w:rPr>
          <w:rFonts w:ascii="Open Sans" w:hAnsi="Open Sans" w:cs="Open Sans"/>
          <w:i w:val="0"/>
          <w:sz w:val="20"/>
          <w:szCs w:val="28"/>
          <w:u w:val="single"/>
        </w:rPr>
        <w:t>Completed School Improvement Plan 2021-22</w:t>
      </w:r>
    </w:p>
    <w:p w14:paraId="272E09FD" w14:textId="77777777" w:rsidR="00AB685E" w:rsidRDefault="00AB685E" w:rsidP="00C1089C">
      <w:pPr>
        <w:rPr>
          <w:rStyle w:val="Hyperlink"/>
          <w:rFonts w:ascii="Open Sans" w:hAnsi="Open Sans" w:cs="Open Sans"/>
          <w:iCs/>
          <w:lang w:eastAsia="en-GB"/>
        </w:rPr>
      </w:pPr>
    </w:p>
    <w:tbl>
      <w:tblPr>
        <w:tblStyle w:val="TableGrid"/>
        <w:tblW w:w="16160" w:type="dxa"/>
        <w:tblInd w:w="-307" w:type="dxa"/>
        <w:tblLayout w:type="fixed"/>
        <w:tblLook w:val="04A0" w:firstRow="1" w:lastRow="0" w:firstColumn="1" w:lastColumn="0" w:noHBand="0" w:noVBand="1"/>
      </w:tblPr>
      <w:tblGrid>
        <w:gridCol w:w="568"/>
        <w:gridCol w:w="4961"/>
        <w:gridCol w:w="567"/>
        <w:gridCol w:w="1134"/>
        <w:gridCol w:w="567"/>
        <w:gridCol w:w="567"/>
        <w:gridCol w:w="567"/>
        <w:gridCol w:w="567"/>
        <w:gridCol w:w="567"/>
        <w:gridCol w:w="567"/>
        <w:gridCol w:w="567"/>
        <w:gridCol w:w="567"/>
        <w:gridCol w:w="567"/>
        <w:gridCol w:w="567"/>
        <w:gridCol w:w="709"/>
        <w:gridCol w:w="2551"/>
      </w:tblGrid>
      <w:tr w:rsidR="006B0BAE" w14:paraId="2C97388B" w14:textId="77777777" w:rsidTr="00751EAB">
        <w:tc>
          <w:tcPr>
            <w:tcW w:w="568" w:type="dxa"/>
            <w:vMerge w:val="restart"/>
            <w:tcBorders>
              <w:top w:val="single" w:sz="18" w:space="0" w:color="auto"/>
              <w:left w:val="single" w:sz="18" w:space="0" w:color="auto"/>
              <w:bottom w:val="single" w:sz="18" w:space="0" w:color="auto"/>
            </w:tcBorders>
            <w:textDirection w:val="tbRl"/>
          </w:tcPr>
          <w:p w14:paraId="76B81285" w14:textId="77777777" w:rsidR="003A67F3" w:rsidRPr="00761759" w:rsidRDefault="003A67F3" w:rsidP="008E13C8">
            <w:pPr>
              <w:pStyle w:val="BodyText3"/>
              <w:ind w:left="363" w:right="113"/>
              <w:rPr>
                <w:rFonts w:ascii="Open Sans" w:hAnsi="Open Sans" w:cs="Open Sans"/>
                <w:b w:val="0"/>
                <w:bCs w:val="0"/>
                <w:i w:val="0"/>
                <w:iCs w:val="0"/>
                <w:sz w:val="14"/>
                <w:szCs w:val="14"/>
              </w:rPr>
            </w:pPr>
            <w:r w:rsidRPr="00761759">
              <w:rPr>
                <w:rFonts w:ascii="Open Sans" w:hAnsi="Open Sans" w:cs="Open Sans"/>
                <w:b w:val="0"/>
                <w:bCs w:val="0"/>
                <w:i w:val="0"/>
                <w:iCs w:val="0"/>
                <w:sz w:val="14"/>
                <w:szCs w:val="14"/>
              </w:rPr>
              <w:t>No.</w:t>
            </w:r>
          </w:p>
        </w:tc>
        <w:tc>
          <w:tcPr>
            <w:tcW w:w="4961" w:type="dxa"/>
            <w:vMerge w:val="restart"/>
            <w:tcBorders>
              <w:top w:val="single" w:sz="18" w:space="0" w:color="auto"/>
              <w:bottom w:val="single" w:sz="18" w:space="0" w:color="auto"/>
              <w:right w:val="single" w:sz="18" w:space="0" w:color="auto"/>
            </w:tcBorders>
            <w:textDirection w:val="tbRl"/>
          </w:tcPr>
          <w:p w14:paraId="0EAB6710" w14:textId="77777777" w:rsidR="003A67F3" w:rsidRPr="00761759" w:rsidRDefault="003A67F3" w:rsidP="00FF3B8B">
            <w:pPr>
              <w:pStyle w:val="BodyText3"/>
              <w:ind w:left="113" w:right="113"/>
              <w:rPr>
                <w:rFonts w:ascii="Open Sans" w:hAnsi="Open Sans" w:cs="Open Sans"/>
                <w:b w:val="0"/>
                <w:bCs w:val="0"/>
                <w:i w:val="0"/>
                <w:iCs w:val="0"/>
                <w:sz w:val="14"/>
                <w:szCs w:val="14"/>
              </w:rPr>
            </w:pPr>
            <w:r>
              <w:rPr>
                <w:noProof/>
              </w:rPr>
              <w:drawing>
                <wp:inline distT="0" distB="0" distL="0" distR="0" wp14:anchorId="3232DDE9" wp14:editId="64780CA8">
                  <wp:extent cx="2422083" cy="570585"/>
                  <wp:effectExtent l="0" t="0" r="0" b="127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24"/>
                          <a:srcRect l="26619" t="44186" r="11846" b="30032"/>
                          <a:stretch/>
                        </pic:blipFill>
                        <pic:spPr bwMode="auto">
                          <a:xfrm>
                            <a:off x="0" y="0"/>
                            <a:ext cx="2443198" cy="575559"/>
                          </a:xfrm>
                          <a:prstGeom prst="rect">
                            <a:avLst/>
                          </a:prstGeom>
                          <a:ln>
                            <a:noFill/>
                          </a:ln>
                          <a:extLst>
                            <a:ext uri="{53640926-AAD7-44D8-BBD7-CCE9431645EC}">
                              <a14:shadowObscured xmlns:a14="http://schemas.microsoft.com/office/drawing/2010/main"/>
                            </a:ext>
                          </a:extLst>
                        </pic:spPr>
                      </pic:pic>
                    </a:graphicData>
                  </a:graphic>
                </wp:inline>
              </w:drawing>
            </w:r>
          </w:p>
        </w:tc>
        <w:tc>
          <w:tcPr>
            <w:tcW w:w="567" w:type="dxa"/>
            <w:vMerge w:val="restart"/>
            <w:tcBorders>
              <w:top w:val="single" w:sz="18" w:space="0" w:color="auto"/>
              <w:left w:val="single" w:sz="18" w:space="0" w:color="auto"/>
              <w:bottom w:val="single" w:sz="18" w:space="0" w:color="auto"/>
              <w:right w:val="single" w:sz="8" w:space="0" w:color="auto"/>
            </w:tcBorders>
            <w:textDirection w:val="tbRl"/>
          </w:tcPr>
          <w:p w14:paraId="609D9645" w14:textId="77777777" w:rsidR="003A67F3" w:rsidRPr="00761759"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Lead</w:t>
            </w:r>
          </w:p>
        </w:tc>
        <w:tc>
          <w:tcPr>
            <w:tcW w:w="1134" w:type="dxa"/>
            <w:vMerge w:val="restart"/>
            <w:tcBorders>
              <w:top w:val="single" w:sz="18" w:space="0" w:color="auto"/>
              <w:left w:val="single" w:sz="8" w:space="0" w:color="auto"/>
              <w:right w:val="single" w:sz="18" w:space="0" w:color="auto"/>
            </w:tcBorders>
            <w:textDirection w:val="tbRl"/>
          </w:tcPr>
          <w:p w14:paraId="189ABD85" w14:textId="77777777" w:rsidR="003A67F3" w:rsidRPr="00761759" w:rsidRDefault="003A67F3" w:rsidP="00FF3B8B">
            <w:pPr>
              <w:pStyle w:val="BodyText3"/>
              <w:ind w:left="113" w:right="113"/>
              <w:rPr>
                <w:rFonts w:ascii="Open Sans" w:hAnsi="Open Sans" w:cs="Open Sans"/>
                <w:b w:val="0"/>
                <w:bCs w:val="0"/>
                <w:i w:val="0"/>
                <w:iCs w:val="0"/>
                <w:sz w:val="14"/>
                <w:szCs w:val="14"/>
              </w:rPr>
            </w:pPr>
            <w:r w:rsidRPr="007459CA">
              <w:rPr>
                <w:rFonts w:ascii="Open Sans" w:hAnsi="Open Sans" w:cs="Open Sans"/>
                <w:b w:val="0"/>
                <w:bCs w:val="0"/>
                <w:i w:val="0"/>
                <w:iCs w:val="0"/>
                <w:color w:val="004987"/>
                <w:sz w:val="14"/>
                <w:szCs w:val="14"/>
              </w:rPr>
              <w:t xml:space="preserve">Core Value </w:t>
            </w:r>
            <w:r>
              <w:rPr>
                <w:rFonts w:ascii="Open Sans" w:hAnsi="Open Sans" w:cs="Open Sans"/>
                <w:b w:val="0"/>
                <w:bCs w:val="0"/>
                <w:i w:val="0"/>
                <w:iCs w:val="0"/>
                <w:sz w:val="14"/>
                <w:szCs w:val="14"/>
              </w:rPr>
              <w:t xml:space="preserve">/ </w:t>
            </w:r>
            <w:r w:rsidRPr="00772FFF">
              <w:rPr>
                <w:rFonts w:ascii="Open Sans" w:hAnsi="Open Sans" w:cs="Open Sans"/>
                <w:b w:val="0"/>
                <w:bCs w:val="0"/>
                <w:i w:val="0"/>
                <w:iCs w:val="0"/>
                <w:color w:val="9E186A"/>
                <w:sz w:val="14"/>
                <w:szCs w:val="14"/>
              </w:rPr>
              <w:t>Education Scotland Focus Area</w:t>
            </w:r>
          </w:p>
        </w:tc>
        <w:tc>
          <w:tcPr>
            <w:tcW w:w="1701" w:type="dxa"/>
            <w:gridSpan w:val="3"/>
            <w:tcBorders>
              <w:top w:val="single" w:sz="18" w:space="0" w:color="auto"/>
              <w:left w:val="single" w:sz="18" w:space="0" w:color="auto"/>
              <w:bottom w:val="single" w:sz="18" w:space="0" w:color="auto"/>
              <w:right w:val="single" w:sz="18" w:space="0" w:color="auto"/>
            </w:tcBorders>
          </w:tcPr>
          <w:p w14:paraId="036552BD" w14:textId="77777777" w:rsidR="003A67F3" w:rsidRPr="00761759" w:rsidRDefault="003A67F3" w:rsidP="00FF3B8B">
            <w:pPr>
              <w:pStyle w:val="BodyText3"/>
              <w:rPr>
                <w:rFonts w:ascii="Open Sans" w:hAnsi="Open Sans" w:cs="Open Sans"/>
                <w:b w:val="0"/>
                <w:bCs w:val="0"/>
                <w:i w:val="0"/>
                <w:iCs w:val="0"/>
                <w:sz w:val="14"/>
                <w:szCs w:val="14"/>
              </w:rPr>
            </w:pPr>
            <w:r w:rsidRPr="00761759">
              <w:rPr>
                <w:rFonts w:ascii="Open Sans" w:hAnsi="Open Sans" w:cs="Open Sans"/>
                <w:b w:val="0"/>
                <w:bCs w:val="0"/>
                <w:i w:val="0"/>
                <w:iCs w:val="0"/>
                <w:sz w:val="14"/>
                <w:szCs w:val="14"/>
              </w:rPr>
              <w:t>SQUIP Section</w:t>
            </w:r>
            <w:r>
              <w:rPr>
                <w:rFonts w:ascii="Open Sans" w:hAnsi="Open Sans" w:cs="Open Sans"/>
                <w:b w:val="0"/>
                <w:bCs w:val="0"/>
                <w:i w:val="0"/>
                <w:iCs w:val="0"/>
                <w:sz w:val="14"/>
                <w:szCs w:val="14"/>
              </w:rPr>
              <w:t xml:space="preserve"> / QI</w:t>
            </w:r>
          </w:p>
        </w:tc>
        <w:tc>
          <w:tcPr>
            <w:tcW w:w="1701" w:type="dxa"/>
            <w:gridSpan w:val="3"/>
            <w:tcBorders>
              <w:top w:val="single" w:sz="18" w:space="0" w:color="auto"/>
              <w:left w:val="single" w:sz="18" w:space="0" w:color="auto"/>
              <w:bottom w:val="single" w:sz="18" w:space="0" w:color="auto"/>
              <w:right w:val="single" w:sz="18" w:space="0" w:color="auto"/>
            </w:tcBorders>
          </w:tcPr>
          <w:p w14:paraId="6123D1B5" w14:textId="77777777" w:rsidR="003A67F3" w:rsidRDefault="003A67F3" w:rsidP="00FF3B8B">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tc>
        <w:tc>
          <w:tcPr>
            <w:tcW w:w="2977" w:type="dxa"/>
            <w:gridSpan w:val="5"/>
            <w:tcBorders>
              <w:top w:val="single" w:sz="18" w:space="0" w:color="auto"/>
              <w:left w:val="single" w:sz="18" w:space="0" w:color="auto"/>
              <w:bottom w:val="single" w:sz="18" w:space="0" w:color="auto"/>
              <w:right w:val="single" w:sz="18" w:space="0" w:color="auto"/>
            </w:tcBorders>
          </w:tcPr>
          <w:p w14:paraId="3630FDAC" w14:textId="77777777" w:rsidR="003A67F3"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Progress</w:t>
            </w:r>
          </w:p>
        </w:tc>
        <w:tc>
          <w:tcPr>
            <w:tcW w:w="2551" w:type="dxa"/>
            <w:tcBorders>
              <w:top w:val="single" w:sz="18" w:space="0" w:color="auto"/>
              <w:left w:val="single" w:sz="18" w:space="0" w:color="auto"/>
              <w:bottom w:val="single" w:sz="18" w:space="0" w:color="auto"/>
              <w:right w:val="single" w:sz="18" w:space="0" w:color="auto"/>
            </w:tcBorders>
            <w:shd w:val="clear" w:color="auto" w:fill="auto"/>
          </w:tcPr>
          <w:p w14:paraId="10807F10" w14:textId="77777777" w:rsidR="003A67F3" w:rsidRDefault="003A67F3" w:rsidP="00FF3B8B">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Comments</w:t>
            </w:r>
          </w:p>
        </w:tc>
      </w:tr>
      <w:tr w:rsidR="00376AFF" w14:paraId="287A218C" w14:textId="77777777" w:rsidTr="003F7AAF">
        <w:trPr>
          <w:cantSplit/>
          <w:trHeight w:val="1614"/>
        </w:trPr>
        <w:tc>
          <w:tcPr>
            <w:tcW w:w="568" w:type="dxa"/>
            <w:vMerge/>
            <w:tcBorders>
              <w:left w:val="single" w:sz="18" w:space="0" w:color="auto"/>
              <w:bottom w:val="single" w:sz="4" w:space="0" w:color="auto"/>
            </w:tcBorders>
          </w:tcPr>
          <w:p w14:paraId="4060FB05" w14:textId="77777777" w:rsidR="003A67F3" w:rsidRPr="00B900DF" w:rsidRDefault="003A67F3" w:rsidP="008E13C8">
            <w:pPr>
              <w:pStyle w:val="BodyText3"/>
              <w:ind w:left="363"/>
              <w:rPr>
                <w:rFonts w:ascii="Gill Sans MT" w:hAnsi="Gill Sans MT"/>
                <w:b w:val="0"/>
                <w:bCs w:val="0"/>
                <w:i w:val="0"/>
                <w:iCs w:val="0"/>
                <w:sz w:val="20"/>
                <w:szCs w:val="20"/>
              </w:rPr>
            </w:pPr>
          </w:p>
        </w:tc>
        <w:tc>
          <w:tcPr>
            <w:tcW w:w="4961" w:type="dxa"/>
            <w:vMerge/>
            <w:tcBorders>
              <w:bottom w:val="single" w:sz="18" w:space="0" w:color="auto"/>
              <w:right w:val="single" w:sz="18" w:space="0" w:color="auto"/>
            </w:tcBorders>
          </w:tcPr>
          <w:p w14:paraId="638AD671" w14:textId="77777777" w:rsidR="003A67F3" w:rsidRPr="00B900DF" w:rsidRDefault="003A67F3" w:rsidP="00FF3B8B">
            <w:pPr>
              <w:pStyle w:val="BodyText3"/>
              <w:rPr>
                <w:rFonts w:ascii="Gill Sans MT" w:hAnsi="Gill Sans MT"/>
                <w:b w:val="0"/>
                <w:bCs w:val="0"/>
                <w:i w:val="0"/>
                <w:iCs w:val="0"/>
                <w:sz w:val="20"/>
                <w:szCs w:val="20"/>
              </w:rPr>
            </w:pPr>
          </w:p>
        </w:tc>
        <w:tc>
          <w:tcPr>
            <w:tcW w:w="567" w:type="dxa"/>
            <w:vMerge/>
            <w:tcBorders>
              <w:top w:val="single" w:sz="8" w:space="0" w:color="auto"/>
              <w:left w:val="single" w:sz="18" w:space="0" w:color="auto"/>
              <w:bottom w:val="single" w:sz="18" w:space="0" w:color="auto"/>
              <w:right w:val="single" w:sz="8" w:space="0" w:color="auto"/>
            </w:tcBorders>
          </w:tcPr>
          <w:p w14:paraId="60518EE8" w14:textId="77777777" w:rsidR="003A67F3" w:rsidRPr="00B900DF" w:rsidRDefault="003A67F3" w:rsidP="00FF3B8B">
            <w:pPr>
              <w:pStyle w:val="BodyText3"/>
              <w:rPr>
                <w:rFonts w:ascii="Gill Sans MT" w:hAnsi="Gill Sans MT"/>
                <w:b w:val="0"/>
                <w:bCs w:val="0"/>
                <w:i w:val="0"/>
                <w:iCs w:val="0"/>
                <w:sz w:val="20"/>
                <w:szCs w:val="20"/>
              </w:rPr>
            </w:pPr>
          </w:p>
        </w:tc>
        <w:tc>
          <w:tcPr>
            <w:tcW w:w="1134" w:type="dxa"/>
            <w:vMerge/>
            <w:tcBorders>
              <w:left w:val="single" w:sz="8" w:space="0" w:color="auto"/>
              <w:bottom w:val="single" w:sz="18" w:space="0" w:color="auto"/>
              <w:right w:val="single" w:sz="18" w:space="0" w:color="auto"/>
            </w:tcBorders>
            <w:textDirection w:val="tbRl"/>
          </w:tcPr>
          <w:p w14:paraId="33E43CAA" w14:textId="77777777" w:rsidR="003A67F3" w:rsidRPr="00B900DF" w:rsidRDefault="003A67F3" w:rsidP="00FF3B8B">
            <w:pPr>
              <w:pStyle w:val="BodyText3"/>
              <w:ind w:left="113" w:right="113"/>
              <w:rPr>
                <w:rFonts w:ascii="Gill Sans MT" w:hAnsi="Gill Sans MT"/>
                <w:b w:val="0"/>
                <w:bCs w:val="0"/>
                <w:i w:val="0"/>
                <w:iCs w:val="0"/>
                <w:sz w:val="20"/>
                <w:szCs w:val="20"/>
              </w:rPr>
            </w:pPr>
          </w:p>
        </w:tc>
        <w:tc>
          <w:tcPr>
            <w:tcW w:w="567" w:type="dxa"/>
            <w:tcBorders>
              <w:top w:val="single" w:sz="18" w:space="0" w:color="auto"/>
              <w:left w:val="single" w:sz="18" w:space="0" w:color="auto"/>
              <w:bottom w:val="single" w:sz="18" w:space="0" w:color="auto"/>
            </w:tcBorders>
            <w:textDirection w:val="tbRl"/>
          </w:tcPr>
          <w:p w14:paraId="55F80C30" w14:textId="77777777" w:rsidR="003A67F3" w:rsidRPr="001F65BD" w:rsidRDefault="003A67F3" w:rsidP="00FF3B8B">
            <w:pPr>
              <w:pStyle w:val="BodyText3"/>
              <w:ind w:left="113" w:right="113"/>
              <w:rPr>
                <w:rFonts w:ascii="Open Sans" w:hAnsi="Open Sans" w:cs="Open Sans"/>
                <w:b w:val="0"/>
                <w:bCs w:val="0"/>
                <w:i w:val="0"/>
                <w:iCs w:val="0"/>
                <w:sz w:val="14"/>
                <w:szCs w:val="14"/>
              </w:rPr>
            </w:pPr>
            <w:r w:rsidRPr="001F65BD">
              <w:rPr>
                <w:rFonts w:ascii="Open Sans" w:hAnsi="Open Sans" w:cs="Open Sans"/>
                <w:b w:val="0"/>
                <w:bCs w:val="0"/>
                <w:i w:val="0"/>
                <w:iCs w:val="0"/>
                <w:sz w:val="14"/>
                <w:szCs w:val="14"/>
              </w:rPr>
              <w:t>Leadership / Improvement</w:t>
            </w:r>
          </w:p>
        </w:tc>
        <w:tc>
          <w:tcPr>
            <w:tcW w:w="567" w:type="dxa"/>
            <w:tcBorders>
              <w:top w:val="single" w:sz="18" w:space="0" w:color="auto"/>
              <w:bottom w:val="single" w:sz="18" w:space="0" w:color="auto"/>
            </w:tcBorders>
            <w:textDirection w:val="tbRl"/>
          </w:tcPr>
          <w:p w14:paraId="27F883C0" w14:textId="77777777" w:rsidR="003A67F3" w:rsidRPr="001F65BD" w:rsidRDefault="003A67F3" w:rsidP="00FF3B8B">
            <w:pPr>
              <w:pStyle w:val="BodyText3"/>
              <w:ind w:left="113" w:right="113"/>
              <w:rPr>
                <w:rFonts w:ascii="Open Sans" w:hAnsi="Open Sans" w:cs="Open Sans"/>
                <w:b w:val="0"/>
                <w:bCs w:val="0"/>
                <w:i w:val="0"/>
                <w:iCs w:val="0"/>
                <w:sz w:val="14"/>
                <w:szCs w:val="14"/>
              </w:rPr>
            </w:pPr>
            <w:r w:rsidRPr="001F65BD">
              <w:rPr>
                <w:rFonts w:ascii="Open Sans" w:hAnsi="Open Sans" w:cs="Open Sans"/>
                <w:b w:val="0"/>
                <w:bCs w:val="0"/>
                <w:i w:val="0"/>
                <w:iCs w:val="0"/>
                <w:sz w:val="14"/>
                <w:szCs w:val="14"/>
              </w:rPr>
              <w:t>Quality of Care &amp; Education</w:t>
            </w:r>
          </w:p>
        </w:tc>
        <w:tc>
          <w:tcPr>
            <w:tcW w:w="567" w:type="dxa"/>
            <w:tcBorders>
              <w:top w:val="single" w:sz="18" w:space="0" w:color="auto"/>
              <w:bottom w:val="single" w:sz="18" w:space="0" w:color="auto"/>
              <w:right w:val="single" w:sz="18" w:space="0" w:color="auto"/>
            </w:tcBorders>
            <w:textDirection w:val="tbRl"/>
          </w:tcPr>
          <w:p w14:paraId="03E32F53" w14:textId="77777777" w:rsidR="003A67F3" w:rsidRPr="001F65BD" w:rsidRDefault="003A67F3" w:rsidP="00FF3B8B">
            <w:pPr>
              <w:pStyle w:val="BodyText3"/>
              <w:ind w:left="113" w:right="113"/>
              <w:rPr>
                <w:rFonts w:ascii="Open Sans" w:hAnsi="Open Sans" w:cs="Open Sans"/>
                <w:b w:val="0"/>
                <w:bCs w:val="0"/>
                <w:i w:val="0"/>
                <w:iCs w:val="0"/>
                <w:sz w:val="14"/>
                <w:szCs w:val="14"/>
              </w:rPr>
            </w:pPr>
            <w:r w:rsidRPr="001F65BD">
              <w:rPr>
                <w:rFonts w:ascii="Open Sans" w:hAnsi="Open Sans" w:cs="Open Sans"/>
                <w:b w:val="0"/>
                <w:bCs w:val="0"/>
                <w:i w:val="0"/>
                <w:iCs w:val="0"/>
                <w:sz w:val="14"/>
                <w:szCs w:val="14"/>
              </w:rPr>
              <w:t>Improving Outcomes</w:t>
            </w:r>
          </w:p>
        </w:tc>
        <w:tc>
          <w:tcPr>
            <w:tcW w:w="567" w:type="dxa"/>
            <w:tcBorders>
              <w:top w:val="single" w:sz="18" w:space="0" w:color="auto"/>
              <w:bottom w:val="single" w:sz="18" w:space="0" w:color="auto"/>
              <w:right w:val="single" w:sz="18" w:space="0" w:color="auto"/>
            </w:tcBorders>
            <w:textDirection w:val="tbRl"/>
          </w:tcPr>
          <w:p w14:paraId="3D9B3D13" w14:textId="77777777" w:rsidR="003A67F3" w:rsidRDefault="003A67F3" w:rsidP="00FF3B8B">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1</w:t>
            </w:r>
          </w:p>
        </w:tc>
        <w:tc>
          <w:tcPr>
            <w:tcW w:w="567" w:type="dxa"/>
            <w:tcBorders>
              <w:top w:val="single" w:sz="18" w:space="0" w:color="auto"/>
              <w:bottom w:val="single" w:sz="18" w:space="0" w:color="auto"/>
              <w:right w:val="single" w:sz="18" w:space="0" w:color="auto"/>
            </w:tcBorders>
            <w:textDirection w:val="tbRl"/>
          </w:tcPr>
          <w:p w14:paraId="0782C50B" w14:textId="77777777" w:rsidR="003A67F3" w:rsidRDefault="003A67F3" w:rsidP="00FF3B8B">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567" w:type="dxa"/>
            <w:tcBorders>
              <w:top w:val="single" w:sz="18" w:space="0" w:color="auto"/>
              <w:bottom w:val="single" w:sz="18" w:space="0" w:color="auto"/>
              <w:right w:val="single" w:sz="18" w:space="0" w:color="auto"/>
            </w:tcBorders>
            <w:textDirection w:val="tbRl"/>
          </w:tcPr>
          <w:p w14:paraId="3ECDE0E2" w14:textId="77777777" w:rsidR="003A67F3" w:rsidRDefault="003A67F3" w:rsidP="00FF3B8B">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3</w:t>
            </w:r>
          </w:p>
        </w:tc>
        <w:tc>
          <w:tcPr>
            <w:tcW w:w="567" w:type="dxa"/>
            <w:tcBorders>
              <w:top w:val="single" w:sz="18" w:space="0" w:color="auto"/>
              <w:left w:val="single" w:sz="18" w:space="0" w:color="auto"/>
              <w:bottom w:val="single" w:sz="18" w:space="0" w:color="auto"/>
              <w:right w:val="single" w:sz="4" w:space="0" w:color="auto"/>
            </w:tcBorders>
            <w:textDirection w:val="tbRl"/>
          </w:tcPr>
          <w:p w14:paraId="7B39062E" w14:textId="77777777" w:rsidR="003A67F3" w:rsidRPr="001F65BD"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November 2020</w:t>
            </w:r>
          </w:p>
        </w:tc>
        <w:tc>
          <w:tcPr>
            <w:tcW w:w="567" w:type="dxa"/>
            <w:tcBorders>
              <w:top w:val="single" w:sz="18" w:space="0" w:color="auto"/>
              <w:left w:val="single" w:sz="4" w:space="0" w:color="auto"/>
              <w:bottom w:val="single" w:sz="18" w:space="0" w:color="auto"/>
              <w:right w:val="single" w:sz="4" w:space="0" w:color="auto"/>
            </w:tcBorders>
            <w:textDirection w:val="tbRl"/>
          </w:tcPr>
          <w:p w14:paraId="55AF08DF" w14:textId="77777777" w:rsidR="003A67F3" w:rsidRPr="001F65BD"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February 2021</w:t>
            </w:r>
          </w:p>
        </w:tc>
        <w:tc>
          <w:tcPr>
            <w:tcW w:w="567" w:type="dxa"/>
            <w:tcBorders>
              <w:top w:val="single" w:sz="18" w:space="0" w:color="auto"/>
              <w:left w:val="single" w:sz="4" w:space="0" w:color="auto"/>
              <w:bottom w:val="single" w:sz="18" w:space="0" w:color="auto"/>
              <w:right w:val="single" w:sz="4" w:space="0" w:color="auto"/>
            </w:tcBorders>
            <w:shd w:val="clear" w:color="auto" w:fill="DEEAF6" w:themeFill="accent1" w:themeFillTint="33"/>
            <w:textDirection w:val="tbRl"/>
          </w:tcPr>
          <w:p w14:paraId="36F43E16" w14:textId="77777777" w:rsidR="003A67F3" w:rsidRPr="001F65BD"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November 2021</w:t>
            </w:r>
          </w:p>
        </w:tc>
        <w:tc>
          <w:tcPr>
            <w:tcW w:w="567" w:type="dxa"/>
            <w:tcBorders>
              <w:top w:val="single" w:sz="18" w:space="0" w:color="auto"/>
              <w:left w:val="single" w:sz="4" w:space="0" w:color="auto"/>
              <w:bottom w:val="single" w:sz="18" w:space="0" w:color="auto"/>
              <w:right w:val="single" w:sz="4" w:space="0" w:color="auto"/>
            </w:tcBorders>
            <w:shd w:val="clear" w:color="auto" w:fill="DEEAF6" w:themeFill="accent1" w:themeFillTint="33"/>
            <w:textDirection w:val="tbRl"/>
          </w:tcPr>
          <w:p w14:paraId="52FE9B1F" w14:textId="77777777" w:rsidR="003A67F3" w:rsidRPr="001F65BD"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February 2022</w:t>
            </w:r>
          </w:p>
        </w:tc>
        <w:tc>
          <w:tcPr>
            <w:tcW w:w="709" w:type="dxa"/>
            <w:tcBorders>
              <w:top w:val="single" w:sz="18" w:space="0" w:color="auto"/>
              <w:left w:val="single" w:sz="4" w:space="0" w:color="auto"/>
              <w:bottom w:val="single" w:sz="18" w:space="0" w:color="auto"/>
              <w:right w:val="single" w:sz="18" w:space="0" w:color="auto"/>
            </w:tcBorders>
            <w:shd w:val="clear" w:color="auto" w:fill="DEEAF6" w:themeFill="accent1" w:themeFillTint="33"/>
            <w:textDirection w:val="tbRl"/>
          </w:tcPr>
          <w:p w14:paraId="0C91D8E5" w14:textId="77777777" w:rsidR="003A67F3" w:rsidRDefault="003A67F3" w:rsidP="00FF3B8B">
            <w:pPr>
              <w:pStyle w:val="BodyText3"/>
              <w:ind w:left="113" w:right="113"/>
              <w:jc w:val="both"/>
              <w:rPr>
                <w:rFonts w:ascii="Open Sans" w:hAnsi="Open Sans" w:cs="Open Sans"/>
                <w:b w:val="0"/>
                <w:bCs w:val="0"/>
                <w:i w:val="0"/>
                <w:iCs w:val="0"/>
                <w:sz w:val="14"/>
                <w:szCs w:val="14"/>
              </w:rPr>
            </w:pPr>
            <w:r>
              <w:rPr>
                <w:rFonts w:ascii="Open Sans" w:hAnsi="Open Sans" w:cs="Open Sans"/>
                <w:b w:val="0"/>
                <w:bCs w:val="0"/>
                <w:i w:val="0"/>
                <w:iCs w:val="0"/>
                <w:sz w:val="14"/>
                <w:szCs w:val="14"/>
              </w:rPr>
              <w:t xml:space="preserve">  June 2022</w:t>
            </w:r>
          </w:p>
        </w:tc>
        <w:tc>
          <w:tcPr>
            <w:tcW w:w="2551" w:type="dxa"/>
            <w:tcBorders>
              <w:top w:val="single" w:sz="18" w:space="0" w:color="auto"/>
              <w:left w:val="single" w:sz="4" w:space="0" w:color="auto"/>
              <w:bottom w:val="single" w:sz="18" w:space="0" w:color="auto"/>
              <w:right w:val="single" w:sz="18" w:space="0" w:color="auto"/>
            </w:tcBorders>
            <w:shd w:val="clear" w:color="auto" w:fill="auto"/>
            <w:textDirection w:val="tbRl"/>
          </w:tcPr>
          <w:p w14:paraId="523A7A7E" w14:textId="77777777" w:rsidR="003A67F3" w:rsidRDefault="003A67F3" w:rsidP="00FF3B8B">
            <w:pPr>
              <w:pStyle w:val="BodyText3"/>
              <w:ind w:left="113" w:right="113"/>
              <w:jc w:val="both"/>
              <w:rPr>
                <w:rFonts w:ascii="Open Sans" w:hAnsi="Open Sans" w:cs="Open Sans"/>
                <w:b w:val="0"/>
                <w:bCs w:val="0"/>
                <w:i w:val="0"/>
                <w:iCs w:val="0"/>
                <w:sz w:val="14"/>
                <w:szCs w:val="14"/>
              </w:rPr>
            </w:pPr>
          </w:p>
        </w:tc>
      </w:tr>
      <w:tr w:rsidR="003A67F3" w:rsidRPr="00C10F4C" w14:paraId="3E97CA82" w14:textId="77777777" w:rsidTr="00751EAB">
        <w:trPr>
          <w:trHeight w:val="179"/>
        </w:trPr>
        <w:tc>
          <w:tcPr>
            <w:tcW w:w="568" w:type="dxa"/>
            <w:tcBorders>
              <w:left w:val="single" w:sz="18" w:space="0" w:color="auto"/>
              <w:right w:val="single" w:sz="4" w:space="0" w:color="auto"/>
            </w:tcBorders>
            <w:shd w:val="clear" w:color="auto" w:fill="004987"/>
          </w:tcPr>
          <w:p w14:paraId="7065AF4E" w14:textId="77777777" w:rsidR="003A67F3" w:rsidRPr="00C10F4C" w:rsidRDefault="003A67F3" w:rsidP="008E13C8">
            <w:pPr>
              <w:pStyle w:val="BodyText3"/>
              <w:ind w:left="363"/>
              <w:rPr>
                <w:rFonts w:ascii="Open Sans" w:hAnsi="Open Sans" w:cs="Open Sans"/>
                <w:bCs w:val="0"/>
                <w:i w:val="0"/>
                <w:iCs w:val="0"/>
                <w:color w:val="FFFFFF" w:themeColor="background1"/>
                <w:sz w:val="16"/>
                <w:szCs w:val="16"/>
              </w:rPr>
            </w:pPr>
          </w:p>
        </w:tc>
        <w:tc>
          <w:tcPr>
            <w:tcW w:w="12332" w:type="dxa"/>
            <w:gridSpan w:val="13"/>
            <w:tcBorders>
              <w:left w:val="single" w:sz="18" w:space="0" w:color="auto"/>
              <w:right w:val="single" w:sz="4" w:space="0" w:color="auto"/>
            </w:tcBorders>
            <w:shd w:val="clear" w:color="auto" w:fill="004987"/>
          </w:tcPr>
          <w:p w14:paraId="08032D10" w14:textId="77777777" w:rsidR="003A67F3" w:rsidRPr="00C10F4C" w:rsidRDefault="003A67F3" w:rsidP="00FF3B8B">
            <w:pPr>
              <w:pStyle w:val="BodyText3"/>
              <w:rPr>
                <w:rFonts w:ascii="Open Sans" w:hAnsi="Open Sans" w:cs="Open Sans"/>
                <w:bCs w:val="0"/>
                <w:i w:val="0"/>
                <w:iCs w:val="0"/>
                <w:color w:val="FFFFFF" w:themeColor="background1"/>
                <w:sz w:val="16"/>
                <w:szCs w:val="16"/>
              </w:rPr>
            </w:pPr>
            <w:r w:rsidRPr="00C10F4C">
              <w:rPr>
                <w:rFonts w:ascii="Open Sans" w:hAnsi="Open Sans" w:cs="Open Sans"/>
                <w:bCs w:val="0"/>
                <w:i w:val="0"/>
                <w:iCs w:val="0"/>
                <w:color w:val="FFFFFF" w:themeColor="background1"/>
                <w:sz w:val="16"/>
                <w:szCs w:val="16"/>
              </w:rPr>
              <w:t xml:space="preserve">How good is our leadership and approach to </w:t>
            </w:r>
            <w:r>
              <w:rPr>
                <w:rFonts w:ascii="Open Sans" w:hAnsi="Open Sans" w:cs="Open Sans"/>
                <w:bCs w:val="0"/>
                <w:i w:val="0"/>
                <w:iCs w:val="0"/>
                <w:color w:val="FFFFFF" w:themeColor="background1"/>
                <w:sz w:val="16"/>
                <w:szCs w:val="16"/>
              </w:rPr>
              <w:t>improvement</w:t>
            </w:r>
            <w:r w:rsidRPr="00C10F4C">
              <w:rPr>
                <w:rFonts w:ascii="Open Sans" w:hAnsi="Open Sans" w:cs="Open Sans"/>
                <w:bCs w:val="0"/>
                <w:i w:val="0"/>
                <w:iCs w:val="0"/>
                <w:color w:val="FFFFFF" w:themeColor="background1"/>
                <w:sz w:val="16"/>
                <w:szCs w:val="16"/>
              </w:rPr>
              <w:t>?</w:t>
            </w:r>
          </w:p>
        </w:tc>
        <w:tc>
          <w:tcPr>
            <w:tcW w:w="709" w:type="dxa"/>
            <w:tcBorders>
              <w:left w:val="single" w:sz="4" w:space="0" w:color="auto"/>
              <w:right w:val="single" w:sz="18" w:space="0" w:color="auto"/>
            </w:tcBorders>
            <w:shd w:val="clear" w:color="auto" w:fill="004987"/>
          </w:tcPr>
          <w:p w14:paraId="7CE47DAD" w14:textId="77777777" w:rsidR="003A67F3" w:rsidRPr="00C10F4C" w:rsidRDefault="003A67F3" w:rsidP="00FF3B8B">
            <w:pPr>
              <w:pStyle w:val="BodyText3"/>
              <w:rPr>
                <w:rFonts w:ascii="Open Sans" w:hAnsi="Open Sans" w:cs="Open Sans"/>
                <w:bCs w:val="0"/>
                <w:i w:val="0"/>
                <w:iCs w:val="0"/>
                <w:color w:val="FFFFFF" w:themeColor="background1"/>
                <w:sz w:val="16"/>
                <w:szCs w:val="16"/>
              </w:rPr>
            </w:pPr>
          </w:p>
        </w:tc>
        <w:tc>
          <w:tcPr>
            <w:tcW w:w="2551" w:type="dxa"/>
            <w:tcBorders>
              <w:left w:val="single" w:sz="4" w:space="0" w:color="auto"/>
              <w:right w:val="single" w:sz="18" w:space="0" w:color="auto"/>
            </w:tcBorders>
            <w:shd w:val="clear" w:color="auto" w:fill="004987"/>
          </w:tcPr>
          <w:p w14:paraId="64B63EE5" w14:textId="77777777" w:rsidR="003A67F3" w:rsidRPr="00C10F4C" w:rsidRDefault="003A67F3" w:rsidP="00FF3B8B">
            <w:pPr>
              <w:pStyle w:val="BodyText3"/>
              <w:rPr>
                <w:rFonts w:ascii="Open Sans" w:hAnsi="Open Sans" w:cs="Open Sans"/>
                <w:bCs w:val="0"/>
                <w:i w:val="0"/>
                <w:iCs w:val="0"/>
                <w:color w:val="FFFFFF" w:themeColor="background1"/>
                <w:sz w:val="16"/>
                <w:szCs w:val="16"/>
              </w:rPr>
            </w:pPr>
          </w:p>
        </w:tc>
      </w:tr>
      <w:tr w:rsidR="008E13C8" w:rsidRPr="00973F66" w14:paraId="1BF53682" w14:textId="77777777" w:rsidTr="003F7AAF">
        <w:trPr>
          <w:trHeight w:val="92"/>
        </w:trPr>
        <w:tc>
          <w:tcPr>
            <w:tcW w:w="568" w:type="dxa"/>
            <w:vMerge w:val="restart"/>
            <w:tcBorders>
              <w:top w:val="single" w:sz="18" w:space="0" w:color="auto"/>
              <w:left w:val="single" w:sz="18" w:space="0" w:color="auto"/>
            </w:tcBorders>
            <w:textDirection w:val="tbRl"/>
          </w:tcPr>
          <w:p w14:paraId="6040A59B" w14:textId="77777777" w:rsidR="003A67F3" w:rsidRPr="00151BE1" w:rsidRDefault="003A67F3" w:rsidP="008E13C8">
            <w:pPr>
              <w:pStyle w:val="BodyText3"/>
              <w:ind w:left="363" w:right="113"/>
              <w:rPr>
                <w:rFonts w:ascii="Open Sans" w:hAnsi="Open Sans" w:cs="Open Sans"/>
                <w:b w:val="0"/>
                <w:bCs w:val="0"/>
                <w:i w:val="0"/>
                <w:iCs w:val="0"/>
                <w:sz w:val="14"/>
                <w:szCs w:val="14"/>
              </w:rPr>
            </w:pPr>
            <w:r w:rsidRPr="00151BE1">
              <w:rPr>
                <w:rFonts w:ascii="Open Sans" w:hAnsi="Open Sans" w:cs="Open Sans"/>
                <w:b w:val="0"/>
                <w:bCs w:val="0"/>
                <w:i w:val="0"/>
                <w:iCs w:val="0"/>
                <w:sz w:val="14"/>
                <w:szCs w:val="14"/>
              </w:rPr>
              <w:t>1.</w:t>
            </w:r>
          </w:p>
        </w:tc>
        <w:tc>
          <w:tcPr>
            <w:tcW w:w="4961" w:type="dxa"/>
            <w:vMerge w:val="restart"/>
            <w:tcBorders>
              <w:top w:val="single" w:sz="18" w:space="0" w:color="auto"/>
              <w:right w:val="single" w:sz="18" w:space="0" w:color="auto"/>
            </w:tcBorders>
            <w:shd w:val="clear" w:color="auto" w:fill="auto"/>
          </w:tcPr>
          <w:p w14:paraId="2B1E16FB" w14:textId="77777777" w:rsidR="003A67F3" w:rsidRPr="006E0065" w:rsidRDefault="003A67F3" w:rsidP="00FF3B8B">
            <w:pPr>
              <w:pStyle w:val="BodyText3"/>
              <w:rPr>
                <w:rFonts w:ascii="Open Sans" w:hAnsi="Open Sans" w:cs="Open Sans"/>
                <w:i w:val="0"/>
                <w:sz w:val="14"/>
                <w:szCs w:val="16"/>
              </w:rPr>
            </w:pPr>
            <w:r w:rsidRPr="006E0065">
              <w:rPr>
                <w:rFonts w:ascii="Open Sans" w:hAnsi="Open Sans" w:cs="Open Sans"/>
                <w:i w:val="0"/>
                <w:sz w:val="14"/>
                <w:szCs w:val="16"/>
              </w:rPr>
              <w:t>Leadership</w:t>
            </w:r>
          </w:p>
          <w:p w14:paraId="3C6475B3" w14:textId="77777777" w:rsidR="003A67F3" w:rsidRPr="00082D49" w:rsidRDefault="003A67F3" w:rsidP="003A67F3">
            <w:pPr>
              <w:pStyle w:val="BodyText3"/>
              <w:numPr>
                <w:ilvl w:val="0"/>
                <w:numId w:val="7"/>
              </w:numPr>
              <w:spacing w:after="120"/>
              <w:ind w:left="119" w:hanging="119"/>
              <w:rPr>
                <w:rFonts w:ascii="Open Sans" w:hAnsi="Open Sans" w:cs="Open Sans"/>
                <w:b w:val="0"/>
                <w:i w:val="0"/>
                <w:sz w:val="14"/>
                <w:szCs w:val="16"/>
              </w:rPr>
            </w:pPr>
            <w:r w:rsidRPr="005E4072">
              <w:rPr>
                <w:rFonts w:ascii="Open Sans" w:hAnsi="Open Sans" w:cs="Open Sans"/>
                <w:b w:val="0"/>
                <w:i w:val="0"/>
                <w:sz w:val="14"/>
                <w:szCs w:val="16"/>
              </w:rPr>
              <w:t>Invest in and complete the Collaborative Middle Leadership Programme as an Extended Leadership Team</w:t>
            </w:r>
          </w:p>
        </w:tc>
        <w:tc>
          <w:tcPr>
            <w:tcW w:w="567" w:type="dxa"/>
            <w:tcBorders>
              <w:top w:val="single" w:sz="18" w:space="0" w:color="auto"/>
              <w:left w:val="single" w:sz="18" w:space="0" w:color="auto"/>
              <w:bottom w:val="single" w:sz="8" w:space="0" w:color="auto"/>
              <w:right w:val="single" w:sz="8" w:space="0" w:color="auto"/>
            </w:tcBorders>
            <w:shd w:val="clear" w:color="auto" w:fill="004987"/>
          </w:tcPr>
          <w:p w14:paraId="750417AF" w14:textId="77777777" w:rsidR="003A67F3" w:rsidRPr="00973F66" w:rsidRDefault="003A67F3" w:rsidP="00FF3B8B">
            <w:pPr>
              <w:pStyle w:val="BodyText3"/>
              <w:rPr>
                <w:rFonts w:ascii="Open Sans" w:hAnsi="Open Sans" w:cs="Open Sans"/>
                <w:b w:val="0"/>
                <w:bCs w:val="0"/>
                <w:i w:val="0"/>
                <w:iCs w:val="0"/>
                <w:sz w:val="12"/>
                <w:szCs w:val="12"/>
              </w:rPr>
            </w:pPr>
          </w:p>
        </w:tc>
        <w:tc>
          <w:tcPr>
            <w:tcW w:w="1134" w:type="dxa"/>
            <w:tcBorders>
              <w:top w:val="single" w:sz="18" w:space="0" w:color="auto"/>
              <w:left w:val="single" w:sz="8" w:space="0" w:color="auto"/>
              <w:bottom w:val="single" w:sz="8" w:space="0" w:color="auto"/>
              <w:right w:val="single" w:sz="18" w:space="0" w:color="auto"/>
            </w:tcBorders>
            <w:shd w:val="clear" w:color="auto" w:fill="004987"/>
          </w:tcPr>
          <w:p w14:paraId="390D959A" w14:textId="77777777" w:rsidR="003A67F3" w:rsidRPr="00973F66" w:rsidRDefault="003A67F3" w:rsidP="00FF3B8B">
            <w:pPr>
              <w:pStyle w:val="BodyText3"/>
              <w:rPr>
                <w:rFonts w:ascii="Open Sans" w:hAnsi="Open Sans" w:cs="Open Sans"/>
                <w:b w:val="0"/>
                <w:i w:val="0"/>
                <w:sz w:val="14"/>
                <w:szCs w:val="14"/>
              </w:rPr>
            </w:pPr>
          </w:p>
        </w:tc>
        <w:tc>
          <w:tcPr>
            <w:tcW w:w="567" w:type="dxa"/>
            <w:tcBorders>
              <w:top w:val="single" w:sz="18" w:space="0" w:color="auto"/>
              <w:left w:val="single" w:sz="18" w:space="0" w:color="auto"/>
            </w:tcBorders>
            <w:shd w:val="clear" w:color="auto" w:fill="004987"/>
          </w:tcPr>
          <w:p w14:paraId="593106B1" w14:textId="77777777" w:rsidR="003A67F3" w:rsidRPr="00973F66" w:rsidRDefault="003A67F3" w:rsidP="00FF3B8B">
            <w:pPr>
              <w:pStyle w:val="BodyText3"/>
              <w:rPr>
                <w:rFonts w:ascii="Open Sans" w:hAnsi="Open Sans" w:cs="Open Sans"/>
                <w:b w:val="0"/>
                <w:i w:val="0"/>
                <w:color w:val="FFFFFF" w:themeColor="background1"/>
                <w:sz w:val="14"/>
                <w:szCs w:val="14"/>
              </w:rPr>
            </w:pPr>
          </w:p>
        </w:tc>
        <w:tc>
          <w:tcPr>
            <w:tcW w:w="567" w:type="dxa"/>
            <w:tcBorders>
              <w:top w:val="single" w:sz="18" w:space="0" w:color="auto"/>
            </w:tcBorders>
            <w:shd w:val="clear" w:color="auto" w:fill="004987"/>
          </w:tcPr>
          <w:p w14:paraId="48DA94A9"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top w:val="single" w:sz="18" w:space="0" w:color="auto"/>
              <w:right w:val="single" w:sz="18" w:space="0" w:color="auto"/>
            </w:tcBorders>
            <w:shd w:val="clear" w:color="auto" w:fill="004987"/>
          </w:tcPr>
          <w:p w14:paraId="0485E181" w14:textId="77777777" w:rsidR="003A67F3" w:rsidRPr="00973F66" w:rsidRDefault="003A67F3" w:rsidP="00FF3B8B">
            <w:pPr>
              <w:pStyle w:val="BodyText3"/>
              <w:rPr>
                <w:rFonts w:ascii="Open Sans" w:hAnsi="Open Sans" w:cs="Open Sans"/>
                <w:b w:val="0"/>
                <w:bCs w:val="0"/>
                <w:i w:val="0"/>
                <w:iCs w:val="0"/>
                <w:sz w:val="14"/>
                <w:szCs w:val="14"/>
              </w:rPr>
            </w:pPr>
          </w:p>
        </w:tc>
        <w:tc>
          <w:tcPr>
            <w:tcW w:w="1701" w:type="dxa"/>
            <w:gridSpan w:val="3"/>
            <w:tcBorders>
              <w:top w:val="single" w:sz="18" w:space="0" w:color="auto"/>
              <w:right w:val="single" w:sz="18" w:space="0" w:color="auto"/>
            </w:tcBorders>
            <w:shd w:val="clear" w:color="auto" w:fill="004987"/>
          </w:tcPr>
          <w:p w14:paraId="1F28B7A1"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top w:val="single" w:sz="18" w:space="0" w:color="auto"/>
              <w:left w:val="single" w:sz="18" w:space="0" w:color="auto"/>
              <w:right w:val="single" w:sz="4" w:space="0" w:color="auto"/>
            </w:tcBorders>
            <w:shd w:val="clear" w:color="auto" w:fill="004987"/>
          </w:tcPr>
          <w:p w14:paraId="781963F1"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011C0732"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2B4CB95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18" w:space="0" w:color="auto"/>
            </w:tcBorders>
            <w:shd w:val="clear" w:color="auto" w:fill="004987"/>
          </w:tcPr>
          <w:p w14:paraId="396F36F1"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top w:val="single" w:sz="18" w:space="0" w:color="auto"/>
              <w:left w:val="single" w:sz="4" w:space="0" w:color="auto"/>
              <w:right w:val="single" w:sz="18" w:space="0" w:color="auto"/>
            </w:tcBorders>
            <w:shd w:val="clear" w:color="auto" w:fill="004987"/>
          </w:tcPr>
          <w:p w14:paraId="7A9B95F3"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top w:val="single" w:sz="18" w:space="0" w:color="auto"/>
              <w:left w:val="single" w:sz="4" w:space="0" w:color="auto"/>
              <w:right w:val="single" w:sz="18" w:space="0" w:color="auto"/>
            </w:tcBorders>
            <w:shd w:val="clear" w:color="auto" w:fill="004987"/>
          </w:tcPr>
          <w:p w14:paraId="3DD47E11" w14:textId="77777777" w:rsidR="003A67F3" w:rsidRPr="00973F66" w:rsidRDefault="003A67F3" w:rsidP="00FF3B8B">
            <w:pPr>
              <w:pStyle w:val="BodyText3"/>
              <w:rPr>
                <w:rFonts w:ascii="Open Sans" w:hAnsi="Open Sans" w:cs="Open Sans"/>
                <w:b w:val="0"/>
                <w:bCs w:val="0"/>
                <w:i w:val="0"/>
                <w:iCs w:val="0"/>
                <w:sz w:val="14"/>
                <w:szCs w:val="14"/>
              </w:rPr>
            </w:pPr>
          </w:p>
        </w:tc>
      </w:tr>
      <w:tr w:rsidR="008E13C8" w:rsidRPr="0099380A" w14:paraId="2F533AB2" w14:textId="77777777" w:rsidTr="003F7AAF">
        <w:trPr>
          <w:trHeight w:val="420"/>
        </w:trPr>
        <w:tc>
          <w:tcPr>
            <w:tcW w:w="568" w:type="dxa"/>
            <w:vMerge/>
            <w:tcBorders>
              <w:left w:val="single" w:sz="18" w:space="0" w:color="auto"/>
            </w:tcBorders>
            <w:textDirection w:val="tbRl"/>
          </w:tcPr>
          <w:p w14:paraId="2938D505" w14:textId="77777777" w:rsidR="003A67F3" w:rsidRPr="00151BE1" w:rsidRDefault="003A67F3" w:rsidP="008E13C8">
            <w:pPr>
              <w:pStyle w:val="BodyText3"/>
              <w:ind w:left="363" w:right="113"/>
              <w:rPr>
                <w:rFonts w:ascii="Gill Sans MT" w:hAnsi="Gill Sans MT"/>
                <w:b w:val="0"/>
                <w:bCs w:val="0"/>
                <w:i w:val="0"/>
                <w:iCs w:val="0"/>
                <w:sz w:val="14"/>
                <w:szCs w:val="14"/>
              </w:rPr>
            </w:pPr>
          </w:p>
        </w:tc>
        <w:tc>
          <w:tcPr>
            <w:tcW w:w="4961" w:type="dxa"/>
            <w:vMerge/>
            <w:tcBorders>
              <w:right w:val="single" w:sz="18" w:space="0" w:color="auto"/>
            </w:tcBorders>
            <w:shd w:val="clear" w:color="auto" w:fill="auto"/>
          </w:tcPr>
          <w:p w14:paraId="0450F8B6" w14:textId="77777777" w:rsidR="003A67F3" w:rsidRPr="006E0065" w:rsidRDefault="003A67F3" w:rsidP="00FF3B8B">
            <w:pPr>
              <w:pStyle w:val="BodyText3"/>
              <w:rPr>
                <w:rFonts w:ascii="Gill Sans MT" w:hAnsi="Gill Sans MT"/>
                <w:i w:val="0"/>
                <w:sz w:val="16"/>
                <w:szCs w:val="16"/>
              </w:rPr>
            </w:pPr>
          </w:p>
        </w:tc>
        <w:tc>
          <w:tcPr>
            <w:tcW w:w="567" w:type="dxa"/>
            <w:tcBorders>
              <w:top w:val="single" w:sz="8" w:space="0" w:color="auto"/>
              <w:left w:val="single" w:sz="18" w:space="0" w:color="auto"/>
              <w:bottom w:val="single" w:sz="8" w:space="0" w:color="auto"/>
              <w:right w:val="single" w:sz="8" w:space="0" w:color="auto"/>
            </w:tcBorders>
          </w:tcPr>
          <w:p w14:paraId="31621411"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MJ</w:t>
            </w:r>
          </w:p>
        </w:tc>
        <w:tc>
          <w:tcPr>
            <w:tcW w:w="1134" w:type="dxa"/>
            <w:tcBorders>
              <w:top w:val="single" w:sz="8" w:space="0" w:color="auto"/>
              <w:left w:val="single" w:sz="8" w:space="0" w:color="auto"/>
              <w:bottom w:val="single" w:sz="8" w:space="0" w:color="auto"/>
              <w:right w:val="single" w:sz="18" w:space="0" w:color="auto"/>
            </w:tcBorders>
            <w:shd w:val="clear" w:color="auto" w:fill="FFFFFF" w:themeFill="background1"/>
          </w:tcPr>
          <w:p w14:paraId="1AA8A1A0" w14:textId="77777777" w:rsidR="003A67F3" w:rsidRPr="0037313F" w:rsidRDefault="003A67F3" w:rsidP="00FF3B8B">
            <w:pPr>
              <w:pStyle w:val="BodyText3"/>
              <w:rPr>
                <w:rFonts w:ascii="Open Sans" w:hAnsi="Open Sans" w:cs="Open Sans"/>
                <w:b w:val="0"/>
                <w:i w:val="0"/>
                <w:sz w:val="14"/>
                <w:szCs w:val="14"/>
              </w:rPr>
            </w:pPr>
            <w:r w:rsidRPr="0037313F">
              <w:rPr>
                <w:rFonts w:ascii="Open Sans" w:hAnsi="Open Sans" w:cs="Open Sans"/>
                <w:b w:val="0"/>
                <w:i w:val="0"/>
                <w:color w:val="004987"/>
                <w:sz w:val="14"/>
                <w:szCs w:val="14"/>
              </w:rPr>
              <w:t>Ambition</w:t>
            </w:r>
            <w:r w:rsidRPr="0037313F">
              <w:rPr>
                <w:rFonts w:ascii="Open Sans" w:hAnsi="Open Sans" w:cs="Open Sans"/>
                <w:b w:val="0"/>
                <w:i w:val="0"/>
                <w:sz w:val="14"/>
                <w:szCs w:val="14"/>
              </w:rPr>
              <w:t xml:space="preserve">, </w:t>
            </w:r>
            <w:r w:rsidRPr="0037313F">
              <w:rPr>
                <w:rFonts w:ascii="Open Sans" w:hAnsi="Open Sans" w:cs="Open Sans"/>
                <w:b w:val="0"/>
                <w:i w:val="0"/>
                <w:color w:val="9E186A"/>
                <w:sz w:val="14"/>
                <w:szCs w:val="14"/>
              </w:rPr>
              <w:t>All</w:t>
            </w:r>
          </w:p>
        </w:tc>
        <w:tc>
          <w:tcPr>
            <w:tcW w:w="567" w:type="dxa"/>
            <w:tcBorders>
              <w:left w:val="single" w:sz="18" w:space="0" w:color="auto"/>
            </w:tcBorders>
            <w:shd w:val="clear" w:color="auto" w:fill="E12622"/>
          </w:tcPr>
          <w:p w14:paraId="524D3B9C" w14:textId="77777777" w:rsidR="003A67F3" w:rsidRPr="00973F66" w:rsidRDefault="003A67F3" w:rsidP="00FF3B8B">
            <w:pPr>
              <w:pStyle w:val="BodyText3"/>
              <w:rPr>
                <w:rFonts w:ascii="Open Sans" w:hAnsi="Open Sans" w:cs="Open Sans"/>
                <w:b w:val="0"/>
                <w:i w:val="0"/>
                <w:color w:val="FFFFFF" w:themeColor="background1"/>
                <w:sz w:val="14"/>
                <w:szCs w:val="14"/>
              </w:rPr>
            </w:pPr>
            <w:r>
              <w:rPr>
                <w:rFonts w:ascii="Open Sans" w:hAnsi="Open Sans" w:cs="Open Sans"/>
                <w:b w:val="0"/>
                <w:i w:val="0"/>
                <w:color w:val="FFFFFF" w:themeColor="background1"/>
                <w:sz w:val="14"/>
                <w:szCs w:val="14"/>
              </w:rPr>
              <w:t>1</w:t>
            </w:r>
            <w:r w:rsidRPr="002A2DC0">
              <w:rPr>
                <w:rFonts w:ascii="Open Sans" w:hAnsi="Open Sans" w:cs="Open Sans"/>
                <w:bCs w:val="0"/>
                <w:i w:val="0"/>
                <w:color w:val="FFFFFF" w:themeColor="background1"/>
                <w:sz w:val="14"/>
                <w:szCs w:val="14"/>
              </w:rPr>
              <w:t>.3</w:t>
            </w:r>
          </w:p>
        </w:tc>
        <w:tc>
          <w:tcPr>
            <w:tcW w:w="567" w:type="dxa"/>
          </w:tcPr>
          <w:p w14:paraId="77F4AA42" w14:textId="77777777" w:rsidR="003A67F3" w:rsidRPr="00973F66" w:rsidRDefault="003A67F3" w:rsidP="00FF3B8B">
            <w:pPr>
              <w:pStyle w:val="BodyText3"/>
              <w:rPr>
                <w:rFonts w:ascii="Open Sans" w:hAnsi="Open Sans" w:cs="Open Sans"/>
                <w:b w:val="0"/>
                <w:bCs w:val="0"/>
                <w:i w:val="0"/>
                <w:iCs w:val="0"/>
                <w:sz w:val="20"/>
                <w:szCs w:val="20"/>
              </w:rPr>
            </w:pPr>
          </w:p>
        </w:tc>
        <w:tc>
          <w:tcPr>
            <w:tcW w:w="567" w:type="dxa"/>
            <w:tcBorders>
              <w:right w:val="single" w:sz="18" w:space="0" w:color="auto"/>
            </w:tcBorders>
            <w:shd w:val="clear" w:color="auto" w:fill="auto"/>
          </w:tcPr>
          <w:p w14:paraId="003496F9" w14:textId="77777777" w:rsidR="003A67F3" w:rsidRPr="006C5095" w:rsidRDefault="003A67F3" w:rsidP="00FF3B8B">
            <w:pPr>
              <w:pStyle w:val="BodyText3"/>
              <w:rPr>
                <w:rFonts w:ascii="Open Sans" w:hAnsi="Open Sans" w:cs="Open Sans"/>
                <w:bCs w:val="0"/>
                <w:i w:val="0"/>
                <w:iCs w:val="0"/>
                <w:sz w:val="14"/>
                <w:szCs w:val="14"/>
              </w:rPr>
            </w:pPr>
          </w:p>
        </w:tc>
        <w:tc>
          <w:tcPr>
            <w:tcW w:w="567" w:type="dxa"/>
            <w:tcBorders>
              <w:right w:val="single" w:sz="18" w:space="0" w:color="auto"/>
            </w:tcBorders>
          </w:tcPr>
          <w:p w14:paraId="7C907EA2" w14:textId="77777777" w:rsidR="003A67F3" w:rsidRPr="00973F66" w:rsidRDefault="003A67F3" w:rsidP="00FF3B8B">
            <w:pPr>
              <w:pStyle w:val="BodyText3"/>
              <w:rPr>
                <w:rFonts w:ascii="Open Sans" w:hAnsi="Open Sans" w:cs="Open Sans"/>
                <w:b w:val="0"/>
                <w:bCs w:val="0"/>
                <w:i w:val="0"/>
                <w:iCs w:val="0"/>
                <w:sz w:val="20"/>
                <w:szCs w:val="20"/>
              </w:rPr>
            </w:pPr>
          </w:p>
        </w:tc>
        <w:tc>
          <w:tcPr>
            <w:tcW w:w="567" w:type="dxa"/>
            <w:tcBorders>
              <w:right w:val="single" w:sz="18" w:space="0" w:color="auto"/>
            </w:tcBorders>
          </w:tcPr>
          <w:p w14:paraId="4E570530" w14:textId="77777777" w:rsidR="003A67F3" w:rsidRPr="00973F66" w:rsidRDefault="003A67F3" w:rsidP="00FF3B8B">
            <w:pPr>
              <w:pStyle w:val="BodyText3"/>
              <w:rPr>
                <w:rFonts w:ascii="Open Sans" w:hAnsi="Open Sans" w:cs="Open Sans"/>
                <w:b w:val="0"/>
                <w:bCs w:val="0"/>
                <w:i w:val="0"/>
                <w:iCs w:val="0"/>
                <w:sz w:val="20"/>
                <w:szCs w:val="20"/>
              </w:rPr>
            </w:pPr>
          </w:p>
        </w:tc>
        <w:tc>
          <w:tcPr>
            <w:tcW w:w="567" w:type="dxa"/>
            <w:tcBorders>
              <w:right w:val="single" w:sz="18" w:space="0" w:color="auto"/>
            </w:tcBorders>
          </w:tcPr>
          <w:p w14:paraId="7B6EDFB8" w14:textId="77777777" w:rsidR="003A67F3" w:rsidRPr="00973F66" w:rsidRDefault="003A67F3" w:rsidP="00FF3B8B">
            <w:pPr>
              <w:pStyle w:val="BodyText3"/>
              <w:rPr>
                <w:rFonts w:ascii="Open Sans" w:hAnsi="Open Sans" w:cs="Open Sans"/>
                <w:b w:val="0"/>
                <w:bCs w:val="0"/>
                <w:i w:val="0"/>
                <w:iCs w:val="0"/>
                <w:sz w:val="20"/>
                <w:szCs w:val="20"/>
              </w:rPr>
            </w:pPr>
          </w:p>
        </w:tc>
        <w:tc>
          <w:tcPr>
            <w:tcW w:w="567" w:type="dxa"/>
            <w:tcBorders>
              <w:left w:val="single" w:sz="18" w:space="0" w:color="auto"/>
              <w:right w:val="single" w:sz="4" w:space="0" w:color="auto"/>
            </w:tcBorders>
            <w:shd w:val="clear" w:color="auto" w:fill="E12622"/>
          </w:tcPr>
          <w:p w14:paraId="67899B84" w14:textId="77777777" w:rsidR="003A67F3" w:rsidRPr="00973F66" w:rsidRDefault="003A67F3" w:rsidP="00FF3B8B">
            <w:pPr>
              <w:pStyle w:val="BodyText3"/>
              <w:rPr>
                <w:rFonts w:ascii="Open Sans" w:hAnsi="Open Sans" w:cs="Open Sans"/>
                <w:b w:val="0"/>
                <w:bCs w:val="0"/>
                <w:i w:val="0"/>
                <w:iCs w:val="0"/>
                <w:sz w:val="20"/>
                <w:szCs w:val="20"/>
              </w:rPr>
            </w:pPr>
          </w:p>
        </w:tc>
        <w:tc>
          <w:tcPr>
            <w:tcW w:w="567" w:type="dxa"/>
            <w:tcBorders>
              <w:left w:val="single" w:sz="4" w:space="0" w:color="auto"/>
              <w:right w:val="single" w:sz="4" w:space="0" w:color="auto"/>
            </w:tcBorders>
            <w:shd w:val="clear" w:color="auto" w:fill="E12622"/>
          </w:tcPr>
          <w:p w14:paraId="251FF298" w14:textId="77777777" w:rsidR="003A67F3" w:rsidRPr="00973F66" w:rsidRDefault="003A67F3" w:rsidP="00FF3B8B">
            <w:pPr>
              <w:pStyle w:val="BodyText3"/>
              <w:rPr>
                <w:rFonts w:ascii="Open Sans" w:hAnsi="Open Sans" w:cs="Open Sans"/>
                <w:b w:val="0"/>
                <w:bCs w:val="0"/>
                <w:i w:val="0"/>
                <w:iCs w:val="0"/>
                <w:sz w:val="20"/>
                <w:szCs w:val="20"/>
              </w:rPr>
            </w:pPr>
          </w:p>
        </w:tc>
        <w:tc>
          <w:tcPr>
            <w:tcW w:w="567" w:type="dxa"/>
            <w:tcBorders>
              <w:left w:val="single" w:sz="4" w:space="0" w:color="auto"/>
              <w:right w:val="single" w:sz="4" w:space="0" w:color="auto"/>
            </w:tcBorders>
            <w:shd w:val="clear" w:color="auto" w:fill="92D050"/>
          </w:tcPr>
          <w:p w14:paraId="55AA6A50" w14:textId="77777777" w:rsidR="003A67F3" w:rsidRPr="00DD7DD9" w:rsidRDefault="003A67F3" w:rsidP="00FF3B8B">
            <w:pPr>
              <w:pStyle w:val="BodyText3"/>
              <w:rPr>
                <w:rFonts w:ascii="Open Sans" w:hAnsi="Open Sans" w:cs="Open Sans"/>
                <w:b w:val="0"/>
                <w:bCs w:val="0"/>
                <w:i w:val="0"/>
                <w:iCs w:val="0"/>
                <w:sz w:val="20"/>
                <w:szCs w:val="20"/>
              </w:rPr>
            </w:pPr>
          </w:p>
        </w:tc>
        <w:tc>
          <w:tcPr>
            <w:tcW w:w="567" w:type="dxa"/>
            <w:tcBorders>
              <w:left w:val="single" w:sz="4" w:space="0" w:color="auto"/>
              <w:right w:val="single" w:sz="18" w:space="0" w:color="auto"/>
            </w:tcBorders>
            <w:shd w:val="clear" w:color="auto" w:fill="92D050"/>
          </w:tcPr>
          <w:p w14:paraId="05BD68A4" w14:textId="77777777" w:rsidR="003A67F3" w:rsidRPr="00DD7DD9" w:rsidRDefault="003A67F3" w:rsidP="00FF3B8B">
            <w:pPr>
              <w:pStyle w:val="BodyText3"/>
              <w:rPr>
                <w:rFonts w:ascii="Open Sans" w:hAnsi="Open Sans" w:cs="Open Sans"/>
                <w:b w:val="0"/>
                <w:bCs w:val="0"/>
                <w:i w:val="0"/>
                <w:iCs w:val="0"/>
                <w:sz w:val="20"/>
                <w:szCs w:val="20"/>
              </w:rPr>
            </w:pPr>
          </w:p>
        </w:tc>
        <w:tc>
          <w:tcPr>
            <w:tcW w:w="709" w:type="dxa"/>
            <w:tcBorders>
              <w:left w:val="single" w:sz="4" w:space="0" w:color="auto"/>
              <w:right w:val="single" w:sz="18" w:space="0" w:color="auto"/>
            </w:tcBorders>
            <w:shd w:val="clear" w:color="auto" w:fill="92D050"/>
          </w:tcPr>
          <w:p w14:paraId="4E640C6E" w14:textId="77777777" w:rsidR="003A67F3" w:rsidRPr="00DD7DD9" w:rsidRDefault="003A67F3" w:rsidP="00FF3B8B">
            <w:pPr>
              <w:pStyle w:val="BodyText3"/>
              <w:rPr>
                <w:rFonts w:ascii="Open Sans" w:hAnsi="Open Sans" w:cs="Open Sans"/>
                <w:b w:val="0"/>
                <w:bCs w:val="0"/>
                <w:i w:val="0"/>
                <w:iCs w:val="0"/>
                <w:sz w:val="20"/>
                <w:szCs w:val="20"/>
              </w:rPr>
            </w:pPr>
          </w:p>
        </w:tc>
        <w:tc>
          <w:tcPr>
            <w:tcW w:w="2551" w:type="dxa"/>
            <w:tcBorders>
              <w:left w:val="single" w:sz="4" w:space="0" w:color="auto"/>
              <w:right w:val="single" w:sz="18" w:space="0" w:color="auto"/>
            </w:tcBorders>
            <w:shd w:val="clear" w:color="auto" w:fill="auto"/>
          </w:tcPr>
          <w:p w14:paraId="6F3DC248" w14:textId="77777777" w:rsidR="003A67F3" w:rsidRPr="0099380A" w:rsidRDefault="003A67F3" w:rsidP="00FF3B8B">
            <w:pPr>
              <w:pStyle w:val="BodyText3"/>
              <w:rPr>
                <w:rFonts w:ascii="Open Sans" w:hAnsi="Open Sans" w:cs="Open Sans"/>
                <w:b w:val="0"/>
                <w:bCs w:val="0"/>
                <w:i w:val="0"/>
                <w:iCs w:val="0"/>
                <w:sz w:val="14"/>
                <w:szCs w:val="14"/>
              </w:rPr>
            </w:pPr>
            <w:r w:rsidRPr="0099380A">
              <w:rPr>
                <w:rFonts w:ascii="Open Sans" w:hAnsi="Open Sans" w:cs="Open Sans"/>
                <w:b w:val="0"/>
                <w:bCs w:val="0"/>
                <w:i w:val="0"/>
                <w:iCs w:val="0"/>
                <w:sz w:val="14"/>
                <w:szCs w:val="14"/>
              </w:rPr>
              <w:t>Completed</w:t>
            </w:r>
          </w:p>
        </w:tc>
      </w:tr>
      <w:tr w:rsidR="008E13C8" w:rsidRPr="0099380A" w14:paraId="733F92DF" w14:textId="77777777" w:rsidTr="003F7AAF">
        <w:trPr>
          <w:trHeight w:val="163"/>
        </w:trPr>
        <w:tc>
          <w:tcPr>
            <w:tcW w:w="568" w:type="dxa"/>
            <w:vMerge w:val="restart"/>
            <w:tcBorders>
              <w:left w:val="single" w:sz="18" w:space="0" w:color="auto"/>
            </w:tcBorders>
            <w:textDirection w:val="tbRl"/>
          </w:tcPr>
          <w:p w14:paraId="26FF7FEE" w14:textId="77777777" w:rsidR="003A67F3" w:rsidRDefault="003A67F3" w:rsidP="008E13C8">
            <w:pPr>
              <w:pStyle w:val="BodyText3"/>
              <w:ind w:left="363" w:right="113"/>
              <w:rPr>
                <w:rFonts w:ascii="Open Sans" w:hAnsi="Open Sans" w:cs="Open Sans"/>
                <w:b w:val="0"/>
                <w:bCs w:val="0"/>
                <w:i w:val="0"/>
                <w:iCs w:val="0"/>
                <w:sz w:val="14"/>
                <w:szCs w:val="14"/>
              </w:rPr>
            </w:pPr>
            <w:r>
              <w:rPr>
                <w:rFonts w:ascii="Open Sans" w:hAnsi="Open Sans" w:cs="Open Sans"/>
                <w:b w:val="0"/>
                <w:bCs w:val="0"/>
                <w:i w:val="0"/>
                <w:iCs w:val="0"/>
                <w:sz w:val="14"/>
                <w:szCs w:val="14"/>
              </w:rPr>
              <w:t>2</w:t>
            </w:r>
            <w:r w:rsidRPr="00151BE1">
              <w:rPr>
                <w:rFonts w:ascii="Open Sans" w:hAnsi="Open Sans" w:cs="Open Sans"/>
                <w:b w:val="0"/>
                <w:bCs w:val="0"/>
                <w:i w:val="0"/>
                <w:iCs w:val="0"/>
                <w:sz w:val="14"/>
                <w:szCs w:val="14"/>
              </w:rPr>
              <w:t>.</w:t>
            </w:r>
          </w:p>
        </w:tc>
        <w:tc>
          <w:tcPr>
            <w:tcW w:w="4961" w:type="dxa"/>
            <w:vMerge w:val="restart"/>
            <w:tcBorders>
              <w:right w:val="single" w:sz="18" w:space="0" w:color="auto"/>
            </w:tcBorders>
            <w:shd w:val="clear" w:color="auto" w:fill="auto"/>
          </w:tcPr>
          <w:p w14:paraId="32DB88F5" w14:textId="77777777" w:rsidR="003A67F3" w:rsidRPr="002B3126" w:rsidRDefault="003A67F3" w:rsidP="00FF3B8B">
            <w:pPr>
              <w:pStyle w:val="BodyText3"/>
              <w:rPr>
                <w:rFonts w:ascii="Open Sans" w:hAnsi="Open Sans" w:cs="Open Sans"/>
                <w:i w:val="0"/>
                <w:sz w:val="14"/>
                <w:szCs w:val="16"/>
              </w:rPr>
            </w:pPr>
            <w:r w:rsidRPr="002B3126">
              <w:rPr>
                <w:rFonts w:ascii="Open Sans" w:hAnsi="Open Sans" w:cs="Open Sans"/>
                <w:i w:val="0"/>
                <w:sz w:val="14"/>
                <w:szCs w:val="16"/>
              </w:rPr>
              <w:t>Communication</w:t>
            </w:r>
          </w:p>
          <w:p w14:paraId="2B21DB06" w14:textId="77777777" w:rsidR="003A67F3" w:rsidRPr="002B3126" w:rsidRDefault="003A67F3" w:rsidP="003A67F3">
            <w:pPr>
              <w:pStyle w:val="BodyText3"/>
              <w:numPr>
                <w:ilvl w:val="0"/>
                <w:numId w:val="7"/>
              </w:numPr>
              <w:spacing w:after="120"/>
              <w:ind w:left="119" w:hanging="142"/>
              <w:rPr>
                <w:rFonts w:ascii="Open Sans" w:hAnsi="Open Sans" w:cs="Open Sans"/>
                <w:b w:val="0"/>
                <w:i w:val="0"/>
                <w:sz w:val="14"/>
                <w:szCs w:val="16"/>
              </w:rPr>
            </w:pPr>
            <w:r w:rsidRPr="002B3126">
              <w:rPr>
                <w:rFonts w:ascii="Open Sans" w:hAnsi="Open Sans" w:cs="Open Sans"/>
                <w:b w:val="0"/>
                <w:i w:val="0"/>
                <w:sz w:val="14"/>
                <w:szCs w:val="16"/>
              </w:rPr>
              <w:t>Extend Learning &amp; Teaching event for parents to support understanding and learner conversations at home.</w:t>
            </w:r>
          </w:p>
          <w:p w14:paraId="4CDC3B9D" w14:textId="77777777" w:rsidR="003A67F3" w:rsidRPr="002B3126" w:rsidRDefault="003A67F3" w:rsidP="003A67F3">
            <w:pPr>
              <w:pStyle w:val="BodyText3"/>
              <w:numPr>
                <w:ilvl w:val="0"/>
                <w:numId w:val="7"/>
              </w:numPr>
              <w:ind w:left="176" w:hanging="176"/>
              <w:rPr>
                <w:rFonts w:ascii="Open Sans" w:hAnsi="Open Sans" w:cs="Open Sans"/>
                <w:b w:val="0"/>
                <w:i w:val="0"/>
                <w:sz w:val="14"/>
                <w:szCs w:val="16"/>
              </w:rPr>
            </w:pPr>
            <w:r w:rsidRPr="002B3126">
              <w:rPr>
                <w:rFonts w:ascii="Open Sans" w:hAnsi="Open Sans" w:cs="Open Sans"/>
                <w:b w:val="0"/>
                <w:i w:val="0"/>
                <w:sz w:val="14"/>
                <w:szCs w:val="16"/>
              </w:rPr>
              <w:t>Plan and implement a move from paper-based referrals to a SEEMIS system to support positive behaviour.</w:t>
            </w:r>
          </w:p>
        </w:tc>
        <w:tc>
          <w:tcPr>
            <w:tcW w:w="567" w:type="dxa"/>
            <w:tcBorders>
              <w:top w:val="single" w:sz="8" w:space="0" w:color="auto"/>
              <w:left w:val="single" w:sz="18" w:space="0" w:color="auto"/>
              <w:bottom w:val="single" w:sz="8" w:space="0" w:color="auto"/>
              <w:right w:val="single" w:sz="8" w:space="0" w:color="auto"/>
            </w:tcBorders>
            <w:shd w:val="clear" w:color="auto" w:fill="auto"/>
          </w:tcPr>
          <w:p w14:paraId="37E7C5FC" w14:textId="77777777" w:rsidR="003A67F3" w:rsidRDefault="003A67F3" w:rsidP="00FF3B8B">
            <w:pPr>
              <w:rPr>
                <w:rFonts w:ascii="Open Sans" w:hAnsi="Open Sans" w:cs="Open Sans"/>
                <w:sz w:val="12"/>
                <w:szCs w:val="12"/>
              </w:rPr>
            </w:pPr>
          </w:p>
          <w:p w14:paraId="51A3271E" w14:textId="77777777" w:rsidR="003A67F3" w:rsidRDefault="003A67F3" w:rsidP="00FF3B8B">
            <w:pPr>
              <w:rPr>
                <w:rFonts w:ascii="Open Sans" w:hAnsi="Open Sans" w:cs="Open Sans"/>
                <w:sz w:val="12"/>
                <w:szCs w:val="12"/>
              </w:rPr>
            </w:pPr>
            <w:r>
              <w:rPr>
                <w:rFonts w:ascii="Open Sans" w:hAnsi="Open Sans" w:cs="Open Sans"/>
                <w:sz w:val="12"/>
                <w:szCs w:val="12"/>
              </w:rPr>
              <w:t>AO</w:t>
            </w:r>
          </w:p>
          <w:p w14:paraId="7B208A2E" w14:textId="77777777" w:rsidR="003A67F3" w:rsidRDefault="003A67F3" w:rsidP="00FF3B8B">
            <w:pPr>
              <w:rPr>
                <w:rFonts w:ascii="Open Sans" w:hAnsi="Open Sans" w:cs="Open Sans"/>
                <w:sz w:val="12"/>
                <w:szCs w:val="12"/>
              </w:rPr>
            </w:pPr>
          </w:p>
          <w:p w14:paraId="2A61F036" w14:textId="77777777" w:rsidR="003A67F3" w:rsidRPr="00973F66" w:rsidRDefault="003A67F3" w:rsidP="00FF3B8B">
            <w:pPr>
              <w:rPr>
                <w:rFonts w:ascii="Open Sans" w:hAnsi="Open Sans" w:cs="Open Sans"/>
                <w:sz w:val="12"/>
                <w:szCs w:val="12"/>
              </w:rPr>
            </w:pPr>
          </w:p>
        </w:tc>
        <w:tc>
          <w:tcPr>
            <w:tcW w:w="1134" w:type="dxa"/>
            <w:tcBorders>
              <w:top w:val="single" w:sz="8" w:space="0" w:color="auto"/>
              <w:left w:val="single" w:sz="8" w:space="0" w:color="auto"/>
              <w:bottom w:val="single" w:sz="8" w:space="0" w:color="auto"/>
              <w:right w:val="single" w:sz="18" w:space="0" w:color="auto"/>
            </w:tcBorders>
            <w:shd w:val="clear" w:color="auto" w:fill="auto"/>
          </w:tcPr>
          <w:p w14:paraId="0A4917DE" w14:textId="77777777" w:rsidR="003A67F3" w:rsidRDefault="003A67F3" w:rsidP="00FF3B8B">
            <w:pPr>
              <w:pStyle w:val="BodyText3"/>
              <w:rPr>
                <w:rFonts w:ascii="Open Sans" w:hAnsi="Open Sans" w:cs="Open Sans"/>
                <w:b w:val="0"/>
                <w:i w:val="0"/>
                <w:color w:val="004987"/>
                <w:sz w:val="14"/>
                <w:szCs w:val="14"/>
              </w:rPr>
            </w:pPr>
          </w:p>
          <w:p w14:paraId="312567BB" w14:textId="77777777" w:rsidR="003A67F3" w:rsidRPr="00973F66" w:rsidRDefault="003A67F3" w:rsidP="00FF3B8B">
            <w:pPr>
              <w:pStyle w:val="BodyText3"/>
              <w:rPr>
                <w:rFonts w:ascii="Open Sans" w:hAnsi="Open Sans" w:cs="Open Sans"/>
                <w:b w:val="0"/>
                <w:i w:val="0"/>
                <w:sz w:val="14"/>
                <w:szCs w:val="14"/>
              </w:rPr>
            </w:pPr>
            <w:r w:rsidRPr="00E95982">
              <w:rPr>
                <w:rFonts w:ascii="Open Sans" w:hAnsi="Open Sans" w:cs="Open Sans"/>
                <w:b w:val="0"/>
                <w:i w:val="0"/>
                <w:color w:val="004987"/>
                <w:sz w:val="14"/>
                <w:szCs w:val="14"/>
              </w:rPr>
              <w:t>Inclusion</w:t>
            </w:r>
            <w:r>
              <w:rPr>
                <w:rFonts w:ascii="Open Sans" w:hAnsi="Open Sans" w:cs="Open Sans"/>
                <w:b w:val="0"/>
                <w:i w:val="0"/>
                <w:sz w:val="14"/>
                <w:szCs w:val="14"/>
              </w:rPr>
              <w:t xml:space="preserve">, </w:t>
            </w:r>
            <w:r w:rsidRPr="00E95982">
              <w:rPr>
                <w:rFonts w:ascii="Open Sans" w:hAnsi="Open Sans" w:cs="Open Sans"/>
                <w:b w:val="0"/>
                <w:i w:val="0"/>
                <w:color w:val="9E186A"/>
                <w:sz w:val="14"/>
                <w:szCs w:val="14"/>
              </w:rPr>
              <w:t>L&amp;T</w:t>
            </w:r>
          </w:p>
        </w:tc>
        <w:tc>
          <w:tcPr>
            <w:tcW w:w="567" w:type="dxa"/>
            <w:tcBorders>
              <w:left w:val="single" w:sz="18" w:space="0" w:color="auto"/>
            </w:tcBorders>
            <w:shd w:val="clear" w:color="auto" w:fill="auto"/>
          </w:tcPr>
          <w:p w14:paraId="030940BC" w14:textId="77777777" w:rsidR="003A67F3" w:rsidRPr="00973F66" w:rsidRDefault="003A67F3" w:rsidP="00FF3B8B">
            <w:pPr>
              <w:pStyle w:val="BodyText3"/>
              <w:rPr>
                <w:rFonts w:ascii="Open Sans" w:hAnsi="Open Sans" w:cs="Open Sans"/>
                <w:i w:val="0"/>
                <w:color w:val="FFFFFF" w:themeColor="background1"/>
                <w:sz w:val="14"/>
                <w:szCs w:val="14"/>
              </w:rPr>
            </w:pPr>
          </w:p>
        </w:tc>
        <w:tc>
          <w:tcPr>
            <w:tcW w:w="567" w:type="dxa"/>
            <w:shd w:val="clear" w:color="auto" w:fill="C00000"/>
          </w:tcPr>
          <w:p w14:paraId="150530EF" w14:textId="77777777" w:rsidR="003A67F3" w:rsidRPr="00973F66" w:rsidRDefault="003A67F3" w:rsidP="00FF3B8B">
            <w:pPr>
              <w:pStyle w:val="BodyText3"/>
              <w:rPr>
                <w:rFonts w:ascii="Open Sans" w:hAnsi="Open Sans" w:cs="Open Sans"/>
                <w:b w:val="0"/>
                <w:bCs w:val="0"/>
                <w:i w:val="0"/>
                <w:iCs w:val="0"/>
                <w:sz w:val="14"/>
                <w:szCs w:val="14"/>
              </w:rPr>
            </w:pPr>
            <w:r w:rsidRPr="00EA5DC3">
              <w:rPr>
                <w:rFonts w:ascii="Open Sans" w:hAnsi="Open Sans" w:cs="Open Sans"/>
                <w:bCs w:val="0"/>
                <w:i w:val="0"/>
                <w:iCs w:val="0"/>
                <w:color w:val="FFFFFF" w:themeColor="background1"/>
                <w:sz w:val="14"/>
                <w:szCs w:val="14"/>
              </w:rPr>
              <w:t>2.</w:t>
            </w:r>
            <w:r>
              <w:rPr>
                <w:rFonts w:ascii="Open Sans" w:hAnsi="Open Sans" w:cs="Open Sans"/>
                <w:bCs w:val="0"/>
                <w:i w:val="0"/>
                <w:iCs w:val="0"/>
                <w:color w:val="FFFFFF" w:themeColor="background1"/>
                <w:sz w:val="14"/>
                <w:szCs w:val="14"/>
              </w:rPr>
              <w:t>5</w:t>
            </w:r>
          </w:p>
        </w:tc>
        <w:tc>
          <w:tcPr>
            <w:tcW w:w="567" w:type="dxa"/>
            <w:tcBorders>
              <w:right w:val="single" w:sz="18" w:space="0" w:color="auto"/>
            </w:tcBorders>
            <w:shd w:val="clear" w:color="auto" w:fill="auto"/>
          </w:tcPr>
          <w:p w14:paraId="033302F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57067D4C"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2F01C134"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715DA44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C00000"/>
          </w:tcPr>
          <w:p w14:paraId="3074476F"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C00000"/>
          </w:tcPr>
          <w:p w14:paraId="77E528BD"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C00000"/>
          </w:tcPr>
          <w:p w14:paraId="2D58DC70"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C00000"/>
          </w:tcPr>
          <w:p w14:paraId="450D7F3E"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C00000"/>
          </w:tcPr>
          <w:p w14:paraId="31D73D19"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294FBE2D" w14:textId="77777777" w:rsidR="003A67F3" w:rsidRPr="0099380A"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Difficult due to Covid restrictions</w:t>
            </w:r>
          </w:p>
        </w:tc>
      </w:tr>
      <w:tr w:rsidR="008E13C8" w:rsidRPr="0099380A" w14:paraId="51C4DF81" w14:textId="77777777" w:rsidTr="003F7AAF">
        <w:trPr>
          <w:trHeight w:val="163"/>
        </w:trPr>
        <w:tc>
          <w:tcPr>
            <w:tcW w:w="568" w:type="dxa"/>
            <w:vMerge/>
            <w:tcBorders>
              <w:left w:val="single" w:sz="18" w:space="0" w:color="auto"/>
            </w:tcBorders>
            <w:textDirection w:val="tbRl"/>
          </w:tcPr>
          <w:p w14:paraId="68F25CA3" w14:textId="77777777" w:rsidR="003A67F3" w:rsidRDefault="003A67F3" w:rsidP="008E13C8">
            <w:pPr>
              <w:pStyle w:val="BodyText3"/>
              <w:ind w:left="363" w:right="113"/>
              <w:rPr>
                <w:rFonts w:ascii="Open Sans" w:hAnsi="Open Sans" w:cs="Open Sans"/>
                <w:b w:val="0"/>
                <w:bCs w:val="0"/>
                <w:i w:val="0"/>
                <w:iCs w:val="0"/>
                <w:sz w:val="14"/>
                <w:szCs w:val="14"/>
              </w:rPr>
            </w:pPr>
          </w:p>
        </w:tc>
        <w:tc>
          <w:tcPr>
            <w:tcW w:w="4961" w:type="dxa"/>
            <w:vMerge/>
            <w:tcBorders>
              <w:right w:val="single" w:sz="18" w:space="0" w:color="auto"/>
            </w:tcBorders>
            <w:shd w:val="clear" w:color="auto" w:fill="auto"/>
          </w:tcPr>
          <w:p w14:paraId="34D8BB26" w14:textId="77777777" w:rsidR="003A67F3" w:rsidRPr="006E0065" w:rsidRDefault="003A67F3" w:rsidP="00FF3B8B">
            <w:pPr>
              <w:pStyle w:val="BodyText3"/>
              <w:rPr>
                <w:rFonts w:ascii="Open Sans" w:hAnsi="Open Sans" w:cs="Open Sans"/>
                <w:i w:val="0"/>
                <w:sz w:val="14"/>
                <w:szCs w:val="16"/>
              </w:rPr>
            </w:pPr>
          </w:p>
        </w:tc>
        <w:tc>
          <w:tcPr>
            <w:tcW w:w="567" w:type="dxa"/>
            <w:tcBorders>
              <w:top w:val="single" w:sz="8" w:space="0" w:color="auto"/>
              <w:left w:val="single" w:sz="18" w:space="0" w:color="auto"/>
              <w:bottom w:val="single" w:sz="4" w:space="0" w:color="auto"/>
              <w:right w:val="single" w:sz="8" w:space="0" w:color="auto"/>
            </w:tcBorders>
            <w:shd w:val="clear" w:color="auto" w:fill="auto"/>
          </w:tcPr>
          <w:p w14:paraId="799063CA" w14:textId="77777777" w:rsidR="003A67F3" w:rsidRPr="00973F66" w:rsidRDefault="003A67F3" w:rsidP="00FF3B8B">
            <w:pPr>
              <w:rPr>
                <w:rFonts w:ascii="Open Sans" w:hAnsi="Open Sans" w:cs="Open Sans"/>
                <w:sz w:val="12"/>
                <w:szCs w:val="12"/>
              </w:rPr>
            </w:pPr>
            <w:r>
              <w:rPr>
                <w:rFonts w:ascii="Open Sans" w:hAnsi="Open Sans" w:cs="Open Sans"/>
                <w:sz w:val="12"/>
                <w:szCs w:val="12"/>
              </w:rPr>
              <w:t>JS</w:t>
            </w:r>
          </w:p>
        </w:tc>
        <w:tc>
          <w:tcPr>
            <w:tcW w:w="1134" w:type="dxa"/>
            <w:tcBorders>
              <w:top w:val="single" w:sz="8" w:space="0" w:color="auto"/>
              <w:left w:val="single" w:sz="8" w:space="0" w:color="auto"/>
              <w:bottom w:val="single" w:sz="4" w:space="0" w:color="auto"/>
              <w:right w:val="single" w:sz="18" w:space="0" w:color="auto"/>
            </w:tcBorders>
            <w:shd w:val="clear" w:color="auto" w:fill="auto"/>
          </w:tcPr>
          <w:p w14:paraId="3351250F" w14:textId="77777777" w:rsidR="003A67F3" w:rsidRPr="00973F66" w:rsidRDefault="003A67F3" w:rsidP="00FF3B8B">
            <w:pPr>
              <w:pStyle w:val="BodyText3"/>
              <w:rPr>
                <w:rFonts w:ascii="Open Sans" w:hAnsi="Open Sans" w:cs="Open Sans"/>
                <w:b w:val="0"/>
                <w:i w:val="0"/>
                <w:sz w:val="14"/>
                <w:szCs w:val="14"/>
              </w:rPr>
            </w:pPr>
            <w:r w:rsidRPr="00720752">
              <w:rPr>
                <w:rFonts w:ascii="Open Sans" w:hAnsi="Open Sans" w:cs="Open Sans"/>
                <w:b w:val="0"/>
                <w:i w:val="0"/>
                <w:color w:val="004987"/>
                <w:sz w:val="14"/>
                <w:szCs w:val="14"/>
              </w:rPr>
              <w:t>Respect</w:t>
            </w:r>
            <w:r>
              <w:rPr>
                <w:rFonts w:ascii="Open Sans" w:hAnsi="Open Sans" w:cs="Open Sans"/>
                <w:b w:val="0"/>
                <w:i w:val="0"/>
                <w:sz w:val="14"/>
                <w:szCs w:val="14"/>
              </w:rPr>
              <w:t xml:space="preserve">, </w:t>
            </w:r>
            <w:r w:rsidRPr="00720752">
              <w:rPr>
                <w:rFonts w:ascii="Open Sans" w:hAnsi="Open Sans" w:cs="Open Sans"/>
                <w:b w:val="0"/>
                <w:i w:val="0"/>
                <w:color w:val="9E186A"/>
                <w:sz w:val="14"/>
                <w:szCs w:val="14"/>
              </w:rPr>
              <w:t>L&amp;T</w:t>
            </w:r>
          </w:p>
        </w:tc>
        <w:tc>
          <w:tcPr>
            <w:tcW w:w="567" w:type="dxa"/>
            <w:tcBorders>
              <w:left w:val="single" w:sz="18" w:space="0" w:color="auto"/>
            </w:tcBorders>
            <w:shd w:val="clear" w:color="auto" w:fill="C00000"/>
          </w:tcPr>
          <w:p w14:paraId="4B0780D9" w14:textId="77777777" w:rsidR="003A67F3" w:rsidRPr="002F250B" w:rsidRDefault="003A67F3" w:rsidP="00FF3B8B">
            <w:pPr>
              <w:pStyle w:val="BodyText3"/>
              <w:rPr>
                <w:rFonts w:ascii="Open Sans" w:hAnsi="Open Sans" w:cs="Open Sans"/>
                <w:i w:val="0"/>
                <w:color w:val="FFFFFF" w:themeColor="background1"/>
                <w:sz w:val="14"/>
                <w:szCs w:val="14"/>
              </w:rPr>
            </w:pPr>
            <w:r w:rsidRPr="002F250B">
              <w:rPr>
                <w:rFonts w:ascii="Open Sans" w:hAnsi="Open Sans" w:cs="Open Sans"/>
                <w:i w:val="0"/>
                <w:color w:val="FFFFFF" w:themeColor="background1"/>
                <w:sz w:val="14"/>
                <w:szCs w:val="14"/>
              </w:rPr>
              <w:t>1.4</w:t>
            </w:r>
          </w:p>
        </w:tc>
        <w:tc>
          <w:tcPr>
            <w:tcW w:w="567" w:type="dxa"/>
            <w:shd w:val="clear" w:color="auto" w:fill="auto"/>
          </w:tcPr>
          <w:p w14:paraId="79E6DAD9"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2866A4C1"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04CB4593"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0538DA7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7122CF30"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F49919"/>
          </w:tcPr>
          <w:p w14:paraId="5F736636"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6925168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4EDE555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FFFF00"/>
          </w:tcPr>
          <w:p w14:paraId="427CE710"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92D050"/>
          </w:tcPr>
          <w:p w14:paraId="4CB91F56"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74F40DDD" w14:textId="77777777" w:rsidR="003A67F3" w:rsidRPr="0099380A"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This work will continue 22-23</w:t>
            </w:r>
          </w:p>
        </w:tc>
      </w:tr>
      <w:tr w:rsidR="008E13C8" w:rsidRPr="00973F66" w14:paraId="7478DD49" w14:textId="77777777" w:rsidTr="003F7AAF">
        <w:trPr>
          <w:trHeight w:val="163"/>
        </w:trPr>
        <w:tc>
          <w:tcPr>
            <w:tcW w:w="568" w:type="dxa"/>
            <w:vMerge w:val="restart"/>
            <w:tcBorders>
              <w:left w:val="single" w:sz="18" w:space="0" w:color="auto"/>
            </w:tcBorders>
            <w:textDirection w:val="tbRl"/>
          </w:tcPr>
          <w:p w14:paraId="08BF3A66" w14:textId="77777777" w:rsidR="003A67F3" w:rsidRDefault="003A67F3" w:rsidP="008E13C8">
            <w:pPr>
              <w:pStyle w:val="BodyText3"/>
              <w:ind w:left="363" w:right="113"/>
              <w:rPr>
                <w:rFonts w:ascii="Open Sans" w:hAnsi="Open Sans" w:cs="Open Sans"/>
                <w:b w:val="0"/>
                <w:bCs w:val="0"/>
                <w:i w:val="0"/>
                <w:iCs w:val="0"/>
                <w:sz w:val="14"/>
                <w:szCs w:val="14"/>
              </w:rPr>
            </w:pPr>
            <w:r>
              <w:rPr>
                <w:rFonts w:ascii="Open Sans" w:hAnsi="Open Sans" w:cs="Open Sans"/>
                <w:b w:val="0"/>
                <w:bCs w:val="0"/>
                <w:i w:val="0"/>
                <w:iCs w:val="0"/>
                <w:sz w:val="14"/>
                <w:szCs w:val="14"/>
              </w:rPr>
              <w:t>3.</w:t>
            </w:r>
          </w:p>
        </w:tc>
        <w:tc>
          <w:tcPr>
            <w:tcW w:w="4961" w:type="dxa"/>
            <w:vMerge w:val="restart"/>
            <w:tcBorders>
              <w:right w:val="single" w:sz="18" w:space="0" w:color="auto"/>
            </w:tcBorders>
            <w:shd w:val="clear" w:color="auto" w:fill="auto"/>
          </w:tcPr>
          <w:p w14:paraId="2B300910" w14:textId="77777777" w:rsidR="003A67F3" w:rsidRPr="00DC533F" w:rsidRDefault="003A67F3" w:rsidP="00FF3B8B">
            <w:pPr>
              <w:pStyle w:val="BodyText3"/>
              <w:rPr>
                <w:rFonts w:ascii="Open Sans" w:hAnsi="Open Sans" w:cs="Open Sans"/>
                <w:b w:val="0"/>
                <w:bCs w:val="0"/>
                <w:iCs w:val="0"/>
                <w:sz w:val="14"/>
                <w:szCs w:val="16"/>
              </w:rPr>
            </w:pPr>
            <w:r>
              <w:rPr>
                <w:rFonts w:ascii="Open Sans" w:hAnsi="Open Sans" w:cs="Open Sans"/>
                <w:i w:val="0"/>
                <w:sz w:val="14"/>
                <w:szCs w:val="16"/>
              </w:rPr>
              <w:t xml:space="preserve">Recovery </w:t>
            </w:r>
            <w:r>
              <w:rPr>
                <w:rFonts w:ascii="Open Sans" w:hAnsi="Open Sans" w:cs="Open Sans"/>
                <w:b w:val="0"/>
                <w:bCs w:val="0"/>
                <w:iCs w:val="0"/>
                <w:sz w:val="14"/>
                <w:szCs w:val="16"/>
              </w:rPr>
              <w:t>(made possible through SG Recovery Funding)</w:t>
            </w:r>
          </w:p>
          <w:p w14:paraId="6CD87284" w14:textId="77777777" w:rsidR="003A67F3" w:rsidRDefault="003A67F3" w:rsidP="003A67F3">
            <w:pPr>
              <w:pStyle w:val="BodyText3"/>
              <w:numPr>
                <w:ilvl w:val="0"/>
                <w:numId w:val="7"/>
              </w:numPr>
              <w:spacing w:after="120"/>
              <w:ind w:left="119" w:hanging="142"/>
              <w:rPr>
                <w:rFonts w:ascii="Open Sans" w:hAnsi="Open Sans" w:cs="Open Sans"/>
                <w:b w:val="0"/>
                <w:i w:val="0"/>
                <w:sz w:val="14"/>
                <w:szCs w:val="16"/>
              </w:rPr>
            </w:pPr>
            <w:r>
              <w:rPr>
                <w:rFonts w:ascii="Open Sans" w:hAnsi="Open Sans" w:cs="Open Sans"/>
                <w:b w:val="0"/>
                <w:i w:val="0"/>
                <w:sz w:val="14"/>
                <w:szCs w:val="16"/>
              </w:rPr>
              <w:t>Create a staged recovery programme for those struggling to attend school regularly to reengage with in-person learning.</w:t>
            </w:r>
          </w:p>
          <w:p w14:paraId="46AE2BA3" w14:textId="77777777" w:rsidR="003A67F3" w:rsidRDefault="003A67F3" w:rsidP="003A67F3">
            <w:pPr>
              <w:pStyle w:val="BodyText3"/>
              <w:numPr>
                <w:ilvl w:val="0"/>
                <w:numId w:val="7"/>
              </w:numPr>
              <w:spacing w:after="120"/>
              <w:ind w:left="119" w:hanging="142"/>
              <w:rPr>
                <w:rFonts w:ascii="Open Sans" w:hAnsi="Open Sans" w:cs="Open Sans"/>
                <w:b w:val="0"/>
                <w:i w:val="0"/>
                <w:sz w:val="14"/>
                <w:szCs w:val="16"/>
              </w:rPr>
            </w:pPr>
            <w:r>
              <w:rPr>
                <w:rFonts w:ascii="Open Sans" w:hAnsi="Open Sans" w:cs="Open Sans"/>
                <w:b w:val="0"/>
                <w:i w:val="0"/>
                <w:sz w:val="14"/>
                <w:szCs w:val="16"/>
              </w:rPr>
              <w:t>Introduce a wellbeing survey for students to use based on the wellbeing indicators.</w:t>
            </w:r>
          </w:p>
          <w:p w14:paraId="22CCE575" w14:textId="77777777" w:rsidR="003A67F3" w:rsidRDefault="003A67F3" w:rsidP="003A67F3">
            <w:pPr>
              <w:pStyle w:val="BodyText3"/>
              <w:numPr>
                <w:ilvl w:val="0"/>
                <w:numId w:val="7"/>
              </w:numPr>
              <w:spacing w:after="120"/>
              <w:ind w:left="119" w:hanging="142"/>
              <w:rPr>
                <w:rFonts w:ascii="Open Sans" w:hAnsi="Open Sans" w:cs="Open Sans"/>
                <w:i w:val="0"/>
                <w:sz w:val="14"/>
                <w:szCs w:val="16"/>
              </w:rPr>
            </w:pPr>
            <w:r>
              <w:rPr>
                <w:rFonts w:ascii="Open Sans" w:hAnsi="Open Sans" w:cs="Open Sans"/>
                <w:b w:val="0"/>
                <w:i w:val="0"/>
                <w:sz w:val="14"/>
                <w:szCs w:val="16"/>
              </w:rPr>
              <w:t>Oversee the introduction AFCCT Mindset programme.</w:t>
            </w:r>
          </w:p>
        </w:tc>
        <w:tc>
          <w:tcPr>
            <w:tcW w:w="567" w:type="dxa"/>
            <w:tcBorders>
              <w:top w:val="single" w:sz="4" w:space="0" w:color="auto"/>
              <w:left w:val="single" w:sz="18" w:space="0" w:color="auto"/>
              <w:bottom w:val="single" w:sz="4" w:space="0" w:color="auto"/>
              <w:right w:val="single" w:sz="8" w:space="0" w:color="auto"/>
            </w:tcBorders>
            <w:shd w:val="clear" w:color="auto" w:fill="004987"/>
          </w:tcPr>
          <w:p w14:paraId="298B79CB" w14:textId="77777777" w:rsidR="003A67F3" w:rsidRPr="00973F66" w:rsidRDefault="003A67F3" w:rsidP="00FF3B8B">
            <w:pPr>
              <w:rPr>
                <w:rFonts w:ascii="Open Sans" w:hAnsi="Open Sans" w:cs="Open Sans"/>
                <w:sz w:val="12"/>
                <w:szCs w:val="12"/>
              </w:rPr>
            </w:pPr>
          </w:p>
        </w:tc>
        <w:tc>
          <w:tcPr>
            <w:tcW w:w="1134" w:type="dxa"/>
            <w:tcBorders>
              <w:top w:val="single" w:sz="4" w:space="0" w:color="auto"/>
              <w:left w:val="single" w:sz="8" w:space="0" w:color="auto"/>
              <w:bottom w:val="single" w:sz="4" w:space="0" w:color="auto"/>
              <w:right w:val="single" w:sz="18" w:space="0" w:color="auto"/>
            </w:tcBorders>
            <w:shd w:val="clear" w:color="auto" w:fill="004987"/>
          </w:tcPr>
          <w:p w14:paraId="66CC34BD" w14:textId="77777777" w:rsidR="003A67F3" w:rsidRPr="00973F66" w:rsidRDefault="003A67F3" w:rsidP="00FF3B8B">
            <w:pPr>
              <w:pStyle w:val="BodyText3"/>
              <w:rPr>
                <w:rFonts w:ascii="Open Sans" w:hAnsi="Open Sans" w:cs="Open Sans"/>
                <w:b w:val="0"/>
                <w:i w:val="0"/>
                <w:sz w:val="14"/>
                <w:szCs w:val="14"/>
              </w:rPr>
            </w:pPr>
          </w:p>
        </w:tc>
        <w:tc>
          <w:tcPr>
            <w:tcW w:w="567" w:type="dxa"/>
            <w:tcBorders>
              <w:left w:val="single" w:sz="18" w:space="0" w:color="auto"/>
            </w:tcBorders>
            <w:shd w:val="clear" w:color="auto" w:fill="004987"/>
          </w:tcPr>
          <w:p w14:paraId="43102840" w14:textId="77777777" w:rsidR="003A67F3" w:rsidRPr="00973F66" w:rsidRDefault="003A67F3" w:rsidP="00FF3B8B">
            <w:pPr>
              <w:pStyle w:val="BodyText3"/>
              <w:rPr>
                <w:rFonts w:ascii="Open Sans" w:hAnsi="Open Sans" w:cs="Open Sans"/>
                <w:i w:val="0"/>
                <w:color w:val="FFFFFF" w:themeColor="background1"/>
                <w:sz w:val="14"/>
                <w:szCs w:val="14"/>
              </w:rPr>
            </w:pPr>
          </w:p>
        </w:tc>
        <w:tc>
          <w:tcPr>
            <w:tcW w:w="567" w:type="dxa"/>
            <w:shd w:val="clear" w:color="auto" w:fill="004987"/>
          </w:tcPr>
          <w:p w14:paraId="5DE5072D"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004987"/>
          </w:tcPr>
          <w:p w14:paraId="365120B7" w14:textId="77777777" w:rsidR="003A67F3" w:rsidRPr="00973F66" w:rsidRDefault="003A67F3" w:rsidP="00FF3B8B">
            <w:pPr>
              <w:pStyle w:val="BodyText3"/>
              <w:rPr>
                <w:rFonts w:ascii="Open Sans" w:hAnsi="Open Sans" w:cs="Open Sans"/>
                <w:b w:val="0"/>
                <w:bCs w:val="0"/>
                <w:i w:val="0"/>
                <w:iCs w:val="0"/>
                <w:sz w:val="14"/>
                <w:szCs w:val="14"/>
              </w:rPr>
            </w:pPr>
          </w:p>
        </w:tc>
        <w:tc>
          <w:tcPr>
            <w:tcW w:w="1701" w:type="dxa"/>
            <w:gridSpan w:val="3"/>
            <w:tcBorders>
              <w:right w:val="single" w:sz="18" w:space="0" w:color="auto"/>
            </w:tcBorders>
            <w:shd w:val="clear" w:color="auto" w:fill="004987"/>
          </w:tcPr>
          <w:p w14:paraId="6160DE60"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004987"/>
          </w:tcPr>
          <w:p w14:paraId="5C3FF72B"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004987"/>
          </w:tcPr>
          <w:p w14:paraId="1CFA14D9"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004987"/>
          </w:tcPr>
          <w:p w14:paraId="40FE95B5"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004987"/>
          </w:tcPr>
          <w:p w14:paraId="01C22889"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004987"/>
          </w:tcPr>
          <w:p w14:paraId="1099B2D7"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004987"/>
          </w:tcPr>
          <w:p w14:paraId="736E95E1" w14:textId="77777777" w:rsidR="003A67F3" w:rsidRPr="00973F66" w:rsidRDefault="003A67F3" w:rsidP="00FF3B8B">
            <w:pPr>
              <w:pStyle w:val="BodyText3"/>
              <w:rPr>
                <w:rFonts w:ascii="Open Sans" w:hAnsi="Open Sans" w:cs="Open Sans"/>
                <w:b w:val="0"/>
                <w:bCs w:val="0"/>
                <w:i w:val="0"/>
                <w:iCs w:val="0"/>
                <w:sz w:val="14"/>
                <w:szCs w:val="14"/>
              </w:rPr>
            </w:pPr>
          </w:p>
        </w:tc>
      </w:tr>
      <w:tr w:rsidR="008E13C8" w:rsidRPr="00973F66" w14:paraId="2C7EA5B4" w14:textId="77777777" w:rsidTr="003F7AAF">
        <w:trPr>
          <w:trHeight w:val="332"/>
        </w:trPr>
        <w:tc>
          <w:tcPr>
            <w:tcW w:w="568" w:type="dxa"/>
            <w:vMerge/>
            <w:tcBorders>
              <w:left w:val="single" w:sz="18" w:space="0" w:color="auto"/>
            </w:tcBorders>
            <w:textDirection w:val="tbRl"/>
          </w:tcPr>
          <w:p w14:paraId="5BCE1FCC" w14:textId="77777777" w:rsidR="003A67F3" w:rsidRPr="00151BE1" w:rsidRDefault="003A67F3" w:rsidP="008E13C8">
            <w:pPr>
              <w:pStyle w:val="BodyText3"/>
              <w:ind w:left="363" w:right="113"/>
              <w:rPr>
                <w:rFonts w:ascii="Open Sans" w:hAnsi="Open Sans" w:cs="Open Sans"/>
                <w:b w:val="0"/>
                <w:bCs w:val="0"/>
                <w:i w:val="0"/>
                <w:iCs w:val="0"/>
                <w:sz w:val="14"/>
                <w:szCs w:val="14"/>
              </w:rPr>
            </w:pPr>
          </w:p>
        </w:tc>
        <w:tc>
          <w:tcPr>
            <w:tcW w:w="4961" w:type="dxa"/>
            <w:vMerge/>
            <w:tcBorders>
              <w:right w:val="single" w:sz="18" w:space="0" w:color="auto"/>
            </w:tcBorders>
            <w:shd w:val="clear" w:color="auto" w:fill="auto"/>
          </w:tcPr>
          <w:p w14:paraId="0DA6ACB4" w14:textId="77777777" w:rsidR="003A67F3" w:rsidRPr="00A05309" w:rsidRDefault="003A67F3" w:rsidP="003A67F3">
            <w:pPr>
              <w:pStyle w:val="BodyText3"/>
              <w:numPr>
                <w:ilvl w:val="0"/>
                <w:numId w:val="7"/>
              </w:numPr>
              <w:spacing w:after="120"/>
              <w:ind w:left="119" w:hanging="142"/>
              <w:rPr>
                <w:rFonts w:ascii="Open Sans" w:hAnsi="Open Sans" w:cs="Open Sans"/>
                <w:b w:val="0"/>
                <w:i w:val="0"/>
                <w:sz w:val="14"/>
                <w:szCs w:val="16"/>
              </w:rPr>
            </w:pPr>
          </w:p>
        </w:tc>
        <w:tc>
          <w:tcPr>
            <w:tcW w:w="567" w:type="dxa"/>
            <w:tcBorders>
              <w:top w:val="single" w:sz="4" w:space="0" w:color="auto"/>
              <w:left w:val="single" w:sz="18" w:space="0" w:color="auto"/>
              <w:bottom w:val="single" w:sz="4" w:space="0" w:color="auto"/>
              <w:right w:val="single" w:sz="8" w:space="0" w:color="auto"/>
            </w:tcBorders>
            <w:shd w:val="clear" w:color="auto" w:fill="auto"/>
          </w:tcPr>
          <w:p w14:paraId="4E3C35D4" w14:textId="77777777" w:rsidR="003A67F3" w:rsidRPr="00973F66" w:rsidRDefault="003A67F3" w:rsidP="00FF3B8B">
            <w:pPr>
              <w:rPr>
                <w:rFonts w:ascii="Open Sans" w:hAnsi="Open Sans" w:cs="Open Sans"/>
                <w:sz w:val="12"/>
                <w:szCs w:val="12"/>
              </w:rPr>
            </w:pPr>
            <w:r>
              <w:rPr>
                <w:rFonts w:ascii="Open Sans" w:hAnsi="Open Sans" w:cs="Open Sans"/>
                <w:sz w:val="12"/>
                <w:szCs w:val="12"/>
              </w:rPr>
              <w:t>LO</w:t>
            </w:r>
          </w:p>
        </w:tc>
        <w:tc>
          <w:tcPr>
            <w:tcW w:w="1134" w:type="dxa"/>
            <w:tcBorders>
              <w:top w:val="single" w:sz="4" w:space="0" w:color="auto"/>
              <w:left w:val="single" w:sz="8" w:space="0" w:color="auto"/>
              <w:bottom w:val="single" w:sz="4" w:space="0" w:color="auto"/>
              <w:right w:val="single" w:sz="18" w:space="0" w:color="auto"/>
            </w:tcBorders>
            <w:shd w:val="clear" w:color="auto" w:fill="auto"/>
          </w:tcPr>
          <w:p w14:paraId="76E9E7F2" w14:textId="77777777" w:rsidR="003A67F3" w:rsidRPr="00973F66" w:rsidRDefault="003A67F3" w:rsidP="00FF3B8B">
            <w:pPr>
              <w:pStyle w:val="BodyText3"/>
              <w:rPr>
                <w:rFonts w:ascii="Open Sans" w:hAnsi="Open Sans" w:cs="Open Sans"/>
                <w:b w:val="0"/>
                <w:i w:val="0"/>
                <w:sz w:val="14"/>
                <w:szCs w:val="14"/>
              </w:rPr>
            </w:pPr>
            <w:r w:rsidRPr="00E95982">
              <w:rPr>
                <w:rFonts w:ascii="Open Sans" w:hAnsi="Open Sans" w:cs="Open Sans"/>
                <w:b w:val="0"/>
                <w:i w:val="0"/>
                <w:color w:val="004987"/>
                <w:sz w:val="14"/>
                <w:szCs w:val="14"/>
              </w:rPr>
              <w:t>Inclusion</w:t>
            </w:r>
            <w:r>
              <w:rPr>
                <w:rFonts w:ascii="Open Sans" w:hAnsi="Open Sans" w:cs="Open Sans"/>
                <w:b w:val="0"/>
                <w:i w:val="0"/>
                <w:sz w:val="14"/>
                <w:szCs w:val="14"/>
              </w:rPr>
              <w:t xml:space="preserve">, </w:t>
            </w:r>
            <w:r w:rsidRPr="00E95982">
              <w:rPr>
                <w:rFonts w:ascii="Open Sans" w:hAnsi="Open Sans" w:cs="Open Sans"/>
                <w:b w:val="0"/>
                <w:i w:val="0"/>
                <w:color w:val="9E186A"/>
                <w:sz w:val="14"/>
                <w:szCs w:val="14"/>
              </w:rPr>
              <w:t>L&amp;T</w:t>
            </w:r>
          </w:p>
        </w:tc>
        <w:tc>
          <w:tcPr>
            <w:tcW w:w="567" w:type="dxa"/>
            <w:tcBorders>
              <w:left w:val="single" w:sz="18" w:space="0" w:color="auto"/>
            </w:tcBorders>
            <w:shd w:val="clear" w:color="auto" w:fill="E12622"/>
          </w:tcPr>
          <w:p w14:paraId="06741844" w14:textId="77777777" w:rsidR="003A67F3" w:rsidRPr="00973F66" w:rsidRDefault="003A67F3" w:rsidP="00FF3B8B">
            <w:pPr>
              <w:pStyle w:val="BodyText3"/>
              <w:rPr>
                <w:rFonts w:ascii="Open Sans" w:hAnsi="Open Sans" w:cs="Open Sans"/>
                <w:i w:val="0"/>
                <w:color w:val="FFFFFF" w:themeColor="background1"/>
                <w:sz w:val="14"/>
                <w:szCs w:val="14"/>
              </w:rPr>
            </w:pPr>
            <w:r>
              <w:rPr>
                <w:rFonts w:ascii="Open Sans" w:hAnsi="Open Sans" w:cs="Open Sans"/>
                <w:i w:val="0"/>
                <w:color w:val="FFFFFF" w:themeColor="background1"/>
                <w:sz w:val="14"/>
                <w:szCs w:val="14"/>
              </w:rPr>
              <w:t>1.2</w:t>
            </w:r>
          </w:p>
        </w:tc>
        <w:tc>
          <w:tcPr>
            <w:tcW w:w="567" w:type="dxa"/>
            <w:shd w:val="clear" w:color="auto" w:fill="auto"/>
          </w:tcPr>
          <w:p w14:paraId="2ED3AB2A"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95A4885"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679CDD1F"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07DBE10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tcPr>
          <w:p w14:paraId="1955940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7F7F7F" w:themeFill="text1" w:themeFillTint="80"/>
          </w:tcPr>
          <w:p w14:paraId="031D98E2"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7F7F7F" w:themeFill="text1" w:themeFillTint="80"/>
          </w:tcPr>
          <w:p w14:paraId="217EC7A2"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17BD47C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92D050"/>
          </w:tcPr>
          <w:p w14:paraId="53786BEC"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92D050"/>
          </w:tcPr>
          <w:p w14:paraId="4DD11E84"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6A8C895D"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w:t>
            </w:r>
          </w:p>
        </w:tc>
      </w:tr>
      <w:tr w:rsidR="008E13C8" w:rsidRPr="00973F66" w14:paraId="25F5D948" w14:textId="77777777" w:rsidTr="003F7AAF">
        <w:trPr>
          <w:trHeight w:val="504"/>
        </w:trPr>
        <w:tc>
          <w:tcPr>
            <w:tcW w:w="568" w:type="dxa"/>
            <w:vMerge/>
            <w:tcBorders>
              <w:left w:val="single" w:sz="18" w:space="0" w:color="auto"/>
            </w:tcBorders>
            <w:textDirection w:val="tbRl"/>
          </w:tcPr>
          <w:p w14:paraId="11A7B9F8" w14:textId="77777777" w:rsidR="003A67F3" w:rsidRPr="009A0DB7" w:rsidRDefault="003A67F3" w:rsidP="008E13C8">
            <w:pPr>
              <w:pStyle w:val="BodyText3"/>
              <w:ind w:left="363" w:right="113"/>
              <w:rPr>
                <w:rFonts w:ascii="Open Sans" w:hAnsi="Open Sans" w:cs="Open Sans"/>
                <w:b w:val="0"/>
                <w:bCs w:val="0"/>
                <w:i w:val="0"/>
                <w:iCs w:val="0"/>
                <w:sz w:val="20"/>
                <w:szCs w:val="20"/>
              </w:rPr>
            </w:pPr>
          </w:p>
        </w:tc>
        <w:tc>
          <w:tcPr>
            <w:tcW w:w="4961" w:type="dxa"/>
            <w:vMerge/>
            <w:tcBorders>
              <w:right w:val="single" w:sz="18" w:space="0" w:color="auto"/>
            </w:tcBorders>
            <w:shd w:val="clear" w:color="auto" w:fill="auto"/>
          </w:tcPr>
          <w:p w14:paraId="6A960ED2" w14:textId="77777777" w:rsidR="003A67F3" w:rsidRPr="009A0DB7" w:rsidRDefault="003A67F3" w:rsidP="00FF3B8B">
            <w:pPr>
              <w:pStyle w:val="BodyText3"/>
              <w:rPr>
                <w:rFonts w:ascii="Open Sans" w:hAnsi="Open Sans" w:cs="Open Sans"/>
                <w:i w:val="0"/>
                <w:sz w:val="16"/>
                <w:szCs w:val="16"/>
              </w:rPr>
            </w:pPr>
          </w:p>
        </w:tc>
        <w:tc>
          <w:tcPr>
            <w:tcW w:w="567" w:type="dxa"/>
            <w:tcBorders>
              <w:top w:val="single" w:sz="4" w:space="0" w:color="auto"/>
              <w:left w:val="single" w:sz="18" w:space="0" w:color="auto"/>
              <w:bottom w:val="single" w:sz="4" w:space="0" w:color="auto"/>
              <w:right w:val="single" w:sz="8" w:space="0" w:color="auto"/>
            </w:tcBorders>
          </w:tcPr>
          <w:p w14:paraId="19C3832E"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LO</w:t>
            </w:r>
          </w:p>
        </w:tc>
        <w:tc>
          <w:tcPr>
            <w:tcW w:w="1134" w:type="dxa"/>
            <w:tcBorders>
              <w:top w:val="single" w:sz="4" w:space="0" w:color="auto"/>
              <w:left w:val="single" w:sz="8" w:space="0" w:color="auto"/>
              <w:right w:val="single" w:sz="18" w:space="0" w:color="auto"/>
            </w:tcBorders>
            <w:shd w:val="clear" w:color="auto" w:fill="FFFFFF" w:themeFill="background1"/>
          </w:tcPr>
          <w:p w14:paraId="7C8C3CF8" w14:textId="77777777" w:rsidR="003A67F3" w:rsidRPr="00973F66" w:rsidRDefault="003A67F3" w:rsidP="00FF3B8B">
            <w:pPr>
              <w:pStyle w:val="BodyText3"/>
              <w:rPr>
                <w:rFonts w:ascii="Open Sans" w:hAnsi="Open Sans" w:cs="Open Sans"/>
                <w:b w:val="0"/>
                <w:i w:val="0"/>
                <w:sz w:val="14"/>
                <w:szCs w:val="14"/>
              </w:rPr>
            </w:pPr>
            <w:r w:rsidRPr="00E95982">
              <w:rPr>
                <w:rFonts w:ascii="Open Sans" w:hAnsi="Open Sans" w:cs="Open Sans"/>
                <w:b w:val="0"/>
                <w:i w:val="0"/>
                <w:color w:val="004987"/>
                <w:sz w:val="14"/>
                <w:szCs w:val="14"/>
              </w:rPr>
              <w:t>Inclusion</w:t>
            </w:r>
            <w:r>
              <w:rPr>
                <w:rFonts w:ascii="Open Sans" w:hAnsi="Open Sans" w:cs="Open Sans"/>
                <w:b w:val="0"/>
                <w:i w:val="0"/>
                <w:sz w:val="14"/>
                <w:szCs w:val="14"/>
              </w:rPr>
              <w:t xml:space="preserve">, </w:t>
            </w:r>
            <w:r>
              <w:rPr>
                <w:rFonts w:ascii="Open Sans" w:hAnsi="Open Sans" w:cs="Open Sans"/>
                <w:b w:val="0"/>
                <w:i w:val="0"/>
                <w:color w:val="9E186A"/>
                <w:sz w:val="14"/>
                <w:szCs w:val="14"/>
              </w:rPr>
              <w:t>Attainment</w:t>
            </w:r>
          </w:p>
        </w:tc>
        <w:tc>
          <w:tcPr>
            <w:tcW w:w="567" w:type="dxa"/>
            <w:tcBorders>
              <w:left w:val="single" w:sz="18" w:space="0" w:color="auto"/>
            </w:tcBorders>
            <w:shd w:val="clear" w:color="auto" w:fill="E12622"/>
          </w:tcPr>
          <w:p w14:paraId="2B0BFE51" w14:textId="77777777" w:rsidR="003A67F3" w:rsidRDefault="003A67F3" w:rsidP="00FF3B8B">
            <w:pPr>
              <w:pStyle w:val="BodyText3"/>
              <w:rPr>
                <w:rFonts w:ascii="Open Sans" w:hAnsi="Open Sans" w:cs="Open Sans"/>
                <w:i w:val="0"/>
                <w:color w:val="FFFFFF" w:themeColor="background1"/>
                <w:sz w:val="14"/>
                <w:szCs w:val="14"/>
              </w:rPr>
            </w:pPr>
            <w:r>
              <w:rPr>
                <w:rFonts w:ascii="Open Sans" w:hAnsi="Open Sans" w:cs="Open Sans"/>
                <w:i w:val="0"/>
                <w:color w:val="FFFFFF" w:themeColor="background1"/>
                <w:sz w:val="14"/>
                <w:szCs w:val="14"/>
              </w:rPr>
              <w:t>1.3</w:t>
            </w:r>
          </w:p>
          <w:p w14:paraId="06282599" w14:textId="77777777" w:rsidR="003A67F3" w:rsidRPr="007E7CF0" w:rsidRDefault="003A67F3" w:rsidP="00FF3B8B">
            <w:pPr>
              <w:pStyle w:val="BodyText3"/>
              <w:rPr>
                <w:rFonts w:ascii="Open Sans" w:hAnsi="Open Sans" w:cs="Open Sans"/>
                <w:i w:val="0"/>
                <w:color w:val="FFFFFF" w:themeColor="background1"/>
                <w:sz w:val="14"/>
                <w:szCs w:val="14"/>
              </w:rPr>
            </w:pPr>
            <w:r>
              <w:rPr>
                <w:rFonts w:ascii="Open Sans" w:hAnsi="Open Sans" w:cs="Open Sans"/>
                <w:i w:val="0"/>
                <w:color w:val="FFFFFF" w:themeColor="background1"/>
                <w:sz w:val="14"/>
                <w:szCs w:val="14"/>
              </w:rPr>
              <w:t>(2.1)</w:t>
            </w:r>
          </w:p>
        </w:tc>
        <w:tc>
          <w:tcPr>
            <w:tcW w:w="567" w:type="dxa"/>
            <w:shd w:val="clear" w:color="auto" w:fill="auto"/>
          </w:tcPr>
          <w:p w14:paraId="4D370C96" w14:textId="77777777" w:rsidR="003A67F3" w:rsidRPr="00EA5DC3" w:rsidRDefault="003A67F3" w:rsidP="00FF3B8B">
            <w:pPr>
              <w:pStyle w:val="BodyText3"/>
              <w:rPr>
                <w:rFonts w:ascii="Open Sans" w:hAnsi="Open Sans" w:cs="Open Sans"/>
                <w:bCs w:val="0"/>
                <w:i w:val="0"/>
                <w:iCs w:val="0"/>
                <w:color w:val="FFFFFF" w:themeColor="background1"/>
                <w:sz w:val="14"/>
                <w:szCs w:val="14"/>
              </w:rPr>
            </w:pPr>
          </w:p>
        </w:tc>
        <w:tc>
          <w:tcPr>
            <w:tcW w:w="567" w:type="dxa"/>
            <w:tcBorders>
              <w:right w:val="single" w:sz="18" w:space="0" w:color="auto"/>
            </w:tcBorders>
          </w:tcPr>
          <w:p w14:paraId="53EAC490"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70839BA1"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3F66F1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2010AC16"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7F7F7F" w:themeFill="text1" w:themeFillTint="80"/>
          </w:tcPr>
          <w:p w14:paraId="3AA67C9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7F7F7F" w:themeFill="text1" w:themeFillTint="80"/>
          </w:tcPr>
          <w:p w14:paraId="20069A54"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385B4A74"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92D050"/>
          </w:tcPr>
          <w:p w14:paraId="214417FD"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92D050"/>
          </w:tcPr>
          <w:p w14:paraId="4C590233"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0DB64EB3"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w:t>
            </w:r>
          </w:p>
        </w:tc>
      </w:tr>
      <w:tr w:rsidR="008E13C8" w:rsidRPr="00973F66" w14:paraId="34B25820" w14:textId="77777777" w:rsidTr="003F7AAF">
        <w:trPr>
          <w:trHeight w:val="301"/>
        </w:trPr>
        <w:tc>
          <w:tcPr>
            <w:tcW w:w="568" w:type="dxa"/>
            <w:vMerge/>
            <w:tcBorders>
              <w:left w:val="single" w:sz="18" w:space="0" w:color="auto"/>
            </w:tcBorders>
            <w:textDirection w:val="tbRl"/>
          </w:tcPr>
          <w:p w14:paraId="639D7818" w14:textId="77777777" w:rsidR="003A67F3" w:rsidRPr="009A0DB7" w:rsidRDefault="003A67F3" w:rsidP="008E13C8">
            <w:pPr>
              <w:pStyle w:val="BodyText3"/>
              <w:ind w:left="363" w:right="113"/>
              <w:rPr>
                <w:rFonts w:ascii="Open Sans" w:hAnsi="Open Sans" w:cs="Open Sans"/>
                <w:b w:val="0"/>
                <w:bCs w:val="0"/>
                <w:i w:val="0"/>
                <w:iCs w:val="0"/>
                <w:sz w:val="20"/>
                <w:szCs w:val="20"/>
              </w:rPr>
            </w:pPr>
          </w:p>
        </w:tc>
        <w:tc>
          <w:tcPr>
            <w:tcW w:w="4961" w:type="dxa"/>
            <w:vMerge/>
            <w:tcBorders>
              <w:right w:val="single" w:sz="18" w:space="0" w:color="auto"/>
            </w:tcBorders>
            <w:shd w:val="clear" w:color="auto" w:fill="auto"/>
          </w:tcPr>
          <w:p w14:paraId="2B1521DD" w14:textId="77777777" w:rsidR="003A67F3" w:rsidRPr="009A0DB7" w:rsidRDefault="003A67F3" w:rsidP="00FF3B8B">
            <w:pPr>
              <w:pStyle w:val="BodyText3"/>
              <w:rPr>
                <w:rFonts w:ascii="Open Sans" w:hAnsi="Open Sans" w:cs="Open Sans"/>
                <w:i w:val="0"/>
                <w:sz w:val="16"/>
                <w:szCs w:val="16"/>
              </w:rPr>
            </w:pPr>
          </w:p>
        </w:tc>
        <w:tc>
          <w:tcPr>
            <w:tcW w:w="567" w:type="dxa"/>
            <w:tcBorders>
              <w:top w:val="single" w:sz="4" w:space="0" w:color="auto"/>
              <w:left w:val="single" w:sz="18" w:space="0" w:color="auto"/>
              <w:bottom w:val="single" w:sz="4" w:space="0" w:color="auto"/>
              <w:right w:val="single" w:sz="8" w:space="0" w:color="auto"/>
            </w:tcBorders>
          </w:tcPr>
          <w:p w14:paraId="64C0D966"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LO</w:t>
            </w:r>
          </w:p>
        </w:tc>
        <w:tc>
          <w:tcPr>
            <w:tcW w:w="1134" w:type="dxa"/>
            <w:tcBorders>
              <w:left w:val="single" w:sz="8" w:space="0" w:color="auto"/>
              <w:right w:val="single" w:sz="18" w:space="0" w:color="auto"/>
            </w:tcBorders>
            <w:shd w:val="clear" w:color="auto" w:fill="FFFFFF" w:themeFill="background1"/>
          </w:tcPr>
          <w:p w14:paraId="55610E25" w14:textId="77777777" w:rsidR="003A67F3" w:rsidRPr="00973F66" w:rsidRDefault="003A67F3" w:rsidP="00FF3B8B">
            <w:pPr>
              <w:pStyle w:val="BodyText3"/>
              <w:rPr>
                <w:rFonts w:ascii="Open Sans" w:hAnsi="Open Sans" w:cs="Open Sans"/>
                <w:b w:val="0"/>
                <w:i w:val="0"/>
                <w:sz w:val="14"/>
                <w:szCs w:val="14"/>
              </w:rPr>
            </w:pPr>
            <w:r w:rsidRPr="00E95982">
              <w:rPr>
                <w:rFonts w:ascii="Open Sans" w:hAnsi="Open Sans" w:cs="Open Sans"/>
                <w:b w:val="0"/>
                <w:i w:val="0"/>
                <w:color w:val="004987"/>
                <w:sz w:val="14"/>
                <w:szCs w:val="14"/>
              </w:rPr>
              <w:t>Inclusion</w:t>
            </w:r>
            <w:r>
              <w:rPr>
                <w:rFonts w:ascii="Open Sans" w:hAnsi="Open Sans" w:cs="Open Sans"/>
                <w:b w:val="0"/>
                <w:i w:val="0"/>
                <w:sz w:val="14"/>
                <w:szCs w:val="14"/>
              </w:rPr>
              <w:t xml:space="preserve">, </w:t>
            </w:r>
            <w:r>
              <w:rPr>
                <w:rFonts w:ascii="Open Sans" w:hAnsi="Open Sans" w:cs="Open Sans"/>
                <w:b w:val="0"/>
                <w:i w:val="0"/>
                <w:color w:val="9E186A"/>
                <w:sz w:val="14"/>
                <w:szCs w:val="14"/>
              </w:rPr>
              <w:t>Attainment</w:t>
            </w:r>
          </w:p>
        </w:tc>
        <w:tc>
          <w:tcPr>
            <w:tcW w:w="567" w:type="dxa"/>
            <w:tcBorders>
              <w:left w:val="single" w:sz="18" w:space="0" w:color="auto"/>
            </w:tcBorders>
            <w:shd w:val="clear" w:color="auto" w:fill="E12622"/>
          </w:tcPr>
          <w:p w14:paraId="07689775" w14:textId="77777777" w:rsidR="003A67F3" w:rsidRDefault="003A67F3" w:rsidP="00FF3B8B">
            <w:pPr>
              <w:pStyle w:val="BodyText3"/>
              <w:rPr>
                <w:rFonts w:ascii="Open Sans" w:hAnsi="Open Sans" w:cs="Open Sans"/>
                <w:i w:val="0"/>
                <w:color w:val="FFFFFF" w:themeColor="background1"/>
                <w:sz w:val="14"/>
                <w:szCs w:val="14"/>
              </w:rPr>
            </w:pPr>
            <w:r>
              <w:rPr>
                <w:rFonts w:ascii="Open Sans" w:hAnsi="Open Sans" w:cs="Open Sans"/>
                <w:i w:val="0"/>
                <w:color w:val="FFFFFF" w:themeColor="background1"/>
                <w:sz w:val="14"/>
                <w:szCs w:val="14"/>
              </w:rPr>
              <w:t>1.3</w:t>
            </w:r>
          </w:p>
          <w:p w14:paraId="52871A33" w14:textId="77777777" w:rsidR="003A67F3" w:rsidRDefault="003A67F3" w:rsidP="00FF3B8B">
            <w:pPr>
              <w:pStyle w:val="BodyText3"/>
              <w:rPr>
                <w:rFonts w:ascii="Open Sans" w:hAnsi="Open Sans" w:cs="Open Sans"/>
                <w:i w:val="0"/>
                <w:color w:val="FFFFFF" w:themeColor="background1"/>
                <w:sz w:val="14"/>
                <w:szCs w:val="14"/>
              </w:rPr>
            </w:pPr>
            <w:r>
              <w:rPr>
                <w:rFonts w:ascii="Open Sans" w:hAnsi="Open Sans" w:cs="Open Sans"/>
                <w:i w:val="0"/>
                <w:color w:val="FFFFFF" w:themeColor="background1"/>
                <w:sz w:val="14"/>
                <w:szCs w:val="14"/>
              </w:rPr>
              <w:t>(3.3)</w:t>
            </w:r>
          </w:p>
          <w:p w14:paraId="2405074C" w14:textId="77777777" w:rsidR="003A67F3" w:rsidRPr="00EA5DC3" w:rsidRDefault="003A67F3" w:rsidP="00FF3B8B">
            <w:pPr>
              <w:pStyle w:val="BodyText3"/>
              <w:rPr>
                <w:rFonts w:ascii="Open Sans" w:hAnsi="Open Sans" w:cs="Open Sans"/>
                <w:i w:val="0"/>
                <w:color w:val="FFFFFF" w:themeColor="background1"/>
                <w:sz w:val="14"/>
                <w:szCs w:val="14"/>
              </w:rPr>
            </w:pPr>
          </w:p>
        </w:tc>
        <w:tc>
          <w:tcPr>
            <w:tcW w:w="567" w:type="dxa"/>
          </w:tcPr>
          <w:p w14:paraId="6FF5B03E" w14:textId="77777777" w:rsidR="003A67F3" w:rsidRPr="00EA5DC3" w:rsidRDefault="003A67F3" w:rsidP="00FF3B8B">
            <w:pPr>
              <w:pStyle w:val="BodyText3"/>
              <w:rPr>
                <w:rFonts w:ascii="Open Sans" w:hAnsi="Open Sans" w:cs="Open Sans"/>
                <w:bCs w:val="0"/>
                <w:i w:val="0"/>
                <w:iCs w:val="0"/>
                <w:color w:val="FFFFFF" w:themeColor="background1"/>
                <w:sz w:val="14"/>
                <w:szCs w:val="14"/>
              </w:rPr>
            </w:pPr>
          </w:p>
        </w:tc>
        <w:tc>
          <w:tcPr>
            <w:tcW w:w="567" w:type="dxa"/>
            <w:tcBorders>
              <w:right w:val="single" w:sz="18" w:space="0" w:color="auto"/>
            </w:tcBorders>
          </w:tcPr>
          <w:p w14:paraId="3F773F39"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5CC13B8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7C16AC3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CD9E74B"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7F7F7F" w:themeFill="text1" w:themeFillTint="80"/>
          </w:tcPr>
          <w:p w14:paraId="1E8AE0F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7F7F7F" w:themeFill="text1" w:themeFillTint="80"/>
          </w:tcPr>
          <w:p w14:paraId="50E550D3"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085A9A7A"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92D050"/>
          </w:tcPr>
          <w:p w14:paraId="16E4FC69"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92D050"/>
          </w:tcPr>
          <w:p w14:paraId="69B4038F"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39F986BA"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 report available</w:t>
            </w:r>
          </w:p>
        </w:tc>
      </w:tr>
      <w:tr w:rsidR="003A67F3" w:rsidRPr="00C10F4C" w14:paraId="6B577C4C" w14:textId="77777777" w:rsidTr="00751EAB">
        <w:trPr>
          <w:cantSplit/>
          <w:trHeight w:val="192"/>
        </w:trPr>
        <w:tc>
          <w:tcPr>
            <w:tcW w:w="568" w:type="dxa"/>
            <w:tcBorders>
              <w:top w:val="single" w:sz="18" w:space="0" w:color="auto"/>
              <w:left w:val="single" w:sz="18" w:space="0" w:color="auto"/>
              <w:bottom w:val="single" w:sz="18" w:space="0" w:color="auto"/>
              <w:right w:val="single" w:sz="18" w:space="0" w:color="auto"/>
            </w:tcBorders>
            <w:shd w:val="clear" w:color="auto" w:fill="004987"/>
          </w:tcPr>
          <w:p w14:paraId="38EB9333" w14:textId="77777777" w:rsidR="003A67F3" w:rsidRPr="00C10F4C" w:rsidRDefault="003A67F3" w:rsidP="008E13C8">
            <w:pPr>
              <w:pStyle w:val="BodyText3"/>
              <w:ind w:left="363"/>
              <w:rPr>
                <w:rFonts w:ascii="Open Sans" w:hAnsi="Open Sans" w:cs="Open Sans"/>
                <w:bCs w:val="0"/>
                <w:i w:val="0"/>
                <w:iCs w:val="0"/>
                <w:sz w:val="16"/>
                <w:szCs w:val="16"/>
              </w:rPr>
            </w:pPr>
          </w:p>
        </w:tc>
        <w:tc>
          <w:tcPr>
            <w:tcW w:w="12332" w:type="dxa"/>
            <w:gridSpan w:val="13"/>
            <w:tcBorders>
              <w:top w:val="single" w:sz="18" w:space="0" w:color="auto"/>
              <w:left w:val="single" w:sz="18" w:space="0" w:color="auto"/>
              <w:bottom w:val="single" w:sz="18" w:space="0" w:color="auto"/>
              <w:right w:val="single" w:sz="18" w:space="0" w:color="auto"/>
            </w:tcBorders>
            <w:shd w:val="clear" w:color="auto" w:fill="004987"/>
          </w:tcPr>
          <w:p w14:paraId="407AE19F" w14:textId="77777777" w:rsidR="003A67F3" w:rsidRPr="00C10F4C" w:rsidRDefault="003A67F3" w:rsidP="00FF3B8B">
            <w:pPr>
              <w:pStyle w:val="BodyText3"/>
              <w:rPr>
                <w:rFonts w:ascii="Open Sans" w:hAnsi="Open Sans" w:cs="Open Sans"/>
                <w:bCs w:val="0"/>
                <w:i w:val="0"/>
                <w:iCs w:val="0"/>
                <w:sz w:val="16"/>
                <w:szCs w:val="16"/>
              </w:rPr>
            </w:pPr>
          </w:p>
        </w:tc>
        <w:tc>
          <w:tcPr>
            <w:tcW w:w="709" w:type="dxa"/>
            <w:tcBorders>
              <w:top w:val="single" w:sz="18" w:space="0" w:color="auto"/>
              <w:left w:val="single" w:sz="18" w:space="0" w:color="auto"/>
              <w:bottom w:val="single" w:sz="18" w:space="0" w:color="auto"/>
              <w:right w:val="single" w:sz="18" w:space="0" w:color="auto"/>
            </w:tcBorders>
            <w:shd w:val="clear" w:color="auto" w:fill="004987"/>
          </w:tcPr>
          <w:p w14:paraId="452E5F49" w14:textId="77777777" w:rsidR="003A67F3" w:rsidRPr="00C10F4C" w:rsidRDefault="003A67F3" w:rsidP="00FF3B8B">
            <w:pPr>
              <w:pStyle w:val="BodyText3"/>
              <w:rPr>
                <w:rFonts w:ascii="Open Sans" w:hAnsi="Open Sans" w:cs="Open Sans"/>
                <w:bCs w:val="0"/>
                <w:i w:val="0"/>
                <w:iCs w:val="0"/>
                <w:sz w:val="16"/>
                <w:szCs w:val="16"/>
              </w:rPr>
            </w:pPr>
          </w:p>
        </w:tc>
        <w:tc>
          <w:tcPr>
            <w:tcW w:w="2551" w:type="dxa"/>
            <w:tcBorders>
              <w:top w:val="single" w:sz="18" w:space="0" w:color="auto"/>
              <w:left w:val="single" w:sz="18" w:space="0" w:color="auto"/>
              <w:bottom w:val="single" w:sz="18" w:space="0" w:color="auto"/>
              <w:right w:val="single" w:sz="18" w:space="0" w:color="auto"/>
            </w:tcBorders>
            <w:shd w:val="clear" w:color="auto" w:fill="004987"/>
          </w:tcPr>
          <w:p w14:paraId="1F0A5B26" w14:textId="77777777" w:rsidR="003A67F3" w:rsidRPr="00C10F4C" w:rsidRDefault="003A67F3" w:rsidP="00FF3B8B">
            <w:pPr>
              <w:pStyle w:val="BodyText3"/>
              <w:rPr>
                <w:rFonts w:ascii="Open Sans" w:hAnsi="Open Sans" w:cs="Open Sans"/>
                <w:bCs w:val="0"/>
                <w:i w:val="0"/>
                <w:iCs w:val="0"/>
                <w:sz w:val="16"/>
                <w:szCs w:val="16"/>
              </w:rPr>
            </w:pPr>
          </w:p>
        </w:tc>
      </w:tr>
      <w:tr w:rsidR="003A67F3" w:rsidRPr="00C10F4C" w14:paraId="0DB1C2DB" w14:textId="77777777" w:rsidTr="00751EAB">
        <w:trPr>
          <w:cantSplit/>
          <w:trHeight w:val="192"/>
        </w:trPr>
        <w:tc>
          <w:tcPr>
            <w:tcW w:w="568" w:type="dxa"/>
            <w:tcBorders>
              <w:top w:val="single" w:sz="18" w:space="0" w:color="auto"/>
              <w:left w:val="single" w:sz="18" w:space="0" w:color="auto"/>
              <w:bottom w:val="single" w:sz="18" w:space="0" w:color="auto"/>
              <w:right w:val="single" w:sz="18" w:space="0" w:color="auto"/>
            </w:tcBorders>
            <w:shd w:val="clear" w:color="auto" w:fill="004987"/>
          </w:tcPr>
          <w:p w14:paraId="164851FE" w14:textId="77777777" w:rsidR="003A67F3" w:rsidRPr="00C10F4C" w:rsidRDefault="003A67F3" w:rsidP="008E13C8">
            <w:pPr>
              <w:pStyle w:val="BodyText3"/>
              <w:ind w:left="363"/>
              <w:rPr>
                <w:rFonts w:ascii="Open Sans" w:hAnsi="Open Sans" w:cs="Open Sans"/>
                <w:bCs w:val="0"/>
                <w:i w:val="0"/>
                <w:iCs w:val="0"/>
                <w:sz w:val="16"/>
                <w:szCs w:val="16"/>
              </w:rPr>
            </w:pPr>
          </w:p>
        </w:tc>
        <w:tc>
          <w:tcPr>
            <w:tcW w:w="12332" w:type="dxa"/>
            <w:gridSpan w:val="13"/>
            <w:tcBorders>
              <w:top w:val="single" w:sz="18" w:space="0" w:color="auto"/>
              <w:left w:val="single" w:sz="18" w:space="0" w:color="auto"/>
              <w:bottom w:val="single" w:sz="18" w:space="0" w:color="auto"/>
              <w:right w:val="single" w:sz="18" w:space="0" w:color="auto"/>
            </w:tcBorders>
            <w:shd w:val="clear" w:color="auto" w:fill="004987"/>
          </w:tcPr>
          <w:p w14:paraId="6F7E43C7" w14:textId="77777777" w:rsidR="003A67F3" w:rsidRPr="00C10F4C" w:rsidRDefault="003A67F3" w:rsidP="00FF3B8B">
            <w:pPr>
              <w:pStyle w:val="BodyText3"/>
              <w:rPr>
                <w:rFonts w:ascii="Open Sans" w:hAnsi="Open Sans" w:cs="Open Sans"/>
                <w:bCs w:val="0"/>
                <w:i w:val="0"/>
                <w:iCs w:val="0"/>
                <w:sz w:val="16"/>
                <w:szCs w:val="16"/>
              </w:rPr>
            </w:pPr>
            <w:r w:rsidRPr="00C10F4C">
              <w:rPr>
                <w:rFonts w:ascii="Open Sans" w:hAnsi="Open Sans" w:cs="Open Sans"/>
                <w:bCs w:val="0"/>
                <w:i w:val="0"/>
                <w:iCs w:val="0"/>
                <w:sz w:val="16"/>
                <w:szCs w:val="16"/>
              </w:rPr>
              <w:t>How good is the quality of care and education we offer?</w:t>
            </w:r>
          </w:p>
        </w:tc>
        <w:tc>
          <w:tcPr>
            <w:tcW w:w="709" w:type="dxa"/>
            <w:tcBorders>
              <w:top w:val="single" w:sz="18" w:space="0" w:color="auto"/>
              <w:left w:val="single" w:sz="18" w:space="0" w:color="auto"/>
              <w:bottom w:val="single" w:sz="18" w:space="0" w:color="auto"/>
              <w:right w:val="single" w:sz="18" w:space="0" w:color="auto"/>
            </w:tcBorders>
            <w:shd w:val="clear" w:color="auto" w:fill="004987"/>
          </w:tcPr>
          <w:p w14:paraId="59FB2692" w14:textId="77777777" w:rsidR="003A67F3" w:rsidRPr="00C10F4C" w:rsidRDefault="003A67F3" w:rsidP="00FF3B8B">
            <w:pPr>
              <w:pStyle w:val="BodyText3"/>
              <w:rPr>
                <w:rFonts w:ascii="Open Sans" w:hAnsi="Open Sans" w:cs="Open Sans"/>
                <w:bCs w:val="0"/>
                <w:i w:val="0"/>
                <w:iCs w:val="0"/>
                <w:sz w:val="16"/>
                <w:szCs w:val="16"/>
              </w:rPr>
            </w:pPr>
          </w:p>
        </w:tc>
        <w:tc>
          <w:tcPr>
            <w:tcW w:w="2551" w:type="dxa"/>
            <w:tcBorders>
              <w:top w:val="single" w:sz="18" w:space="0" w:color="auto"/>
              <w:left w:val="single" w:sz="18" w:space="0" w:color="auto"/>
              <w:bottom w:val="single" w:sz="18" w:space="0" w:color="auto"/>
              <w:right w:val="single" w:sz="18" w:space="0" w:color="auto"/>
            </w:tcBorders>
            <w:shd w:val="clear" w:color="auto" w:fill="004987"/>
          </w:tcPr>
          <w:p w14:paraId="1303A3DB" w14:textId="77777777" w:rsidR="003A67F3" w:rsidRPr="00C10F4C" w:rsidRDefault="003A67F3" w:rsidP="00FF3B8B">
            <w:pPr>
              <w:pStyle w:val="BodyText3"/>
              <w:rPr>
                <w:rFonts w:ascii="Open Sans" w:hAnsi="Open Sans" w:cs="Open Sans"/>
                <w:bCs w:val="0"/>
                <w:i w:val="0"/>
                <w:iCs w:val="0"/>
                <w:sz w:val="16"/>
                <w:szCs w:val="16"/>
              </w:rPr>
            </w:pPr>
          </w:p>
        </w:tc>
      </w:tr>
      <w:tr w:rsidR="00751EAB" w:rsidRPr="00973F66" w14:paraId="070053D5" w14:textId="77777777" w:rsidTr="003F7AAF">
        <w:trPr>
          <w:trHeight w:val="227"/>
        </w:trPr>
        <w:tc>
          <w:tcPr>
            <w:tcW w:w="568" w:type="dxa"/>
            <w:vMerge w:val="restart"/>
            <w:tcBorders>
              <w:top w:val="single" w:sz="18" w:space="0" w:color="auto"/>
              <w:left w:val="single" w:sz="18" w:space="0" w:color="auto"/>
            </w:tcBorders>
            <w:textDirection w:val="tbRl"/>
          </w:tcPr>
          <w:p w14:paraId="778D0B2B" w14:textId="77777777" w:rsidR="003A67F3" w:rsidRPr="00151BE1" w:rsidRDefault="003A67F3" w:rsidP="008E13C8">
            <w:pPr>
              <w:pStyle w:val="BodyText3"/>
              <w:ind w:left="363" w:right="113"/>
              <w:rPr>
                <w:rFonts w:ascii="Open Sans" w:hAnsi="Open Sans" w:cs="Open Sans"/>
                <w:b w:val="0"/>
                <w:bCs w:val="0"/>
                <w:i w:val="0"/>
                <w:iCs w:val="0"/>
                <w:sz w:val="14"/>
                <w:szCs w:val="14"/>
              </w:rPr>
            </w:pPr>
            <w:r>
              <w:rPr>
                <w:rFonts w:ascii="Open Sans" w:hAnsi="Open Sans" w:cs="Open Sans"/>
                <w:b w:val="0"/>
                <w:bCs w:val="0"/>
                <w:i w:val="0"/>
                <w:iCs w:val="0"/>
                <w:sz w:val="14"/>
                <w:szCs w:val="14"/>
              </w:rPr>
              <w:t>4</w:t>
            </w:r>
            <w:r w:rsidRPr="00151BE1">
              <w:rPr>
                <w:rFonts w:ascii="Open Sans" w:hAnsi="Open Sans" w:cs="Open Sans"/>
                <w:b w:val="0"/>
                <w:bCs w:val="0"/>
                <w:i w:val="0"/>
                <w:iCs w:val="0"/>
                <w:sz w:val="14"/>
                <w:szCs w:val="14"/>
              </w:rPr>
              <w:t>.</w:t>
            </w:r>
          </w:p>
        </w:tc>
        <w:tc>
          <w:tcPr>
            <w:tcW w:w="4961" w:type="dxa"/>
            <w:vMerge w:val="restart"/>
            <w:tcBorders>
              <w:top w:val="single" w:sz="18" w:space="0" w:color="auto"/>
              <w:right w:val="single" w:sz="18" w:space="0" w:color="auto"/>
            </w:tcBorders>
            <w:shd w:val="clear" w:color="auto" w:fill="FFFFFF" w:themeFill="background1"/>
          </w:tcPr>
          <w:p w14:paraId="78F278FD" w14:textId="77777777" w:rsidR="003A67F3" w:rsidRPr="007C49E4" w:rsidRDefault="003A67F3" w:rsidP="00FF3B8B">
            <w:pPr>
              <w:pStyle w:val="BodyText3"/>
              <w:rPr>
                <w:rFonts w:ascii="Open Sans" w:hAnsi="Open Sans" w:cs="Open Sans"/>
                <w:i w:val="0"/>
                <w:sz w:val="14"/>
                <w:szCs w:val="14"/>
              </w:rPr>
            </w:pPr>
            <w:r w:rsidRPr="007C49E4">
              <w:rPr>
                <w:rFonts w:ascii="Open Sans" w:hAnsi="Open Sans" w:cs="Open Sans"/>
                <w:i w:val="0"/>
                <w:sz w:val="14"/>
                <w:szCs w:val="14"/>
              </w:rPr>
              <w:t>Attainment &amp; New Curriculum</w:t>
            </w:r>
          </w:p>
          <w:p w14:paraId="0918723B" w14:textId="77777777" w:rsidR="003A67F3" w:rsidRPr="007C49E4" w:rsidRDefault="003A67F3" w:rsidP="003A67F3">
            <w:pPr>
              <w:pStyle w:val="BodyText3"/>
              <w:numPr>
                <w:ilvl w:val="0"/>
                <w:numId w:val="3"/>
              </w:numPr>
              <w:spacing w:after="120"/>
              <w:ind w:left="119" w:hanging="119"/>
              <w:rPr>
                <w:rFonts w:ascii="Open Sans" w:hAnsi="Open Sans" w:cs="Open Sans"/>
                <w:b w:val="0"/>
                <w:i w:val="0"/>
                <w:sz w:val="14"/>
                <w:szCs w:val="14"/>
              </w:rPr>
            </w:pPr>
            <w:r w:rsidRPr="007C49E4">
              <w:rPr>
                <w:rFonts w:ascii="Open Sans" w:hAnsi="Open Sans" w:cs="Open Sans"/>
                <w:b w:val="0"/>
                <w:i w:val="0"/>
                <w:sz w:val="14"/>
                <w:szCs w:val="14"/>
              </w:rPr>
              <w:t>Use BGE P+A system to review coverage and achievement of a level and inform planning for revision of courses.</w:t>
            </w:r>
          </w:p>
          <w:p w14:paraId="09E2FFB4" w14:textId="77777777" w:rsidR="003A67F3" w:rsidRPr="000E5FC9" w:rsidRDefault="003A67F3" w:rsidP="003A67F3">
            <w:pPr>
              <w:pStyle w:val="BodyText3"/>
              <w:numPr>
                <w:ilvl w:val="0"/>
                <w:numId w:val="3"/>
              </w:numPr>
              <w:spacing w:after="120"/>
              <w:ind w:left="119" w:hanging="119"/>
              <w:rPr>
                <w:rFonts w:ascii="Open Sans" w:hAnsi="Open Sans" w:cs="Open Sans"/>
                <w:b w:val="0"/>
                <w:i w:val="0"/>
                <w:sz w:val="14"/>
                <w:szCs w:val="14"/>
              </w:rPr>
            </w:pPr>
            <w:r>
              <w:rPr>
                <w:rFonts w:ascii="Open Sans" w:hAnsi="Open Sans" w:cs="Open Sans"/>
                <w:b w:val="0"/>
                <w:i w:val="0"/>
                <w:sz w:val="14"/>
                <w:szCs w:val="14"/>
              </w:rPr>
              <w:t>Consult upon broadening specialisation in BGE S1-2 (Masterclass) and S3-4 (7 to 8 courses)</w:t>
            </w:r>
          </w:p>
          <w:p w14:paraId="64784DB1" w14:textId="77777777" w:rsidR="003A67F3" w:rsidRPr="005E4072" w:rsidRDefault="003A67F3" w:rsidP="003A67F3">
            <w:pPr>
              <w:pStyle w:val="BodyText3"/>
              <w:numPr>
                <w:ilvl w:val="0"/>
                <w:numId w:val="3"/>
              </w:numPr>
              <w:spacing w:after="120"/>
              <w:ind w:left="119" w:hanging="119"/>
              <w:rPr>
                <w:rFonts w:ascii="Open Sans" w:hAnsi="Open Sans" w:cs="Open Sans"/>
                <w:b w:val="0"/>
                <w:i w:val="0"/>
                <w:sz w:val="14"/>
                <w:szCs w:val="14"/>
              </w:rPr>
            </w:pPr>
            <w:r w:rsidRPr="005E4072">
              <w:rPr>
                <w:rFonts w:ascii="Open Sans" w:hAnsi="Open Sans" w:cs="Open Sans"/>
                <w:b w:val="0"/>
                <w:i w:val="0"/>
                <w:sz w:val="14"/>
                <w:szCs w:val="14"/>
              </w:rPr>
              <w:t>Implement the planned Skills programme through enhanced transition.</w:t>
            </w:r>
          </w:p>
          <w:p w14:paraId="76496D11" w14:textId="77777777" w:rsidR="003A67F3" w:rsidRPr="00B10543" w:rsidRDefault="003A67F3" w:rsidP="003A67F3">
            <w:pPr>
              <w:pStyle w:val="BodyText3"/>
              <w:numPr>
                <w:ilvl w:val="0"/>
                <w:numId w:val="3"/>
              </w:numPr>
              <w:spacing w:after="120"/>
              <w:ind w:left="119" w:hanging="119"/>
              <w:rPr>
                <w:rFonts w:ascii="Open Sans" w:hAnsi="Open Sans" w:cs="Open Sans"/>
                <w:b w:val="0"/>
                <w:i w:val="0"/>
                <w:color w:val="E12622"/>
                <w:sz w:val="14"/>
                <w:szCs w:val="14"/>
              </w:rPr>
            </w:pPr>
            <w:r w:rsidRPr="005E4072">
              <w:rPr>
                <w:rFonts w:ascii="Open Sans" w:hAnsi="Open Sans" w:cs="Open Sans"/>
                <w:b w:val="0"/>
                <w:i w:val="0"/>
                <w:sz w:val="14"/>
                <w:szCs w:val="14"/>
              </w:rPr>
              <w:t>Review S3 Profile in session 2020-21 and plan for a new e-portfolio in 2021-22</w:t>
            </w:r>
          </w:p>
        </w:tc>
        <w:tc>
          <w:tcPr>
            <w:tcW w:w="567" w:type="dxa"/>
            <w:tcBorders>
              <w:top w:val="single" w:sz="18" w:space="0" w:color="auto"/>
              <w:left w:val="single" w:sz="18" w:space="0" w:color="auto"/>
              <w:bottom w:val="single" w:sz="8" w:space="0" w:color="auto"/>
              <w:right w:val="single" w:sz="8" w:space="0" w:color="auto"/>
            </w:tcBorders>
            <w:shd w:val="clear" w:color="auto" w:fill="004987"/>
          </w:tcPr>
          <w:p w14:paraId="79EA2959" w14:textId="77777777" w:rsidR="003A67F3" w:rsidRPr="00973F66" w:rsidRDefault="003A67F3" w:rsidP="00FF3B8B">
            <w:pPr>
              <w:pStyle w:val="BodyText3"/>
              <w:rPr>
                <w:rFonts w:ascii="Open Sans" w:hAnsi="Open Sans" w:cs="Open Sans"/>
                <w:b w:val="0"/>
                <w:bCs w:val="0"/>
                <w:i w:val="0"/>
                <w:iCs w:val="0"/>
                <w:sz w:val="12"/>
                <w:szCs w:val="12"/>
              </w:rPr>
            </w:pPr>
          </w:p>
        </w:tc>
        <w:tc>
          <w:tcPr>
            <w:tcW w:w="1134" w:type="dxa"/>
            <w:tcBorders>
              <w:top w:val="single" w:sz="18" w:space="0" w:color="auto"/>
              <w:left w:val="single" w:sz="8" w:space="0" w:color="auto"/>
              <w:bottom w:val="single" w:sz="8" w:space="0" w:color="auto"/>
              <w:right w:val="single" w:sz="8" w:space="0" w:color="auto"/>
            </w:tcBorders>
            <w:shd w:val="clear" w:color="auto" w:fill="004987"/>
          </w:tcPr>
          <w:p w14:paraId="2741250F" w14:textId="77777777" w:rsidR="003A67F3" w:rsidRPr="00973F66" w:rsidRDefault="003A67F3" w:rsidP="00FF3B8B">
            <w:pPr>
              <w:pStyle w:val="BodyText3"/>
              <w:rPr>
                <w:rFonts w:ascii="Open Sans" w:hAnsi="Open Sans" w:cs="Open Sans"/>
                <w:b w:val="0"/>
                <w:bCs w:val="0"/>
                <w:i w:val="0"/>
                <w:iCs w:val="0"/>
                <w:sz w:val="14"/>
                <w:szCs w:val="16"/>
              </w:rPr>
            </w:pPr>
          </w:p>
        </w:tc>
        <w:tc>
          <w:tcPr>
            <w:tcW w:w="567" w:type="dxa"/>
            <w:tcBorders>
              <w:top w:val="single" w:sz="18" w:space="0" w:color="auto"/>
              <w:left w:val="single" w:sz="8" w:space="0" w:color="auto"/>
              <w:bottom w:val="single" w:sz="8" w:space="0" w:color="auto"/>
              <w:right w:val="single" w:sz="18" w:space="0" w:color="auto"/>
            </w:tcBorders>
            <w:shd w:val="clear" w:color="auto" w:fill="004987"/>
          </w:tcPr>
          <w:p w14:paraId="09376F51" w14:textId="77777777" w:rsidR="003A67F3" w:rsidRPr="00973F66" w:rsidRDefault="003A67F3" w:rsidP="00FF3B8B">
            <w:pPr>
              <w:pStyle w:val="BodyText3"/>
              <w:rPr>
                <w:rFonts w:ascii="Open Sans" w:hAnsi="Open Sans" w:cs="Open Sans"/>
                <w:b w:val="0"/>
                <w:bCs w:val="0"/>
                <w:i w:val="0"/>
                <w:iCs w:val="0"/>
                <w:sz w:val="14"/>
                <w:szCs w:val="16"/>
              </w:rPr>
            </w:pPr>
          </w:p>
        </w:tc>
        <w:tc>
          <w:tcPr>
            <w:tcW w:w="567" w:type="dxa"/>
            <w:tcBorders>
              <w:top w:val="single" w:sz="18" w:space="0" w:color="auto"/>
              <w:left w:val="single" w:sz="18" w:space="0" w:color="auto"/>
            </w:tcBorders>
            <w:shd w:val="clear" w:color="auto" w:fill="004987"/>
          </w:tcPr>
          <w:p w14:paraId="2EB6391D" w14:textId="77777777" w:rsidR="003A67F3" w:rsidRPr="00973F66" w:rsidRDefault="003A67F3" w:rsidP="00FF3B8B">
            <w:pPr>
              <w:pStyle w:val="BodyText3"/>
              <w:rPr>
                <w:rFonts w:ascii="Open Sans" w:hAnsi="Open Sans" w:cs="Open Sans"/>
                <w:b w:val="0"/>
                <w:bCs w:val="0"/>
                <w:i w:val="0"/>
                <w:iCs w:val="0"/>
                <w:sz w:val="14"/>
                <w:szCs w:val="16"/>
              </w:rPr>
            </w:pPr>
          </w:p>
        </w:tc>
        <w:tc>
          <w:tcPr>
            <w:tcW w:w="567" w:type="dxa"/>
            <w:tcBorders>
              <w:top w:val="single" w:sz="18" w:space="0" w:color="auto"/>
            </w:tcBorders>
            <w:shd w:val="clear" w:color="auto" w:fill="004987"/>
          </w:tcPr>
          <w:p w14:paraId="1FB9DA57" w14:textId="77777777" w:rsidR="003A67F3" w:rsidRPr="00973F66" w:rsidRDefault="003A67F3" w:rsidP="00FF3B8B">
            <w:pPr>
              <w:pStyle w:val="BodyText3"/>
              <w:rPr>
                <w:rFonts w:ascii="Open Sans" w:hAnsi="Open Sans" w:cs="Open Sans"/>
                <w:bCs w:val="0"/>
                <w:i w:val="0"/>
                <w:iCs w:val="0"/>
                <w:color w:val="FFFFFF" w:themeColor="background1"/>
                <w:sz w:val="14"/>
                <w:szCs w:val="16"/>
              </w:rPr>
            </w:pPr>
          </w:p>
        </w:tc>
        <w:tc>
          <w:tcPr>
            <w:tcW w:w="567" w:type="dxa"/>
            <w:tcBorders>
              <w:top w:val="single" w:sz="18" w:space="0" w:color="auto"/>
              <w:right w:val="single" w:sz="18" w:space="0" w:color="auto"/>
            </w:tcBorders>
            <w:shd w:val="clear" w:color="auto" w:fill="004987"/>
          </w:tcPr>
          <w:p w14:paraId="37F9F60D" w14:textId="77777777" w:rsidR="003A67F3" w:rsidRPr="00973F66" w:rsidRDefault="003A67F3" w:rsidP="00FF3B8B">
            <w:pPr>
              <w:pStyle w:val="BodyText3"/>
              <w:rPr>
                <w:rFonts w:ascii="Open Sans" w:hAnsi="Open Sans" w:cs="Open Sans"/>
                <w:b w:val="0"/>
                <w:bCs w:val="0"/>
                <w:i w:val="0"/>
                <w:iCs w:val="0"/>
                <w:sz w:val="14"/>
                <w:szCs w:val="16"/>
              </w:rPr>
            </w:pPr>
          </w:p>
        </w:tc>
        <w:tc>
          <w:tcPr>
            <w:tcW w:w="1134" w:type="dxa"/>
            <w:gridSpan w:val="2"/>
            <w:tcBorders>
              <w:top w:val="single" w:sz="18" w:space="0" w:color="auto"/>
              <w:right w:val="single" w:sz="18" w:space="0" w:color="auto"/>
            </w:tcBorders>
            <w:shd w:val="clear" w:color="auto" w:fill="004987"/>
          </w:tcPr>
          <w:p w14:paraId="0B611E47" w14:textId="77777777" w:rsidR="003A67F3" w:rsidRPr="00973F66" w:rsidRDefault="003A67F3" w:rsidP="00FF3B8B">
            <w:pPr>
              <w:pStyle w:val="BodyText3"/>
              <w:rPr>
                <w:rFonts w:ascii="Open Sans" w:hAnsi="Open Sans" w:cs="Open Sans"/>
                <w:b w:val="0"/>
                <w:bCs w:val="0"/>
                <w:i w:val="0"/>
                <w:iCs w:val="0"/>
                <w:sz w:val="14"/>
                <w:szCs w:val="16"/>
              </w:rPr>
            </w:pPr>
          </w:p>
        </w:tc>
        <w:tc>
          <w:tcPr>
            <w:tcW w:w="567" w:type="dxa"/>
            <w:tcBorders>
              <w:top w:val="single" w:sz="18" w:space="0" w:color="auto"/>
              <w:left w:val="single" w:sz="18" w:space="0" w:color="auto"/>
              <w:right w:val="single" w:sz="4" w:space="0" w:color="auto"/>
            </w:tcBorders>
            <w:shd w:val="clear" w:color="auto" w:fill="004987"/>
          </w:tcPr>
          <w:p w14:paraId="27D33D32" w14:textId="77777777" w:rsidR="003A67F3" w:rsidRPr="00973F66" w:rsidRDefault="003A67F3" w:rsidP="00FF3B8B">
            <w:pPr>
              <w:pStyle w:val="BodyText3"/>
              <w:rPr>
                <w:rFonts w:ascii="Open Sans" w:hAnsi="Open Sans" w:cs="Open Sans"/>
                <w:b w:val="0"/>
                <w:bCs w:val="0"/>
                <w:i w:val="0"/>
                <w:iCs w:val="0"/>
                <w:sz w:val="14"/>
                <w:szCs w:val="16"/>
              </w:rPr>
            </w:pPr>
          </w:p>
        </w:tc>
        <w:tc>
          <w:tcPr>
            <w:tcW w:w="567" w:type="dxa"/>
            <w:tcBorders>
              <w:top w:val="single" w:sz="18" w:space="0" w:color="auto"/>
              <w:left w:val="single" w:sz="4" w:space="0" w:color="auto"/>
              <w:right w:val="single" w:sz="4" w:space="0" w:color="auto"/>
            </w:tcBorders>
            <w:shd w:val="clear" w:color="auto" w:fill="004987"/>
          </w:tcPr>
          <w:p w14:paraId="6DDF71DD" w14:textId="77777777" w:rsidR="003A67F3" w:rsidRPr="00973F66" w:rsidRDefault="003A67F3" w:rsidP="00FF3B8B">
            <w:pPr>
              <w:pStyle w:val="BodyText3"/>
              <w:rPr>
                <w:rFonts w:ascii="Open Sans" w:hAnsi="Open Sans" w:cs="Open Sans"/>
                <w:b w:val="0"/>
                <w:bCs w:val="0"/>
                <w:i w:val="0"/>
                <w:iCs w:val="0"/>
                <w:sz w:val="14"/>
                <w:szCs w:val="16"/>
              </w:rPr>
            </w:pPr>
          </w:p>
        </w:tc>
        <w:tc>
          <w:tcPr>
            <w:tcW w:w="567" w:type="dxa"/>
            <w:tcBorders>
              <w:top w:val="single" w:sz="18" w:space="0" w:color="auto"/>
              <w:left w:val="single" w:sz="4" w:space="0" w:color="auto"/>
              <w:right w:val="single" w:sz="4" w:space="0" w:color="auto"/>
            </w:tcBorders>
            <w:shd w:val="clear" w:color="auto" w:fill="004987"/>
          </w:tcPr>
          <w:p w14:paraId="30202F29" w14:textId="77777777" w:rsidR="003A67F3" w:rsidRPr="00973F66" w:rsidRDefault="003A67F3" w:rsidP="00FF3B8B">
            <w:pPr>
              <w:pStyle w:val="BodyText3"/>
              <w:rPr>
                <w:rFonts w:ascii="Open Sans" w:hAnsi="Open Sans" w:cs="Open Sans"/>
                <w:b w:val="0"/>
                <w:bCs w:val="0"/>
                <w:i w:val="0"/>
                <w:iCs w:val="0"/>
                <w:sz w:val="14"/>
                <w:szCs w:val="16"/>
              </w:rPr>
            </w:pPr>
          </w:p>
        </w:tc>
        <w:tc>
          <w:tcPr>
            <w:tcW w:w="567" w:type="dxa"/>
            <w:tcBorders>
              <w:top w:val="single" w:sz="18" w:space="0" w:color="auto"/>
              <w:left w:val="single" w:sz="4" w:space="0" w:color="auto"/>
              <w:right w:val="single" w:sz="18" w:space="0" w:color="auto"/>
            </w:tcBorders>
            <w:shd w:val="clear" w:color="auto" w:fill="004987"/>
          </w:tcPr>
          <w:p w14:paraId="5DBE05BE" w14:textId="77777777" w:rsidR="003A67F3" w:rsidRPr="00973F66" w:rsidRDefault="003A67F3" w:rsidP="00FF3B8B">
            <w:pPr>
              <w:pStyle w:val="BodyText3"/>
              <w:rPr>
                <w:rFonts w:ascii="Open Sans" w:hAnsi="Open Sans" w:cs="Open Sans"/>
                <w:b w:val="0"/>
                <w:bCs w:val="0"/>
                <w:i w:val="0"/>
                <w:iCs w:val="0"/>
                <w:sz w:val="14"/>
                <w:szCs w:val="16"/>
              </w:rPr>
            </w:pPr>
          </w:p>
        </w:tc>
        <w:tc>
          <w:tcPr>
            <w:tcW w:w="709" w:type="dxa"/>
            <w:tcBorders>
              <w:top w:val="single" w:sz="18" w:space="0" w:color="auto"/>
              <w:left w:val="single" w:sz="4" w:space="0" w:color="auto"/>
              <w:right w:val="single" w:sz="18" w:space="0" w:color="auto"/>
            </w:tcBorders>
            <w:shd w:val="clear" w:color="auto" w:fill="004987"/>
          </w:tcPr>
          <w:p w14:paraId="5DEF3FA9" w14:textId="77777777" w:rsidR="003A67F3" w:rsidRPr="00973F66" w:rsidRDefault="003A67F3" w:rsidP="00FF3B8B">
            <w:pPr>
              <w:pStyle w:val="BodyText3"/>
              <w:rPr>
                <w:rFonts w:ascii="Open Sans" w:hAnsi="Open Sans" w:cs="Open Sans"/>
                <w:b w:val="0"/>
                <w:bCs w:val="0"/>
                <w:i w:val="0"/>
                <w:iCs w:val="0"/>
                <w:sz w:val="14"/>
                <w:szCs w:val="16"/>
              </w:rPr>
            </w:pPr>
          </w:p>
        </w:tc>
        <w:tc>
          <w:tcPr>
            <w:tcW w:w="2551" w:type="dxa"/>
            <w:tcBorders>
              <w:top w:val="single" w:sz="18" w:space="0" w:color="auto"/>
              <w:left w:val="single" w:sz="4" w:space="0" w:color="auto"/>
              <w:right w:val="single" w:sz="18" w:space="0" w:color="auto"/>
            </w:tcBorders>
            <w:shd w:val="clear" w:color="auto" w:fill="004987"/>
          </w:tcPr>
          <w:p w14:paraId="3E6A16FA" w14:textId="77777777" w:rsidR="003A67F3" w:rsidRPr="00973F66" w:rsidRDefault="003A67F3" w:rsidP="00FF3B8B">
            <w:pPr>
              <w:pStyle w:val="BodyText3"/>
              <w:rPr>
                <w:rFonts w:ascii="Open Sans" w:hAnsi="Open Sans" w:cs="Open Sans"/>
                <w:b w:val="0"/>
                <w:bCs w:val="0"/>
                <w:i w:val="0"/>
                <w:iCs w:val="0"/>
                <w:sz w:val="14"/>
                <w:szCs w:val="16"/>
              </w:rPr>
            </w:pPr>
          </w:p>
        </w:tc>
      </w:tr>
      <w:tr w:rsidR="008E13C8" w:rsidRPr="00973F66" w14:paraId="0F377B8B" w14:textId="77777777" w:rsidTr="003F7AAF">
        <w:trPr>
          <w:trHeight w:val="447"/>
        </w:trPr>
        <w:tc>
          <w:tcPr>
            <w:tcW w:w="568" w:type="dxa"/>
            <w:vMerge/>
            <w:tcBorders>
              <w:left w:val="single" w:sz="18" w:space="0" w:color="auto"/>
            </w:tcBorders>
            <w:textDirection w:val="tbRl"/>
          </w:tcPr>
          <w:p w14:paraId="329CD225" w14:textId="77777777" w:rsidR="003A67F3" w:rsidRPr="00151BE1" w:rsidRDefault="003A67F3" w:rsidP="008E13C8">
            <w:pPr>
              <w:pStyle w:val="BodyText3"/>
              <w:ind w:left="363" w:right="113"/>
              <w:rPr>
                <w:rFonts w:ascii="Open Sans" w:hAnsi="Open Sans" w:cs="Open Sans"/>
                <w:b w:val="0"/>
                <w:bCs w:val="0"/>
                <w:i w:val="0"/>
                <w:iCs w:val="0"/>
                <w:sz w:val="14"/>
                <w:szCs w:val="14"/>
              </w:rPr>
            </w:pPr>
          </w:p>
        </w:tc>
        <w:tc>
          <w:tcPr>
            <w:tcW w:w="4961" w:type="dxa"/>
            <w:vMerge/>
            <w:tcBorders>
              <w:right w:val="single" w:sz="18" w:space="0" w:color="auto"/>
            </w:tcBorders>
            <w:shd w:val="clear" w:color="auto" w:fill="FFFFFF" w:themeFill="background1"/>
          </w:tcPr>
          <w:p w14:paraId="45369F05" w14:textId="77777777" w:rsidR="003A67F3" w:rsidRPr="00B10543"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5B7F6AE4" w14:textId="77777777" w:rsidR="003A67F3" w:rsidRPr="00A65ED3"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LO</w:t>
            </w:r>
          </w:p>
        </w:tc>
        <w:tc>
          <w:tcPr>
            <w:tcW w:w="1134" w:type="dxa"/>
            <w:tcBorders>
              <w:top w:val="single" w:sz="8" w:space="0" w:color="auto"/>
              <w:left w:val="single" w:sz="8" w:space="0" w:color="auto"/>
              <w:bottom w:val="single" w:sz="8" w:space="0" w:color="auto"/>
              <w:right w:val="single" w:sz="18" w:space="0" w:color="auto"/>
            </w:tcBorders>
          </w:tcPr>
          <w:p w14:paraId="42349222" w14:textId="77777777" w:rsidR="003A67F3" w:rsidRPr="00973F66" w:rsidRDefault="003A67F3" w:rsidP="00FF3B8B">
            <w:pPr>
              <w:pStyle w:val="BodyText3"/>
              <w:rPr>
                <w:rFonts w:ascii="Open Sans" w:hAnsi="Open Sans" w:cs="Open Sans"/>
                <w:b w:val="0"/>
                <w:bCs w:val="0"/>
                <w:i w:val="0"/>
                <w:iCs w:val="0"/>
                <w:sz w:val="14"/>
                <w:szCs w:val="14"/>
              </w:rPr>
            </w:pPr>
            <w:r w:rsidRPr="00D3142C">
              <w:rPr>
                <w:rFonts w:ascii="Open Sans" w:hAnsi="Open Sans" w:cs="Open Sans"/>
                <w:b w:val="0"/>
                <w:bCs w:val="0"/>
                <w:i w:val="0"/>
                <w:iCs w:val="0"/>
                <w:color w:val="004987"/>
                <w:sz w:val="14"/>
                <w:szCs w:val="14"/>
              </w:rPr>
              <w:t>Ambition,</w:t>
            </w:r>
            <w:r>
              <w:rPr>
                <w:rFonts w:ascii="Open Sans" w:hAnsi="Open Sans" w:cs="Open Sans"/>
                <w:b w:val="0"/>
                <w:bCs w:val="0"/>
                <w:i w:val="0"/>
                <w:iCs w:val="0"/>
                <w:sz w:val="14"/>
                <w:szCs w:val="14"/>
              </w:rPr>
              <w:t xml:space="preserve"> </w:t>
            </w:r>
            <w:r w:rsidRPr="00C96208">
              <w:rPr>
                <w:rFonts w:ascii="Open Sans" w:hAnsi="Open Sans" w:cs="Open Sans"/>
                <w:b w:val="0"/>
                <w:bCs w:val="0"/>
                <w:i w:val="0"/>
                <w:iCs w:val="0"/>
                <w:color w:val="9E186A"/>
                <w:sz w:val="14"/>
                <w:szCs w:val="14"/>
              </w:rPr>
              <w:t>Curriculum</w:t>
            </w:r>
          </w:p>
        </w:tc>
        <w:tc>
          <w:tcPr>
            <w:tcW w:w="567" w:type="dxa"/>
            <w:tcBorders>
              <w:left w:val="single" w:sz="18" w:space="0" w:color="auto"/>
            </w:tcBorders>
          </w:tcPr>
          <w:p w14:paraId="75D6EC01"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shd w:val="clear" w:color="auto" w:fill="FFFFFF" w:themeFill="background1"/>
          </w:tcPr>
          <w:p w14:paraId="5128D168" w14:textId="77777777" w:rsidR="003A67F3" w:rsidRPr="00C42151" w:rsidRDefault="003A67F3" w:rsidP="00FF3B8B">
            <w:pPr>
              <w:pStyle w:val="BodyText3"/>
              <w:rPr>
                <w:rFonts w:ascii="Open Sans" w:hAnsi="Open Sans" w:cs="Open Sans"/>
                <w:bCs w:val="0"/>
                <w:i w:val="0"/>
                <w:iCs w:val="0"/>
                <w:color w:val="FFFFFF" w:themeColor="background1"/>
                <w:sz w:val="14"/>
                <w:szCs w:val="14"/>
              </w:rPr>
            </w:pPr>
          </w:p>
        </w:tc>
        <w:tc>
          <w:tcPr>
            <w:tcW w:w="567" w:type="dxa"/>
            <w:tcBorders>
              <w:right w:val="single" w:sz="18" w:space="0" w:color="auto"/>
            </w:tcBorders>
            <w:shd w:val="clear" w:color="auto" w:fill="E12622"/>
          </w:tcPr>
          <w:p w14:paraId="25F6641D" w14:textId="77777777" w:rsidR="003A67F3" w:rsidRDefault="003A67F3" w:rsidP="00FF3B8B">
            <w:pPr>
              <w:pStyle w:val="BodyText3"/>
              <w:rPr>
                <w:rFonts w:ascii="Open Sans" w:hAnsi="Open Sans" w:cs="Open Sans"/>
                <w:bCs w:val="0"/>
                <w:i w:val="0"/>
                <w:iCs w:val="0"/>
                <w:color w:val="FFFFFF" w:themeColor="background1"/>
                <w:sz w:val="14"/>
                <w:szCs w:val="14"/>
              </w:rPr>
            </w:pPr>
            <w:r w:rsidRPr="00C42151">
              <w:rPr>
                <w:rFonts w:ascii="Open Sans" w:hAnsi="Open Sans" w:cs="Open Sans"/>
                <w:bCs w:val="0"/>
                <w:i w:val="0"/>
                <w:iCs w:val="0"/>
                <w:color w:val="FFFFFF" w:themeColor="background1"/>
                <w:sz w:val="14"/>
                <w:szCs w:val="14"/>
              </w:rPr>
              <w:t>3.2</w:t>
            </w:r>
          </w:p>
          <w:p w14:paraId="786B847F" w14:textId="77777777" w:rsidR="003A67F3" w:rsidRPr="00C42151" w:rsidRDefault="003A67F3" w:rsidP="00FF3B8B">
            <w:pPr>
              <w:pStyle w:val="BodyText3"/>
              <w:rPr>
                <w:rFonts w:ascii="Open Sans" w:hAnsi="Open Sans" w:cs="Open Sans"/>
                <w:bCs w:val="0"/>
                <w:i w:val="0"/>
                <w:iCs w:val="0"/>
                <w:sz w:val="14"/>
                <w:szCs w:val="14"/>
              </w:rPr>
            </w:pPr>
            <w:r>
              <w:rPr>
                <w:rFonts w:ascii="Open Sans" w:hAnsi="Open Sans" w:cs="Open Sans"/>
                <w:bCs w:val="0"/>
                <w:i w:val="0"/>
                <w:iCs w:val="0"/>
                <w:color w:val="FFFFFF" w:themeColor="background1"/>
                <w:sz w:val="14"/>
                <w:szCs w:val="14"/>
              </w:rPr>
              <w:t>(2.2)</w:t>
            </w:r>
          </w:p>
        </w:tc>
        <w:tc>
          <w:tcPr>
            <w:tcW w:w="567" w:type="dxa"/>
            <w:tcBorders>
              <w:right w:val="single" w:sz="18" w:space="0" w:color="auto"/>
            </w:tcBorders>
            <w:shd w:val="clear" w:color="auto" w:fill="auto"/>
          </w:tcPr>
          <w:p w14:paraId="4FC705C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2135970F"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1FF0E647"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F49919"/>
          </w:tcPr>
          <w:p w14:paraId="77BF04BC"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7625A36B"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1CFB3B4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FFFF00"/>
          </w:tcPr>
          <w:p w14:paraId="6D1DF2EC"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FFFF00"/>
          </w:tcPr>
          <w:p w14:paraId="30FD49A9"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7FFFB108"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This will continue 22-23</w:t>
            </w:r>
          </w:p>
        </w:tc>
      </w:tr>
      <w:tr w:rsidR="008E13C8" w:rsidRPr="00973F66" w14:paraId="423F409E" w14:textId="77777777" w:rsidTr="003F7AAF">
        <w:trPr>
          <w:trHeight w:val="481"/>
        </w:trPr>
        <w:tc>
          <w:tcPr>
            <w:tcW w:w="568" w:type="dxa"/>
            <w:vMerge/>
            <w:tcBorders>
              <w:left w:val="single" w:sz="18" w:space="0" w:color="auto"/>
            </w:tcBorders>
            <w:textDirection w:val="tbRl"/>
          </w:tcPr>
          <w:p w14:paraId="5E8B2BE2" w14:textId="77777777" w:rsidR="003A67F3" w:rsidRPr="00151BE1" w:rsidRDefault="003A67F3" w:rsidP="008E13C8">
            <w:pPr>
              <w:pStyle w:val="BodyText3"/>
              <w:ind w:left="363" w:right="113"/>
              <w:rPr>
                <w:rFonts w:ascii="Open Sans" w:hAnsi="Open Sans" w:cs="Open Sans"/>
                <w:b w:val="0"/>
                <w:bCs w:val="0"/>
                <w:i w:val="0"/>
                <w:iCs w:val="0"/>
                <w:sz w:val="14"/>
                <w:szCs w:val="14"/>
              </w:rPr>
            </w:pPr>
          </w:p>
        </w:tc>
        <w:tc>
          <w:tcPr>
            <w:tcW w:w="4961" w:type="dxa"/>
            <w:vMerge/>
            <w:tcBorders>
              <w:right w:val="single" w:sz="18" w:space="0" w:color="auto"/>
            </w:tcBorders>
            <w:shd w:val="clear" w:color="auto" w:fill="FFFFFF" w:themeFill="background1"/>
          </w:tcPr>
          <w:p w14:paraId="1C1F5346" w14:textId="77777777" w:rsidR="003A67F3" w:rsidRPr="00B10543"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78CA538E" w14:textId="77777777" w:rsidR="003A67F3" w:rsidRPr="00A65ED3" w:rsidRDefault="003A67F3" w:rsidP="00FF3B8B">
            <w:pPr>
              <w:pStyle w:val="BodyText3"/>
              <w:rPr>
                <w:rFonts w:ascii="Open Sans" w:hAnsi="Open Sans" w:cs="Open Sans"/>
                <w:b w:val="0"/>
                <w:bCs w:val="0"/>
                <w:i w:val="0"/>
                <w:iCs w:val="0"/>
                <w:sz w:val="12"/>
                <w:szCs w:val="12"/>
              </w:rPr>
            </w:pPr>
            <w:r w:rsidRPr="00A65ED3">
              <w:rPr>
                <w:rFonts w:ascii="Open Sans" w:hAnsi="Open Sans" w:cs="Open Sans"/>
                <w:b w:val="0"/>
                <w:bCs w:val="0"/>
                <w:i w:val="0"/>
                <w:iCs w:val="0"/>
                <w:sz w:val="12"/>
                <w:szCs w:val="12"/>
              </w:rPr>
              <w:t>AO</w:t>
            </w:r>
          </w:p>
        </w:tc>
        <w:tc>
          <w:tcPr>
            <w:tcW w:w="1134" w:type="dxa"/>
            <w:tcBorders>
              <w:top w:val="single" w:sz="8" w:space="0" w:color="auto"/>
              <w:left w:val="single" w:sz="8" w:space="0" w:color="auto"/>
              <w:bottom w:val="single" w:sz="8" w:space="0" w:color="auto"/>
              <w:right w:val="single" w:sz="18" w:space="0" w:color="auto"/>
            </w:tcBorders>
          </w:tcPr>
          <w:p w14:paraId="04F47875" w14:textId="77777777" w:rsidR="003A67F3" w:rsidRPr="00973F66" w:rsidRDefault="003A67F3" w:rsidP="00FF3B8B">
            <w:pPr>
              <w:pStyle w:val="BodyText3"/>
              <w:rPr>
                <w:rFonts w:ascii="Open Sans" w:hAnsi="Open Sans" w:cs="Open Sans"/>
                <w:b w:val="0"/>
                <w:bCs w:val="0"/>
                <w:i w:val="0"/>
                <w:iCs w:val="0"/>
                <w:sz w:val="14"/>
                <w:szCs w:val="14"/>
              </w:rPr>
            </w:pPr>
            <w:r w:rsidRPr="00D3142C">
              <w:rPr>
                <w:rFonts w:ascii="Open Sans" w:hAnsi="Open Sans" w:cs="Open Sans"/>
                <w:b w:val="0"/>
                <w:bCs w:val="0"/>
                <w:i w:val="0"/>
                <w:iCs w:val="0"/>
                <w:color w:val="004987"/>
                <w:sz w:val="14"/>
                <w:szCs w:val="14"/>
              </w:rPr>
              <w:t xml:space="preserve">Ambition, </w:t>
            </w:r>
            <w:r w:rsidRPr="00C96208">
              <w:rPr>
                <w:rFonts w:ascii="Open Sans" w:hAnsi="Open Sans" w:cs="Open Sans"/>
                <w:b w:val="0"/>
                <w:bCs w:val="0"/>
                <w:i w:val="0"/>
                <w:iCs w:val="0"/>
                <w:color w:val="9E186A"/>
                <w:sz w:val="14"/>
                <w:szCs w:val="14"/>
              </w:rPr>
              <w:t>Attainment</w:t>
            </w:r>
          </w:p>
        </w:tc>
        <w:tc>
          <w:tcPr>
            <w:tcW w:w="567" w:type="dxa"/>
            <w:tcBorders>
              <w:left w:val="single" w:sz="18" w:space="0" w:color="auto"/>
            </w:tcBorders>
          </w:tcPr>
          <w:p w14:paraId="31BDDC5F"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shd w:val="clear" w:color="auto" w:fill="E12622"/>
          </w:tcPr>
          <w:p w14:paraId="5BBC075F" w14:textId="77777777" w:rsidR="003A67F3" w:rsidRPr="00C42151"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2.2</w:t>
            </w:r>
          </w:p>
        </w:tc>
        <w:tc>
          <w:tcPr>
            <w:tcW w:w="567" w:type="dxa"/>
            <w:tcBorders>
              <w:right w:val="single" w:sz="18" w:space="0" w:color="auto"/>
            </w:tcBorders>
          </w:tcPr>
          <w:p w14:paraId="57739FB4"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9C28E37"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7D694F2"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4E1CCDE6"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7F7F7F" w:themeFill="text1" w:themeFillTint="80"/>
          </w:tcPr>
          <w:p w14:paraId="4213BD0F"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7F7F7F" w:themeFill="text1" w:themeFillTint="80"/>
          </w:tcPr>
          <w:p w14:paraId="0A48AD63"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213066A4"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DEEAF6" w:themeFill="accent1" w:themeFillTint="33"/>
          </w:tcPr>
          <w:p w14:paraId="58DE537B"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E12622"/>
          </w:tcPr>
          <w:p w14:paraId="64356E79"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70DBFB29"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This will continue 22-23</w:t>
            </w:r>
          </w:p>
        </w:tc>
      </w:tr>
      <w:tr w:rsidR="008E13C8" w:rsidRPr="00973F66" w14:paraId="20BA1E51" w14:textId="77777777" w:rsidTr="003F7AAF">
        <w:trPr>
          <w:trHeight w:val="545"/>
        </w:trPr>
        <w:tc>
          <w:tcPr>
            <w:tcW w:w="568" w:type="dxa"/>
            <w:vMerge/>
            <w:tcBorders>
              <w:left w:val="single" w:sz="18" w:space="0" w:color="auto"/>
            </w:tcBorders>
            <w:textDirection w:val="tbRl"/>
          </w:tcPr>
          <w:p w14:paraId="0F9EB675" w14:textId="77777777" w:rsidR="003A67F3" w:rsidRPr="00151BE1" w:rsidRDefault="003A67F3" w:rsidP="008E13C8">
            <w:pPr>
              <w:pStyle w:val="BodyText3"/>
              <w:ind w:left="363" w:right="113"/>
              <w:rPr>
                <w:rFonts w:ascii="Open Sans" w:hAnsi="Open Sans" w:cs="Open Sans"/>
                <w:b w:val="0"/>
                <w:bCs w:val="0"/>
                <w:i w:val="0"/>
                <w:iCs w:val="0"/>
                <w:sz w:val="14"/>
                <w:szCs w:val="14"/>
              </w:rPr>
            </w:pPr>
          </w:p>
        </w:tc>
        <w:tc>
          <w:tcPr>
            <w:tcW w:w="4961" w:type="dxa"/>
            <w:vMerge/>
            <w:tcBorders>
              <w:right w:val="single" w:sz="18" w:space="0" w:color="auto"/>
            </w:tcBorders>
            <w:shd w:val="clear" w:color="auto" w:fill="FFFFFF" w:themeFill="background1"/>
          </w:tcPr>
          <w:p w14:paraId="56CA5DCD" w14:textId="77777777" w:rsidR="003A67F3" w:rsidRPr="00B10543"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2C7D5D43" w14:textId="77777777" w:rsidR="003A67F3" w:rsidRPr="00A65ED3"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1134" w:type="dxa"/>
            <w:tcBorders>
              <w:top w:val="single" w:sz="8" w:space="0" w:color="auto"/>
              <w:left w:val="single" w:sz="8" w:space="0" w:color="auto"/>
              <w:right w:val="single" w:sz="18" w:space="0" w:color="auto"/>
            </w:tcBorders>
          </w:tcPr>
          <w:p w14:paraId="606F9A5F" w14:textId="77777777" w:rsidR="003A67F3" w:rsidRPr="00973F66" w:rsidRDefault="003A67F3" w:rsidP="00FF3B8B">
            <w:pPr>
              <w:pStyle w:val="BodyText3"/>
              <w:rPr>
                <w:rFonts w:ascii="Open Sans" w:hAnsi="Open Sans" w:cs="Open Sans"/>
                <w:b w:val="0"/>
                <w:bCs w:val="0"/>
                <w:i w:val="0"/>
                <w:iCs w:val="0"/>
                <w:sz w:val="14"/>
                <w:szCs w:val="14"/>
              </w:rPr>
            </w:pPr>
            <w:r w:rsidRPr="00D3142C">
              <w:rPr>
                <w:rFonts w:ascii="Open Sans" w:hAnsi="Open Sans" w:cs="Open Sans"/>
                <w:b w:val="0"/>
                <w:bCs w:val="0"/>
                <w:i w:val="0"/>
                <w:iCs w:val="0"/>
                <w:color w:val="004987"/>
                <w:sz w:val="14"/>
                <w:szCs w:val="14"/>
              </w:rPr>
              <w:t xml:space="preserve">Ambition, </w:t>
            </w:r>
            <w:r w:rsidRPr="00C96208">
              <w:rPr>
                <w:rFonts w:ascii="Open Sans" w:hAnsi="Open Sans" w:cs="Open Sans"/>
                <w:b w:val="0"/>
                <w:bCs w:val="0"/>
                <w:i w:val="0"/>
                <w:iCs w:val="0"/>
                <w:color w:val="9E186A"/>
                <w:sz w:val="14"/>
                <w:szCs w:val="14"/>
              </w:rPr>
              <w:t>Curriculum</w:t>
            </w:r>
          </w:p>
        </w:tc>
        <w:tc>
          <w:tcPr>
            <w:tcW w:w="567" w:type="dxa"/>
            <w:tcBorders>
              <w:left w:val="single" w:sz="18" w:space="0" w:color="auto"/>
            </w:tcBorders>
          </w:tcPr>
          <w:p w14:paraId="34820FD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shd w:val="clear" w:color="auto" w:fill="E12622"/>
          </w:tcPr>
          <w:p w14:paraId="7CA6A96E" w14:textId="77777777" w:rsidR="003A67F3" w:rsidRPr="00B04367" w:rsidRDefault="003A67F3" w:rsidP="00FF3B8B">
            <w:pPr>
              <w:pStyle w:val="BodyText3"/>
              <w:rPr>
                <w:rFonts w:ascii="Open Sans" w:hAnsi="Open Sans" w:cs="Open Sans"/>
                <w:bCs w:val="0"/>
                <w:i w:val="0"/>
                <w:iCs w:val="0"/>
                <w:color w:val="FFFFFF" w:themeColor="background1"/>
                <w:sz w:val="14"/>
                <w:szCs w:val="14"/>
              </w:rPr>
            </w:pPr>
            <w:r w:rsidRPr="00B04367">
              <w:rPr>
                <w:rFonts w:ascii="Open Sans" w:hAnsi="Open Sans" w:cs="Open Sans"/>
                <w:bCs w:val="0"/>
                <w:i w:val="0"/>
                <w:iCs w:val="0"/>
                <w:color w:val="FFFFFF" w:themeColor="background1"/>
                <w:sz w:val="14"/>
                <w:szCs w:val="14"/>
              </w:rPr>
              <w:t>2.2</w:t>
            </w:r>
          </w:p>
        </w:tc>
        <w:tc>
          <w:tcPr>
            <w:tcW w:w="567" w:type="dxa"/>
            <w:tcBorders>
              <w:right w:val="single" w:sz="18" w:space="0" w:color="auto"/>
            </w:tcBorders>
          </w:tcPr>
          <w:p w14:paraId="20BEEA9B"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573B09B5"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EF056F3"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354454DC"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E12622"/>
          </w:tcPr>
          <w:p w14:paraId="197858B0"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38EF067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44D7FBB7"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92D050"/>
          </w:tcPr>
          <w:p w14:paraId="2CE07851"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92D050"/>
          </w:tcPr>
          <w:p w14:paraId="3A74974A"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25DCBFE3"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w:t>
            </w:r>
          </w:p>
        </w:tc>
      </w:tr>
      <w:tr w:rsidR="008E13C8" w:rsidRPr="00973F66" w14:paraId="6D6B68A9" w14:textId="77777777" w:rsidTr="003F7AAF">
        <w:trPr>
          <w:trHeight w:val="259"/>
        </w:trPr>
        <w:tc>
          <w:tcPr>
            <w:tcW w:w="568" w:type="dxa"/>
            <w:vMerge/>
            <w:tcBorders>
              <w:left w:val="single" w:sz="18" w:space="0" w:color="auto"/>
            </w:tcBorders>
            <w:textDirection w:val="tbRl"/>
          </w:tcPr>
          <w:p w14:paraId="1F29BB68" w14:textId="77777777" w:rsidR="003A67F3" w:rsidRPr="00151BE1" w:rsidRDefault="003A67F3" w:rsidP="008E13C8">
            <w:pPr>
              <w:pStyle w:val="BodyText3"/>
              <w:ind w:left="363" w:right="113"/>
              <w:rPr>
                <w:rFonts w:ascii="Open Sans" w:hAnsi="Open Sans" w:cs="Open Sans"/>
                <w:b w:val="0"/>
                <w:bCs w:val="0"/>
                <w:i w:val="0"/>
                <w:iCs w:val="0"/>
                <w:sz w:val="14"/>
                <w:szCs w:val="14"/>
              </w:rPr>
            </w:pPr>
          </w:p>
        </w:tc>
        <w:tc>
          <w:tcPr>
            <w:tcW w:w="4961" w:type="dxa"/>
            <w:vMerge/>
            <w:tcBorders>
              <w:right w:val="single" w:sz="18" w:space="0" w:color="auto"/>
            </w:tcBorders>
            <w:shd w:val="clear" w:color="auto" w:fill="FFFFFF" w:themeFill="background1"/>
          </w:tcPr>
          <w:p w14:paraId="1F073E2E" w14:textId="77777777" w:rsidR="003A67F3" w:rsidRPr="00B10543"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73E9236E" w14:textId="77777777" w:rsidR="003A67F3" w:rsidRPr="00A65ED3"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SC</w:t>
            </w:r>
          </w:p>
        </w:tc>
        <w:tc>
          <w:tcPr>
            <w:tcW w:w="1134" w:type="dxa"/>
            <w:tcBorders>
              <w:left w:val="single" w:sz="8" w:space="0" w:color="auto"/>
              <w:bottom w:val="single" w:sz="8" w:space="0" w:color="auto"/>
              <w:right w:val="single" w:sz="18" w:space="0" w:color="auto"/>
            </w:tcBorders>
          </w:tcPr>
          <w:p w14:paraId="5201200E" w14:textId="77777777" w:rsidR="003A67F3" w:rsidRPr="00973F66" w:rsidRDefault="003A67F3" w:rsidP="00FF3B8B">
            <w:pPr>
              <w:pStyle w:val="BodyText3"/>
              <w:rPr>
                <w:rFonts w:ascii="Open Sans" w:hAnsi="Open Sans" w:cs="Open Sans"/>
                <w:b w:val="0"/>
                <w:bCs w:val="0"/>
                <w:i w:val="0"/>
                <w:iCs w:val="0"/>
                <w:sz w:val="14"/>
                <w:szCs w:val="14"/>
              </w:rPr>
            </w:pPr>
            <w:r w:rsidRPr="00D3142C">
              <w:rPr>
                <w:rFonts w:ascii="Open Sans" w:hAnsi="Open Sans" w:cs="Open Sans"/>
                <w:b w:val="0"/>
                <w:bCs w:val="0"/>
                <w:i w:val="0"/>
                <w:iCs w:val="0"/>
                <w:color w:val="004987"/>
                <w:sz w:val="14"/>
                <w:szCs w:val="14"/>
              </w:rPr>
              <w:t xml:space="preserve">Inclusion, </w:t>
            </w:r>
            <w:r w:rsidRPr="00C96208">
              <w:rPr>
                <w:rFonts w:ascii="Open Sans" w:hAnsi="Open Sans" w:cs="Open Sans"/>
                <w:b w:val="0"/>
                <w:bCs w:val="0"/>
                <w:i w:val="0"/>
                <w:iCs w:val="0"/>
                <w:color w:val="9E186A"/>
                <w:sz w:val="14"/>
                <w:szCs w:val="14"/>
              </w:rPr>
              <w:t>Curriculum</w:t>
            </w:r>
          </w:p>
        </w:tc>
        <w:tc>
          <w:tcPr>
            <w:tcW w:w="567" w:type="dxa"/>
            <w:tcBorders>
              <w:left w:val="single" w:sz="18" w:space="0" w:color="auto"/>
            </w:tcBorders>
          </w:tcPr>
          <w:p w14:paraId="1037A4E9"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shd w:val="clear" w:color="auto" w:fill="E12622"/>
          </w:tcPr>
          <w:p w14:paraId="41BE40BB" w14:textId="77777777" w:rsidR="003A67F3" w:rsidRDefault="003A67F3" w:rsidP="00FF3B8B">
            <w:pPr>
              <w:pStyle w:val="BodyText3"/>
              <w:rPr>
                <w:rFonts w:ascii="Open Sans" w:hAnsi="Open Sans" w:cs="Open Sans"/>
                <w:bCs w:val="0"/>
                <w:i w:val="0"/>
                <w:iCs w:val="0"/>
                <w:color w:val="FFFFFF" w:themeColor="background1"/>
                <w:sz w:val="14"/>
                <w:szCs w:val="14"/>
              </w:rPr>
            </w:pPr>
            <w:r w:rsidRPr="00B04367">
              <w:rPr>
                <w:rFonts w:ascii="Open Sans" w:hAnsi="Open Sans" w:cs="Open Sans"/>
                <w:bCs w:val="0"/>
                <w:i w:val="0"/>
                <w:iCs w:val="0"/>
                <w:color w:val="FFFFFF" w:themeColor="background1"/>
                <w:sz w:val="14"/>
                <w:szCs w:val="14"/>
              </w:rPr>
              <w:t>2.2</w:t>
            </w:r>
          </w:p>
          <w:p w14:paraId="3AC627B7" w14:textId="77777777" w:rsidR="003A67F3" w:rsidRPr="00B04367"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(3.2)</w:t>
            </w:r>
          </w:p>
        </w:tc>
        <w:tc>
          <w:tcPr>
            <w:tcW w:w="567" w:type="dxa"/>
            <w:tcBorders>
              <w:right w:val="single" w:sz="18" w:space="0" w:color="auto"/>
            </w:tcBorders>
          </w:tcPr>
          <w:p w14:paraId="5EEE72E4"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7CBA85B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1AA9BFF7"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7D36169B"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18" w:space="0" w:color="auto"/>
              <w:right w:val="single" w:sz="4" w:space="0" w:color="auto"/>
            </w:tcBorders>
            <w:shd w:val="clear" w:color="auto" w:fill="F49919"/>
          </w:tcPr>
          <w:p w14:paraId="1F0E3B23"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49919"/>
          </w:tcPr>
          <w:p w14:paraId="7FFF66E2"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041ADCA6"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92D050"/>
          </w:tcPr>
          <w:p w14:paraId="158F7931" w14:textId="77777777" w:rsidR="003A67F3" w:rsidRPr="00973F66" w:rsidRDefault="003A67F3" w:rsidP="00FF3B8B">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FFFF00"/>
          </w:tcPr>
          <w:p w14:paraId="3C28F8B6"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24EA0224" w14:textId="77777777" w:rsidR="003A67F3"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This work will continue 22-23</w:t>
            </w:r>
          </w:p>
          <w:p w14:paraId="605D2205" w14:textId="77777777" w:rsidR="00E36743" w:rsidRDefault="00E36743" w:rsidP="00FF3B8B">
            <w:pPr>
              <w:pStyle w:val="BodyText3"/>
              <w:rPr>
                <w:rFonts w:ascii="Open Sans" w:hAnsi="Open Sans" w:cs="Open Sans"/>
                <w:b w:val="0"/>
                <w:bCs w:val="0"/>
                <w:i w:val="0"/>
                <w:iCs w:val="0"/>
                <w:sz w:val="14"/>
                <w:szCs w:val="14"/>
              </w:rPr>
            </w:pPr>
          </w:p>
          <w:p w14:paraId="3F36CC7C" w14:textId="77777777" w:rsidR="00E36743" w:rsidRDefault="00E36743" w:rsidP="00FF3B8B">
            <w:pPr>
              <w:pStyle w:val="BodyText3"/>
              <w:rPr>
                <w:rFonts w:ascii="Open Sans" w:hAnsi="Open Sans" w:cs="Open Sans"/>
                <w:b w:val="0"/>
                <w:bCs w:val="0"/>
                <w:i w:val="0"/>
                <w:iCs w:val="0"/>
                <w:sz w:val="14"/>
                <w:szCs w:val="14"/>
              </w:rPr>
            </w:pPr>
          </w:p>
          <w:p w14:paraId="0ADA2288" w14:textId="2A3C49B3" w:rsidR="00E36743" w:rsidRPr="00973F66" w:rsidRDefault="00E36743" w:rsidP="00FF3B8B">
            <w:pPr>
              <w:pStyle w:val="BodyText3"/>
              <w:rPr>
                <w:rFonts w:ascii="Open Sans" w:hAnsi="Open Sans" w:cs="Open Sans"/>
                <w:b w:val="0"/>
                <w:bCs w:val="0"/>
                <w:i w:val="0"/>
                <w:iCs w:val="0"/>
                <w:sz w:val="14"/>
                <w:szCs w:val="14"/>
              </w:rPr>
            </w:pPr>
          </w:p>
        </w:tc>
      </w:tr>
    </w:tbl>
    <w:p w14:paraId="3D1243B9" w14:textId="77777777" w:rsidR="00E36743" w:rsidRDefault="00E36743">
      <w:r>
        <w:rPr>
          <w:b/>
          <w:bCs/>
          <w:i/>
          <w:iCs/>
        </w:rPr>
        <w:br w:type="page"/>
      </w:r>
    </w:p>
    <w:tbl>
      <w:tblPr>
        <w:tblStyle w:val="TableGrid"/>
        <w:tblW w:w="16160" w:type="dxa"/>
        <w:tblInd w:w="-449" w:type="dxa"/>
        <w:tblLayout w:type="fixed"/>
        <w:tblLook w:val="04A0" w:firstRow="1" w:lastRow="0" w:firstColumn="1" w:lastColumn="0" w:noHBand="0" w:noVBand="1"/>
      </w:tblPr>
      <w:tblGrid>
        <w:gridCol w:w="552"/>
        <w:gridCol w:w="2257"/>
        <w:gridCol w:w="2692"/>
        <w:gridCol w:w="567"/>
        <w:gridCol w:w="851"/>
        <w:gridCol w:w="850"/>
        <w:gridCol w:w="569"/>
        <w:gridCol w:w="569"/>
        <w:gridCol w:w="425"/>
        <w:gridCol w:w="142"/>
        <w:gridCol w:w="94"/>
        <w:gridCol w:w="331"/>
        <w:gridCol w:w="142"/>
        <w:gridCol w:w="433"/>
        <w:gridCol w:w="712"/>
        <w:gridCol w:w="568"/>
        <w:gridCol w:w="6"/>
        <w:gridCol w:w="567"/>
        <w:gridCol w:w="571"/>
        <w:gridCol w:w="711"/>
        <w:gridCol w:w="2551"/>
      </w:tblGrid>
      <w:tr w:rsidR="001B69AC" w14:paraId="27993D6C" w14:textId="77777777" w:rsidTr="001B69AC">
        <w:trPr>
          <w:trHeight w:val="264"/>
        </w:trPr>
        <w:tc>
          <w:tcPr>
            <w:tcW w:w="552" w:type="dxa"/>
            <w:vMerge w:val="restart"/>
            <w:tcBorders>
              <w:top w:val="single" w:sz="18" w:space="0" w:color="auto"/>
              <w:left w:val="single" w:sz="18" w:space="0" w:color="auto"/>
            </w:tcBorders>
            <w:textDirection w:val="tbRl"/>
          </w:tcPr>
          <w:p w14:paraId="4C9B1082" w14:textId="114FCA58" w:rsidR="003A67F3" w:rsidRDefault="003A67F3" w:rsidP="00FF3B8B">
            <w:pPr>
              <w:pStyle w:val="BodyText3"/>
              <w:ind w:left="113" w:right="113"/>
              <w:rPr>
                <w:rFonts w:ascii="Open Sans" w:hAnsi="Open Sans" w:cs="Open Sans"/>
                <w:b w:val="0"/>
                <w:bCs w:val="0"/>
                <w:i w:val="0"/>
                <w:iCs w:val="0"/>
                <w:sz w:val="14"/>
                <w:szCs w:val="14"/>
              </w:rPr>
            </w:pPr>
            <w:r w:rsidRPr="00761759">
              <w:rPr>
                <w:rFonts w:ascii="Open Sans" w:hAnsi="Open Sans" w:cs="Open Sans"/>
                <w:b w:val="0"/>
                <w:bCs w:val="0"/>
                <w:i w:val="0"/>
                <w:iCs w:val="0"/>
                <w:sz w:val="14"/>
                <w:szCs w:val="14"/>
              </w:rPr>
              <w:lastRenderedPageBreak/>
              <w:t>No.</w:t>
            </w:r>
          </w:p>
        </w:tc>
        <w:tc>
          <w:tcPr>
            <w:tcW w:w="4949" w:type="dxa"/>
            <w:gridSpan w:val="2"/>
            <w:vMerge w:val="restart"/>
            <w:tcBorders>
              <w:top w:val="single" w:sz="18" w:space="0" w:color="auto"/>
              <w:right w:val="single" w:sz="18" w:space="0" w:color="auto"/>
            </w:tcBorders>
          </w:tcPr>
          <w:p w14:paraId="73D52177" w14:textId="77777777" w:rsidR="003A67F3" w:rsidRDefault="003A67F3" w:rsidP="00FF3B8B">
            <w:pPr>
              <w:pStyle w:val="BodyText3"/>
              <w:rPr>
                <w:rFonts w:ascii="Open Sans" w:hAnsi="Open Sans" w:cs="Open Sans"/>
                <w:i w:val="0"/>
                <w:sz w:val="14"/>
                <w:szCs w:val="14"/>
              </w:rPr>
            </w:pPr>
          </w:p>
          <w:p w14:paraId="5271D50E" w14:textId="77777777" w:rsidR="003A67F3" w:rsidRDefault="003A67F3" w:rsidP="00FF3B8B">
            <w:pPr>
              <w:pStyle w:val="BodyText3"/>
              <w:rPr>
                <w:noProof/>
              </w:rPr>
            </w:pPr>
            <w:r>
              <w:rPr>
                <w:noProof/>
              </w:rPr>
              <w:drawing>
                <wp:inline distT="0" distB="0" distL="0" distR="0" wp14:anchorId="6C8A8124" wp14:editId="18892270">
                  <wp:extent cx="2422083" cy="57058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19" t="44186" r="11846" b="30032"/>
                          <a:stretch/>
                        </pic:blipFill>
                        <pic:spPr bwMode="auto">
                          <a:xfrm>
                            <a:off x="0" y="0"/>
                            <a:ext cx="2443198" cy="575559"/>
                          </a:xfrm>
                          <a:prstGeom prst="rect">
                            <a:avLst/>
                          </a:prstGeom>
                          <a:ln>
                            <a:noFill/>
                          </a:ln>
                          <a:extLst>
                            <a:ext uri="{53640926-AAD7-44D8-BBD7-CCE9431645EC}">
                              <a14:shadowObscured xmlns:a14="http://schemas.microsoft.com/office/drawing/2010/main"/>
                            </a:ext>
                          </a:extLst>
                        </pic:spPr>
                      </pic:pic>
                    </a:graphicData>
                  </a:graphic>
                </wp:inline>
              </w:drawing>
            </w:r>
          </w:p>
          <w:p w14:paraId="7407599E" w14:textId="77777777" w:rsidR="003A67F3" w:rsidRPr="005A4C0B" w:rsidRDefault="003A67F3" w:rsidP="00FF3B8B"/>
        </w:tc>
        <w:tc>
          <w:tcPr>
            <w:tcW w:w="567" w:type="dxa"/>
            <w:vMerge w:val="restart"/>
            <w:tcBorders>
              <w:top w:val="single" w:sz="18" w:space="0" w:color="auto"/>
              <w:left w:val="single" w:sz="18" w:space="0" w:color="auto"/>
              <w:bottom w:val="single" w:sz="18" w:space="0" w:color="auto"/>
              <w:right w:val="single" w:sz="18" w:space="0" w:color="auto"/>
            </w:tcBorders>
            <w:shd w:val="clear" w:color="auto" w:fill="auto"/>
            <w:textDirection w:val="tbRl"/>
          </w:tcPr>
          <w:p w14:paraId="5905F2F1" w14:textId="77777777" w:rsidR="003A67F3" w:rsidRPr="00973F66" w:rsidRDefault="003A67F3" w:rsidP="00FF3B8B">
            <w:pPr>
              <w:pStyle w:val="BodyText3"/>
              <w:ind w:left="113" w:right="113"/>
              <w:rPr>
                <w:rFonts w:ascii="Open Sans" w:hAnsi="Open Sans" w:cs="Open Sans"/>
                <w:b w:val="0"/>
                <w:bCs w:val="0"/>
                <w:i w:val="0"/>
                <w:iCs w:val="0"/>
                <w:sz w:val="12"/>
                <w:szCs w:val="12"/>
              </w:rPr>
            </w:pPr>
            <w:r>
              <w:rPr>
                <w:rFonts w:ascii="Open Sans" w:hAnsi="Open Sans" w:cs="Open Sans"/>
                <w:b w:val="0"/>
                <w:bCs w:val="0"/>
                <w:i w:val="0"/>
                <w:iCs w:val="0"/>
                <w:sz w:val="14"/>
                <w:szCs w:val="14"/>
              </w:rPr>
              <w:t>Lead</w:t>
            </w:r>
          </w:p>
        </w:tc>
        <w:tc>
          <w:tcPr>
            <w:tcW w:w="851" w:type="dxa"/>
            <w:vMerge w:val="restart"/>
            <w:tcBorders>
              <w:top w:val="single" w:sz="18" w:space="0" w:color="auto"/>
              <w:left w:val="single" w:sz="18" w:space="0" w:color="auto"/>
              <w:right w:val="single" w:sz="18" w:space="0" w:color="auto"/>
            </w:tcBorders>
            <w:shd w:val="clear" w:color="auto" w:fill="auto"/>
            <w:textDirection w:val="tbRl"/>
          </w:tcPr>
          <w:p w14:paraId="5445DACC" w14:textId="77777777" w:rsidR="003A67F3" w:rsidRPr="00973F66" w:rsidRDefault="003A67F3" w:rsidP="00FF3B8B">
            <w:pPr>
              <w:pStyle w:val="BodyText3"/>
              <w:ind w:left="113" w:right="113"/>
              <w:rPr>
                <w:rFonts w:ascii="Open Sans" w:hAnsi="Open Sans" w:cs="Open Sans"/>
                <w:b w:val="0"/>
                <w:bCs w:val="0"/>
                <w:i w:val="0"/>
                <w:iCs w:val="0"/>
                <w:sz w:val="14"/>
                <w:szCs w:val="14"/>
              </w:rPr>
            </w:pPr>
            <w:r w:rsidRPr="007459CA">
              <w:rPr>
                <w:rFonts w:ascii="Open Sans" w:hAnsi="Open Sans" w:cs="Open Sans"/>
                <w:b w:val="0"/>
                <w:bCs w:val="0"/>
                <w:i w:val="0"/>
                <w:iCs w:val="0"/>
                <w:color w:val="004987"/>
                <w:sz w:val="14"/>
                <w:szCs w:val="14"/>
              </w:rPr>
              <w:t xml:space="preserve">Core Value </w:t>
            </w:r>
            <w:r>
              <w:rPr>
                <w:rFonts w:ascii="Open Sans" w:hAnsi="Open Sans" w:cs="Open Sans"/>
                <w:b w:val="0"/>
                <w:bCs w:val="0"/>
                <w:i w:val="0"/>
                <w:iCs w:val="0"/>
                <w:sz w:val="14"/>
                <w:szCs w:val="14"/>
              </w:rPr>
              <w:t xml:space="preserve">/ </w:t>
            </w:r>
            <w:r w:rsidRPr="00772FFF">
              <w:rPr>
                <w:rFonts w:ascii="Open Sans" w:hAnsi="Open Sans" w:cs="Open Sans"/>
                <w:b w:val="0"/>
                <w:bCs w:val="0"/>
                <w:i w:val="0"/>
                <w:iCs w:val="0"/>
                <w:color w:val="9E186A"/>
                <w:sz w:val="14"/>
                <w:szCs w:val="14"/>
              </w:rPr>
              <w:t>Education Scotland Focus Area</w:t>
            </w:r>
          </w:p>
        </w:tc>
        <w:tc>
          <w:tcPr>
            <w:tcW w:w="1988" w:type="dxa"/>
            <w:gridSpan w:val="3"/>
            <w:tcBorders>
              <w:top w:val="single" w:sz="18" w:space="0" w:color="auto"/>
              <w:left w:val="single" w:sz="18" w:space="0" w:color="auto"/>
              <w:right w:val="single" w:sz="18" w:space="0" w:color="auto"/>
            </w:tcBorders>
          </w:tcPr>
          <w:p w14:paraId="16E79662" w14:textId="77777777" w:rsidR="003A67F3" w:rsidRDefault="003A67F3" w:rsidP="00FF3B8B">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SQUIP Section / QI</w:t>
            </w:r>
          </w:p>
        </w:tc>
        <w:tc>
          <w:tcPr>
            <w:tcW w:w="1567" w:type="dxa"/>
            <w:gridSpan w:val="6"/>
            <w:tcBorders>
              <w:top w:val="single" w:sz="18" w:space="0" w:color="auto"/>
              <w:left w:val="single" w:sz="18" w:space="0" w:color="auto"/>
              <w:right w:val="single" w:sz="18" w:space="0" w:color="auto"/>
            </w:tcBorders>
            <w:shd w:val="clear" w:color="auto" w:fill="auto"/>
          </w:tcPr>
          <w:p w14:paraId="4D80F203" w14:textId="77777777" w:rsidR="003A67F3" w:rsidRDefault="003A67F3" w:rsidP="00FF3B8B">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p w14:paraId="66D130B5" w14:textId="77777777" w:rsidR="003A67F3" w:rsidRPr="00973F66" w:rsidRDefault="003A67F3" w:rsidP="00FF3B8B">
            <w:pPr>
              <w:pStyle w:val="BodyText3"/>
              <w:jc w:val="center"/>
              <w:rPr>
                <w:rFonts w:ascii="Open Sans" w:hAnsi="Open Sans" w:cs="Open Sans"/>
                <w:b w:val="0"/>
                <w:bCs w:val="0"/>
                <w:i w:val="0"/>
                <w:iCs w:val="0"/>
                <w:sz w:val="14"/>
                <w:szCs w:val="14"/>
              </w:rPr>
            </w:pPr>
          </w:p>
        </w:tc>
        <w:tc>
          <w:tcPr>
            <w:tcW w:w="3135" w:type="dxa"/>
            <w:gridSpan w:val="6"/>
            <w:tcBorders>
              <w:top w:val="single" w:sz="18" w:space="0" w:color="auto"/>
              <w:left w:val="single" w:sz="18" w:space="0" w:color="auto"/>
              <w:right w:val="single" w:sz="18" w:space="0" w:color="auto"/>
            </w:tcBorders>
            <w:shd w:val="clear" w:color="auto" w:fill="auto"/>
          </w:tcPr>
          <w:p w14:paraId="024684DF" w14:textId="77777777" w:rsidR="003A67F3" w:rsidRPr="00973F66" w:rsidRDefault="003A67F3" w:rsidP="00FF3B8B">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Progress</w:t>
            </w:r>
          </w:p>
        </w:tc>
        <w:tc>
          <w:tcPr>
            <w:tcW w:w="2551" w:type="dxa"/>
            <w:tcBorders>
              <w:top w:val="single" w:sz="18" w:space="0" w:color="auto"/>
              <w:left w:val="single" w:sz="18" w:space="0" w:color="auto"/>
              <w:right w:val="single" w:sz="18" w:space="0" w:color="auto"/>
            </w:tcBorders>
          </w:tcPr>
          <w:p w14:paraId="66640ED0" w14:textId="77777777" w:rsidR="003A67F3" w:rsidRDefault="003A67F3" w:rsidP="00FF3B8B">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Comments</w:t>
            </w:r>
          </w:p>
        </w:tc>
      </w:tr>
      <w:tr w:rsidR="001B69AC" w14:paraId="08AFAC82" w14:textId="77777777" w:rsidTr="001B69AC">
        <w:trPr>
          <w:cantSplit/>
          <w:trHeight w:val="1916"/>
        </w:trPr>
        <w:tc>
          <w:tcPr>
            <w:tcW w:w="552" w:type="dxa"/>
            <w:vMerge/>
            <w:tcBorders>
              <w:left w:val="single" w:sz="18" w:space="0" w:color="auto"/>
              <w:bottom w:val="single" w:sz="18" w:space="0" w:color="auto"/>
            </w:tcBorders>
            <w:textDirection w:val="tbRl"/>
          </w:tcPr>
          <w:p w14:paraId="3CD62C61" w14:textId="77777777" w:rsidR="003A67F3" w:rsidRPr="00761759"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bottom w:val="single" w:sz="18" w:space="0" w:color="auto"/>
              <w:right w:val="single" w:sz="18" w:space="0" w:color="auto"/>
            </w:tcBorders>
          </w:tcPr>
          <w:p w14:paraId="7F715E66" w14:textId="77777777" w:rsidR="003A67F3" w:rsidRDefault="003A67F3" w:rsidP="00FF3B8B">
            <w:pPr>
              <w:pStyle w:val="BodyText3"/>
              <w:rPr>
                <w:rFonts w:ascii="Open Sans" w:hAnsi="Open Sans" w:cs="Open Sans"/>
                <w:i w:val="0"/>
                <w:sz w:val="14"/>
                <w:szCs w:val="14"/>
              </w:rPr>
            </w:pPr>
          </w:p>
        </w:tc>
        <w:tc>
          <w:tcPr>
            <w:tcW w:w="567" w:type="dxa"/>
            <w:vMerge/>
            <w:tcBorders>
              <w:left w:val="single" w:sz="18" w:space="0" w:color="auto"/>
              <w:bottom w:val="single" w:sz="18" w:space="0" w:color="auto"/>
              <w:right w:val="single" w:sz="18" w:space="0" w:color="auto"/>
            </w:tcBorders>
            <w:shd w:val="clear" w:color="auto" w:fill="auto"/>
          </w:tcPr>
          <w:p w14:paraId="3B3F751A" w14:textId="77777777" w:rsidR="003A67F3" w:rsidRDefault="003A67F3" w:rsidP="00FF3B8B">
            <w:pPr>
              <w:pStyle w:val="BodyText3"/>
              <w:rPr>
                <w:rFonts w:ascii="Open Sans" w:hAnsi="Open Sans" w:cs="Open Sans"/>
                <w:b w:val="0"/>
                <w:bCs w:val="0"/>
                <w:i w:val="0"/>
                <w:iCs w:val="0"/>
                <w:sz w:val="14"/>
                <w:szCs w:val="14"/>
              </w:rPr>
            </w:pPr>
          </w:p>
        </w:tc>
        <w:tc>
          <w:tcPr>
            <w:tcW w:w="851" w:type="dxa"/>
            <w:vMerge/>
            <w:tcBorders>
              <w:left w:val="single" w:sz="18" w:space="0" w:color="auto"/>
              <w:bottom w:val="single" w:sz="18" w:space="0" w:color="auto"/>
              <w:right w:val="single" w:sz="18" w:space="0" w:color="auto"/>
            </w:tcBorders>
            <w:shd w:val="clear" w:color="auto" w:fill="auto"/>
          </w:tcPr>
          <w:p w14:paraId="0C7C3EA4" w14:textId="77777777" w:rsidR="003A67F3" w:rsidRPr="007459CA" w:rsidRDefault="003A67F3" w:rsidP="00FF3B8B">
            <w:pPr>
              <w:pStyle w:val="BodyText3"/>
              <w:rPr>
                <w:rFonts w:ascii="Open Sans" w:hAnsi="Open Sans" w:cs="Open Sans"/>
                <w:b w:val="0"/>
                <w:bCs w:val="0"/>
                <w:i w:val="0"/>
                <w:iCs w:val="0"/>
                <w:color w:val="004987"/>
                <w:sz w:val="14"/>
                <w:szCs w:val="14"/>
              </w:rPr>
            </w:pPr>
          </w:p>
        </w:tc>
        <w:tc>
          <w:tcPr>
            <w:tcW w:w="850" w:type="dxa"/>
            <w:tcBorders>
              <w:left w:val="single" w:sz="18" w:space="0" w:color="auto"/>
              <w:bottom w:val="single" w:sz="18" w:space="0" w:color="auto"/>
            </w:tcBorders>
            <w:shd w:val="clear" w:color="auto" w:fill="auto"/>
            <w:textDirection w:val="tbRl"/>
          </w:tcPr>
          <w:p w14:paraId="157BC50A" w14:textId="77777777" w:rsidR="003A67F3" w:rsidRPr="00973F66"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Leadership / Improvement</w:t>
            </w:r>
          </w:p>
        </w:tc>
        <w:tc>
          <w:tcPr>
            <w:tcW w:w="569" w:type="dxa"/>
            <w:tcBorders>
              <w:bottom w:val="single" w:sz="18" w:space="0" w:color="auto"/>
            </w:tcBorders>
            <w:shd w:val="clear" w:color="auto" w:fill="auto"/>
            <w:textDirection w:val="tbRl"/>
          </w:tcPr>
          <w:p w14:paraId="4842D198" w14:textId="77777777" w:rsidR="003A67F3" w:rsidRPr="007C4839" w:rsidRDefault="003A67F3" w:rsidP="00FF3B8B">
            <w:pPr>
              <w:pStyle w:val="BodyText3"/>
              <w:ind w:left="113" w:right="113"/>
              <w:rPr>
                <w:rFonts w:ascii="Open Sans" w:hAnsi="Open Sans" w:cs="Open Sans"/>
                <w:b w:val="0"/>
                <w:i w:val="0"/>
                <w:iCs w:val="0"/>
                <w:sz w:val="14"/>
                <w:szCs w:val="14"/>
              </w:rPr>
            </w:pPr>
            <w:r>
              <w:rPr>
                <w:rFonts w:ascii="Open Sans" w:hAnsi="Open Sans" w:cs="Open Sans"/>
                <w:b w:val="0"/>
                <w:i w:val="0"/>
                <w:iCs w:val="0"/>
                <w:sz w:val="14"/>
                <w:szCs w:val="14"/>
              </w:rPr>
              <w:t>Quality of Care &amp; Education</w:t>
            </w:r>
          </w:p>
        </w:tc>
        <w:tc>
          <w:tcPr>
            <w:tcW w:w="569" w:type="dxa"/>
            <w:tcBorders>
              <w:bottom w:val="single" w:sz="18" w:space="0" w:color="auto"/>
              <w:right w:val="single" w:sz="18" w:space="0" w:color="auto"/>
            </w:tcBorders>
            <w:textDirection w:val="tbRl"/>
          </w:tcPr>
          <w:p w14:paraId="466FA091" w14:textId="77777777" w:rsidR="003A67F3"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Improving Outcomes</w:t>
            </w:r>
          </w:p>
        </w:tc>
        <w:tc>
          <w:tcPr>
            <w:tcW w:w="567" w:type="dxa"/>
            <w:gridSpan w:val="2"/>
            <w:tcBorders>
              <w:left w:val="single" w:sz="18" w:space="0" w:color="auto"/>
              <w:bottom w:val="single" w:sz="18" w:space="0" w:color="auto"/>
              <w:right w:val="single" w:sz="18" w:space="0" w:color="auto"/>
            </w:tcBorders>
            <w:textDirection w:val="tbRl"/>
          </w:tcPr>
          <w:p w14:paraId="436FA72D" w14:textId="77777777" w:rsidR="003A67F3" w:rsidRDefault="003A67F3" w:rsidP="00FF3B8B">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1</w:t>
            </w:r>
          </w:p>
        </w:tc>
        <w:tc>
          <w:tcPr>
            <w:tcW w:w="567" w:type="dxa"/>
            <w:gridSpan w:val="3"/>
            <w:tcBorders>
              <w:left w:val="single" w:sz="18" w:space="0" w:color="auto"/>
              <w:bottom w:val="single" w:sz="18" w:space="0" w:color="auto"/>
              <w:right w:val="single" w:sz="18" w:space="0" w:color="auto"/>
            </w:tcBorders>
            <w:textDirection w:val="tbRl"/>
          </w:tcPr>
          <w:p w14:paraId="2D6D54A5" w14:textId="77777777" w:rsidR="003A67F3" w:rsidRDefault="003A67F3" w:rsidP="00FF3B8B">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433" w:type="dxa"/>
            <w:tcBorders>
              <w:left w:val="single" w:sz="18" w:space="0" w:color="auto"/>
              <w:bottom w:val="single" w:sz="18" w:space="0" w:color="auto"/>
              <w:right w:val="single" w:sz="18" w:space="0" w:color="auto"/>
            </w:tcBorders>
            <w:shd w:val="clear" w:color="auto" w:fill="auto"/>
            <w:textDirection w:val="tbRl"/>
          </w:tcPr>
          <w:p w14:paraId="56551BFA" w14:textId="77777777" w:rsidR="003A67F3" w:rsidRPr="00973F66" w:rsidRDefault="003A67F3" w:rsidP="00FF3B8B">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3</w:t>
            </w:r>
          </w:p>
        </w:tc>
        <w:tc>
          <w:tcPr>
            <w:tcW w:w="712" w:type="dxa"/>
            <w:tcBorders>
              <w:left w:val="single" w:sz="18" w:space="0" w:color="auto"/>
              <w:bottom w:val="single" w:sz="18" w:space="0" w:color="auto"/>
              <w:right w:val="single" w:sz="4" w:space="0" w:color="auto"/>
            </w:tcBorders>
            <w:shd w:val="clear" w:color="auto" w:fill="auto"/>
            <w:textDirection w:val="tbRl"/>
          </w:tcPr>
          <w:p w14:paraId="1A1F1E17" w14:textId="77777777" w:rsidR="003A67F3" w:rsidRPr="00973F66"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November 2020</w:t>
            </w:r>
          </w:p>
        </w:tc>
        <w:tc>
          <w:tcPr>
            <w:tcW w:w="568" w:type="dxa"/>
            <w:tcBorders>
              <w:left w:val="single" w:sz="4" w:space="0" w:color="auto"/>
              <w:bottom w:val="single" w:sz="18" w:space="0" w:color="auto"/>
              <w:right w:val="single" w:sz="4" w:space="0" w:color="auto"/>
            </w:tcBorders>
            <w:shd w:val="clear" w:color="auto" w:fill="auto"/>
            <w:textDirection w:val="tbRl"/>
          </w:tcPr>
          <w:p w14:paraId="36D20AC8" w14:textId="77777777" w:rsidR="003A67F3" w:rsidRPr="00973F66"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February 2021</w:t>
            </w:r>
          </w:p>
        </w:tc>
        <w:tc>
          <w:tcPr>
            <w:tcW w:w="573" w:type="dxa"/>
            <w:gridSpan w:val="2"/>
            <w:tcBorders>
              <w:left w:val="single" w:sz="4" w:space="0" w:color="auto"/>
              <w:bottom w:val="single" w:sz="18" w:space="0" w:color="auto"/>
              <w:right w:val="single" w:sz="4" w:space="0" w:color="auto"/>
            </w:tcBorders>
            <w:shd w:val="clear" w:color="auto" w:fill="auto"/>
            <w:textDirection w:val="tbRl"/>
          </w:tcPr>
          <w:p w14:paraId="32F47DDD" w14:textId="77777777" w:rsidR="003A67F3" w:rsidRPr="00973F66"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November 2021</w:t>
            </w:r>
          </w:p>
        </w:tc>
        <w:tc>
          <w:tcPr>
            <w:tcW w:w="571" w:type="dxa"/>
            <w:tcBorders>
              <w:left w:val="single" w:sz="4" w:space="0" w:color="auto"/>
              <w:bottom w:val="single" w:sz="18" w:space="0" w:color="auto"/>
              <w:right w:val="single" w:sz="4" w:space="0" w:color="auto"/>
            </w:tcBorders>
            <w:shd w:val="clear" w:color="auto" w:fill="auto"/>
            <w:textDirection w:val="tbRl"/>
          </w:tcPr>
          <w:p w14:paraId="688D4DA4" w14:textId="77777777" w:rsidR="003A67F3" w:rsidRPr="00973F66"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February 2022</w:t>
            </w:r>
          </w:p>
        </w:tc>
        <w:tc>
          <w:tcPr>
            <w:tcW w:w="711" w:type="dxa"/>
            <w:tcBorders>
              <w:left w:val="single" w:sz="4" w:space="0" w:color="auto"/>
              <w:bottom w:val="single" w:sz="18" w:space="0" w:color="auto"/>
              <w:right w:val="single" w:sz="18" w:space="0" w:color="auto"/>
            </w:tcBorders>
            <w:shd w:val="clear" w:color="auto" w:fill="auto"/>
            <w:textDirection w:val="tbRl"/>
          </w:tcPr>
          <w:p w14:paraId="0FE87BED" w14:textId="77777777" w:rsidR="003A67F3" w:rsidRPr="00973F66"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June 2022</w:t>
            </w:r>
          </w:p>
        </w:tc>
        <w:tc>
          <w:tcPr>
            <w:tcW w:w="2551" w:type="dxa"/>
            <w:tcBorders>
              <w:left w:val="single" w:sz="4" w:space="0" w:color="auto"/>
              <w:bottom w:val="single" w:sz="18" w:space="0" w:color="auto"/>
              <w:right w:val="single" w:sz="18" w:space="0" w:color="auto"/>
            </w:tcBorders>
            <w:textDirection w:val="tbRl"/>
          </w:tcPr>
          <w:p w14:paraId="64E6E36D" w14:textId="77777777" w:rsidR="003A67F3" w:rsidRDefault="003A67F3" w:rsidP="00FF3B8B">
            <w:pPr>
              <w:pStyle w:val="BodyText3"/>
              <w:ind w:left="113" w:right="113"/>
              <w:rPr>
                <w:rFonts w:ascii="Open Sans" w:hAnsi="Open Sans" w:cs="Open Sans"/>
                <w:b w:val="0"/>
                <w:bCs w:val="0"/>
                <w:i w:val="0"/>
                <w:iCs w:val="0"/>
                <w:sz w:val="14"/>
                <w:szCs w:val="14"/>
              </w:rPr>
            </w:pPr>
          </w:p>
        </w:tc>
      </w:tr>
      <w:tr w:rsidR="001B69AC" w:rsidRPr="00973F66" w14:paraId="35459DFB" w14:textId="77777777" w:rsidTr="001B69AC">
        <w:trPr>
          <w:trHeight w:val="93"/>
        </w:trPr>
        <w:tc>
          <w:tcPr>
            <w:tcW w:w="552" w:type="dxa"/>
            <w:vMerge w:val="restart"/>
            <w:tcBorders>
              <w:top w:val="single" w:sz="18" w:space="0" w:color="auto"/>
              <w:left w:val="single" w:sz="18" w:space="0" w:color="auto"/>
            </w:tcBorders>
            <w:textDirection w:val="tbRl"/>
          </w:tcPr>
          <w:p w14:paraId="5679BDE2" w14:textId="77777777" w:rsidR="001B69AC" w:rsidRPr="00151BE1" w:rsidRDefault="001B69AC"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5</w:t>
            </w:r>
            <w:r w:rsidRPr="00151BE1">
              <w:rPr>
                <w:rFonts w:ascii="Open Sans" w:hAnsi="Open Sans" w:cs="Open Sans"/>
                <w:b w:val="0"/>
                <w:bCs w:val="0"/>
                <w:i w:val="0"/>
                <w:iCs w:val="0"/>
                <w:sz w:val="14"/>
                <w:szCs w:val="14"/>
              </w:rPr>
              <w:t>.</w:t>
            </w:r>
          </w:p>
        </w:tc>
        <w:tc>
          <w:tcPr>
            <w:tcW w:w="4949" w:type="dxa"/>
            <w:gridSpan w:val="2"/>
            <w:vMerge w:val="restart"/>
            <w:tcBorders>
              <w:top w:val="single" w:sz="18" w:space="0" w:color="auto"/>
              <w:right w:val="single" w:sz="18" w:space="0" w:color="auto"/>
            </w:tcBorders>
          </w:tcPr>
          <w:p w14:paraId="17766BF5" w14:textId="77777777" w:rsidR="001B69AC" w:rsidRPr="00FF37A3" w:rsidRDefault="001B69AC" w:rsidP="00FF3B8B">
            <w:pPr>
              <w:pStyle w:val="BodyText3"/>
              <w:rPr>
                <w:rFonts w:ascii="Open Sans" w:hAnsi="Open Sans" w:cs="Open Sans"/>
                <w:i w:val="0"/>
                <w:sz w:val="14"/>
                <w:szCs w:val="14"/>
              </w:rPr>
            </w:pPr>
            <w:r w:rsidRPr="00FF37A3">
              <w:rPr>
                <w:rFonts w:ascii="Open Sans" w:hAnsi="Open Sans" w:cs="Open Sans"/>
                <w:i w:val="0"/>
                <w:sz w:val="14"/>
                <w:szCs w:val="14"/>
              </w:rPr>
              <w:t>Learning &amp; Teaching</w:t>
            </w:r>
          </w:p>
          <w:p w14:paraId="35185C36" w14:textId="77777777" w:rsidR="001B69AC" w:rsidRPr="00FF37A3" w:rsidRDefault="001B69AC" w:rsidP="003A67F3">
            <w:pPr>
              <w:pStyle w:val="BodyText3"/>
              <w:numPr>
                <w:ilvl w:val="0"/>
                <w:numId w:val="4"/>
              </w:numPr>
              <w:spacing w:after="120"/>
              <w:ind w:left="119" w:hanging="119"/>
              <w:rPr>
                <w:rFonts w:ascii="Open Sans" w:hAnsi="Open Sans" w:cs="Open Sans"/>
                <w:b w:val="0"/>
                <w:i w:val="0"/>
                <w:sz w:val="14"/>
                <w:szCs w:val="14"/>
              </w:rPr>
            </w:pPr>
            <w:r w:rsidRPr="00FF37A3">
              <w:rPr>
                <w:rFonts w:ascii="Open Sans" w:hAnsi="Open Sans" w:cs="Open Sans"/>
                <w:b w:val="0"/>
                <w:i w:val="0"/>
                <w:sz w:val="14"/>
                <w:szCs w:val="14"/>
              </w:rPr>
              <w:t xml:space="preserve">Embed and extend Learning Trios with emphasis on </w:t>
            </w:r>
            <w:r w:rsidRPr="00FF37A3">
              <w:rPr>
                <w:rFonts w:ascii="Open Sans" w:hAnsi="Open Sans" w:cs="Open Sans"/>
                <w:b w:val="0"/>
                <w:sz w:val="14"/>
                <w:szCs w:val="14"/>
              </w:rPr>
              <w:t>leadership of learning</w:t>
            </w:r>
            <w:r w:rsidRPr="00FF37A3">
              <w:rPr>
                <w:rFonts w:ascii="Open Sans" w:hAnsi="Open Sans" w:cs="Open Sans"/>
                <w:b w:val="0"/>
                <w:i w:val="0"/>
                <w:sz w:val="14"/>
                <w:szCs w:val="14"/>
              </w:rPr>
              <w:t xml:space="preserve"> as the vehicle for L&amp;T improvement.</w:t>
            </w:r>
          </w:p>
          <w:p w14:paraId="02966507" w14:textId="77777777" w:rsidR="001B69AC" w:rsidRPr="00FF37A3" w:rsidRDefault="001B69AC" w:rsidP="003A67F3">
            <w:pPr>
              <w:pStyle w:val="BodyText3"/>
              <w:numPr>
                <w:ilvl w:val="0"/>
                <w:numId w:val="4"/>
              </w:numPr>
              <w:spacing w:after="120"/>
              <w:ind w:left="119" w:hanging="119"/>
              <w:rPr>
                <w:rFonts w:ascii="Open Sans" w:hAnsi="Open Sans" w:cs="Open Sans"/>
                <w:b w:val="0"/>
                <w:i w:val="0"/>
                <w:color w:val="E12622"/>
                <w:sz w:val="14"/>
                <w:szCs w:val="14"/>
              </w:rPr>
            </w:pPr>
            <w:r w:rsidRPr="00FF37A3">
              <w:rPr>
                <w:rFonts w:ascii="Open Sans" w:hAnsi="Open Sans" w:cs="Open Sans"/>
                <w:b w:val="0"/>
                <w:i w:val="0"/>
                <w:sz w:val="14"/>
                <w:szCs w:val="14"/>
              </w:rPr>
              <w:t xml:space="preserve"> Engage with Pivotal Education to create a foundation of positive relationships &amp; strategies for universal support.</w:t>
            </w:r>
          </w:p>
        </w:tc>
        <w:tc>
          <w:tcPr>
            <w:tcW w:w="567" w:type="dxa"/>
            <w:tcBorders>
              <w:top w:val="single" w:sz="18" w:space="0" w:color="auto"/>
              <w:left w:val="single" w:sz="18" w:space="0" w:color="auto"/>
              <w:bottom w:val="single" w:sz="8" w:space="0" w:color="auto"/>
              <w:right w:val="single" w:sz="8" w:space="0" w:color="auto"/>
            </w:tcBorders>
            <w:shd w:val="clear" w:color="auto" w:fill="004987"/>
          </w:tcPr>
          <w:p w14:paraId="5EAE761D" w14:textId="77777777" w:rsidR="001B69AC" w:rsidRPr="00973F66" w:rsidRDefault="001B69AC" w:rsidP="00FF3B8B">
            <w:pPr>
              <w:pStyle w:val="BodyText3"/>
              <w:rPr>
                <w:rFonts w:ascii="Open Sans" w:hAnsi="Open Sans" w:cs="Open Sans"/>
                <w:b w:val="0"/>
                <w:bCs w:val="0"/>
                <w:i w:val="0"/>
                <w:iCs w:val="0"/>
                <w:sz w:val="12"/>
                <w:szCs w:val="12"/>
              </w:rPr>
            </w:pPr>
          </w:p>
        </w:tc>
        <w:tc>
          <w:tcPr>
            <w:tcW w:w="851" w:type="dxa"/>
            <w:tcBorders>
              <w:top w:val="single" w:sz="18" w:space="0" w:color="auto"/>
              <w:left w:val="single" w:sz="8" w:space="0" w:color="auto"/>
              <w:bottom w:val="single" w:sz="8" w:space="0" w:color="auto"/>
              <w:right w:val="single" w:sz="8" w:space="0" w:color="auto"/>
            </w:tcBorders>
            <w:shd w:val="clear" w:color="auto" w:fill="004987"/>
          </w:tcPr>
          <w:p w14:paraId="65F615B2" w14:textId="77777777" w:rsidR="001B69AC" w:rsidRPr="00973F66" w:rsidRDefault="001B69AC" w:rsidP="00FF3B8B">
            <w:pPr>
              <w:pStyle w:val="BodyText3"/>
              <w:rPr>
                <w:rFonts w:ascii="Open Sans" w:hAnsi="Open Sans" w:cs="Open Sans"/>
                <w:b w:val="0"/>
                <w:bCs w:val="0"/>
                <w:i w:val="0"/>
                <w:iCs w:val="0"/>
                <w:sz w:val="14"/>
                <w:szCs w:val="14"/>
              </w:rPr>
            </w:pPr>
          </w:p>
        </w:tc>
        <w:tc>
          <w:tcPr>
            <w:tcW w:w="850" w:type="dxa"/>
            <w:tcBorders>
              <w:top w:val="single" w:sz="18" w:space="0" w:color="auto"/>
              <w:left w:val="single" w:sz="8" w:space="0" w:color="auto"/>
              <w:bottom w:val="single" w:sz="8" w:space="0" w:color="auto"/>
              <w:right w:val="single" w:sz="18" w:space="0" w:color="auto"/>
            </w:tcBorders>
            <w:shd w:val="clear" w:color="auto" w:fill="004987"/>
          </w:tcPr>
          <w:p w14:paraId="2CAB325F" w14:textId="77777777" w:rsidR="001B69AC" w:rsidRPr="00973F66" w:rsidRDefault="001B69AC" w:rsidP="00FF3B8B">
            <w:pPr>
              <w:pStyle w:val="BodyText3"/>
              <w:rPr>
                <w:rFonts w:ascii="Open Sans" w:hAnsi="Open Sans" w:cs="Open Sans"/>
                <w:b w:val="0"/>
                <w:bCs w:val="0"/>
                <w:i w:val="0"/>
                <w:iCs w:val="0"/>
                <w:sz w:val="14"/>
                <w:szCs w:val="14"/>
              </w:rPr>
            </w:pPr>
          </w:p>
        </w:tc>
        <w:tc>
          <w:tcPr>
            <w:tcW w:w="569" w:type="dxa"/>
            <w:tcBorders>
              <w:top w:val="single" w:sz="18" w:space="0" w:color="auto"/>
              <w:left w:val="single" w:sz="18" w:space="0" w:color="auto"/>
            </w:tcBorders>
            <w:shd w:val="clear" w:color="auto" w:fill="004987"/>
          </w:tcPr>
          <w:p w14:paraId="3EB81EC9" w14:textId="77777777" w:rsidR="001B69AC" w:rsidRPr="00973F66" w:rsidRDefault="001B69AC" w:rsidP="00FF3B8B">
            <w:pPr>
              <w:pStyle w:val="BodyText3"/>
              <w:rPr>
                <w:rFonts w:ascii="Open Sans" w:hAnsi="Open Sans" w:cs="Open Sans"/>
                <w:b w:val="0"/>
                <w:bCs w:val="0"/>
                <w:i w:val="0"/>
                <w:iCs w:val="0"/>
                <w:sz w:val="14"/>
                <w:szCs w:val="14"/>
              </w:rPr>
            </w:pPr>
          </w:p>
        </w:tc>
        <w:tc>
          <w:tcPr>
            <w:tcW w:w="569" w:type="dxa"/>
            <w:tcBorders>
              <w:top w:val="single" w:sz="18" w:space="0" w:color="auto"/>
            </w:tcBorders>
            <w:shd w:val="clear" w:color="auto" w:fill="004987"/>
          </w:tcPr>
          <w:p w14:paraId="3881C84E" w14:textId="77777777" w:rsidR="001B69AC" w:rsidRPr="00973F66" w:rsidRDefault="001B69AC" w:rsidP="00FF3B8B">
            <w:pPr>
              <w:pStyle w:val="BodyText3"/>
              <w:rPr>
                <w:rFonts w:ascii="Open Sans" w:hAnsi="Open Sans" w:cs="Open Sans"/>
                <w:bCs w:val="0"/>
                <w:i w:val="0"/>
                <w:iCs w:val="0"/>
                <w:color w:val="FFFFFF" w:themeColor="background1"/>
                <w:sz w:val="14"/>
                <w:szCs w:val="14"/>
              </w:rPr>
            </w:pPr>
          </w:p>
        </w:tc>
        <w:tc>
          <w:tcPr>
            <w:tcW w:w="661" w:type="dxa"/>
            <w:gridSpan w:val="3"/>
            <w:tcBorders>
              <w:top w:val="single" w:sz="18" w:space="0" w:color="auto"/>
            </w:tcBorders>
            <w:shd w:val="clear" w:color="auto" w:fill="004987"/>
          </w:tcPr>
          <w:p w14:paraId="65EE3685" w14:textId="77777777" w:rsidR="001B69AC" w:rsidRPr="00973F66" w:rsidRDefault="001B69AC" w:rsidP="00FF3B8B">
            <w:pPr>
              <w:pStyle w:val="BodyText3"/>
              <w:rPr>
                <w:rFonts w:ascii="Open Sans" w:hAnsi="Open Sans" w:cs="Open Sans"/>
                <w:b w:val="0"/>
                <w:bCs w:val="0"/>
                <w:i w:val="0"/>
                <w:iCs w:val="0"/>
                <w:sz w:val="14"/>
                <w:szCs w:val="14"/>
              </w:rPr>
            </w:pPr>
          </w:p>
        </w:tc>
        <w:tc>
          <w:tcPr>
            <w:tcW w:w="906" w:type="dxa"/>
            <w:gridSpan w:val="3"/>
            <w:tcBorders>
              <w:top w:val="single" w:sz="18" w:space="0" w:color="auto"/>
              <w:right w:val="single" w:sz="18" w:space="0" w:color="auto"/>
            </w:tcBorders>
            <w:shd w:val="clear" w:color="auto" w:fill="004987"/>
          </w:tcPr>
          <w:p w14:paraId="7EAE7284" w14:textId="77777777" w:rsidR="001B69AC" w:rsidRPr="00973F66" w:rsidRDefault="001B69AC" w:rsidP="00FF3B8B">
            <w:pPr>
              <w:pStyle w:val="BodyText3"/>
              <w:rPr>
                <w:rFonts w:ascii="Open Sans" w:hAnsi="Open Sans" w:cs="Open Sans"/>
                <w:b w:val="0"/>
                <w:bCs w:val="0"/>
                <w:i w:val="0"/>
                <w:iCs w:val="0"/>
                <w:sz w:val="14"/>
                <w:szCs w:val="14"/>
              </w:rPr>
            </w:pPr>
          </w:p>
        </w:tc>
        <w:tc>
          <w:tcPr>
            <w:tcW w:w="712" w:type="dxa"/>
            <w:tcBorders>
              <w:top w:val="single" w:sz="18" w:space="0" w:color="auto"/>
              <w:left w:val="single" w:sz="18" w:space="0" w:color="auto"/>
              <w:right w:val="single" w:sz="4" w:space="0" w:color="auto"/>
            </w:tcBorders>
            <w:shd w:val="clear" w:color="auto" w:fill="004987"/>
          </w:tcPr>
          <w:p w14:paraId="056C28DE" w14:textId="77777777" w:rsidR="001B69AC" w:rsidRPr="00973F66" w:rsidRDefault="001B69AC" w:rsidP="00FF3B8B">
            <w:pPr>
              <w:pStyle w:val="BodyText3"/>
              <w:rPr>
                <w:rFonts w:ascii="Open Sans" w:hAnsi="Open Sans" w:cs="Open Sans"/>
                <w:b w:val="0"/>
                <w:bCs w:val="0"/>
                <w:i w:val="0"/>
                <w:iCs w:val="0"/>
                <w:sz w:val="14"/>
                <w:szCs w:val="14"/>
              </w:rPr>
            </w:pPr>
          </w:p>
        </w:tc>
        <w:tc>
          <w:tcPr>
            <w:tcW w:w="1712" w:type="dxa"/>
            <w:gridSpan w:val="4"/>
            <w:tcBorders>
              <w:top w:val="single" w:sz="18" w:space="0" w:color="auto"/>
              <w:left w:val="single" w:sz="4" w:space="0" w:color="auto"/>
              <w:right w:val="single" w:sz="4" w:space="0" w:color="auto"/>
            </w:tcBorders>
            <w:shd w:val="clear" w:color="auto" w:fill="004987"/>
          </w:tcPr>
          <w:p w14:paraId="21688A51" w14:textId="77777777" w:rsidR="001B69AC" w:rsidRPr="00973F66" w:rsidRDefault="001B69AC" w:rsidP="00FF3B8B">
            <w:pPr>
              <w:pStyle w:val="BodyText3"/>
              <w:rPr>
                <w:rFonts w:ascii="Open Sans" w:hAnsi="Open Sans" w:cs="Open Sans"/>
                <w:b w:val="0"/>
                <w:bCs w:val="0"/>
                <w:i w:val="0"/>
                <w:iCs w:val="0"/>
                <w:sz w:val="14"/>
                <w:szCs w:val="14"/>
              </w:rPr>
            </w:pPr>
          </w:p>
        </w:tc>
        <w:tc>
          <w:tcPr>
            <w:tcW w:w="711" w:type="dxa"/>
            <w:tcBorders>
              <w:top w:val="single" w:sz="18" w:space="0" w:color="auto"/>
              <w:left w:val="single" w:sz="4" w:space="0" w:color="auto"/>
              <w:right w:val="single" w:sz="18" w:space="0" w:color="auto"/>
            </w:tcBorders>
            <w:shd w:val="clear" w:color="auto" w:fill="004987"/>
          </w:tcPr>
          <w:p w14:paraId="7C3B57CC" w14:textId="77777777" w:rsidR="001B69AC" w:rsidRPr="00973F66" w:rsidRDefault="001B69AC" w:rsidP="00FF3B8B">
            <w:pPr>
              <w:pStyle w:val="BodyText3"/>
              <w:rPr>
                <w:rFonts w:ascii="Open Sans" w:hAnsi="Open Sans" w:cs="Open Sans"/>
                <w:b w:val="0"/>
                <w:bCs w:val="0"/>
                <w:i w:val="0"/>
                <w:iCs w:val="0"/>
                <w:sz w:val="14"/>
                <w:szCs w:val="14"/>
              </w:rPr>
            </w:pPr>
          </w:p>
        </w:tc>
        <w:tc>
          <w:tcPr>
            <w:tcW w:w="2551" w:type="dxa"/>
            <w:tcBorders>
              <w:top w:val="single" w:sz="18" w:space="0" w:color="auto"/>
              <w:left w:val="single" w:sz="4" w:space="0" w:color="auto"/>
              <w:bottom w:val="single" w:sz="4" w:space="0" w:color="auto"/>
              <w:right w:val="single" w:sz="18" w:space="0" w:color="auto"/>
            </w:tcBorders>
            <w:shd w:val="clear" w:color="auto" w:fill="004987"/>
          </w:tcPr>
          <w:p w14:paraId="0BA43302" w14:textId="77777777" w:rsidR="001B69AC" w:rsidRPr="00973F66" w:rsidRDefault="001B69AC" w:rsidP="00FF3B8B">
            <w:pPr>
              <w:pStyle w:val="BodyText3"/>
              <w:rPr>
                <w:rFonts w:ascii="Open Sans" w:hAnsi="Open Sans" w:cs="Open Sans"/>
                <w:b w:val="0"/>
                <w:bCs w:val="0"/>
                <w:i w:val="0"/>
                <w:iCs w:val="0"/>
                <w:sz w:val="14"/>
                <w:szCs w:val="14"/>
              </w:rPr>
            </w:pPr>
          </w:p>
        </w:tc>
      </w:tr>
      <w:tr w:rsidR="006805A6" w:rsidRPr="00973F66" w14:paraId="4C9454B1" w14:textId="77777777" w:rsidTr="001B69AC">
        <w:trPr>
          <w:trHeight w:val="403"/>
        </w:trPr>
        <w:tc>
          <w:tcPr>
            <w:tcW w:w="552" w:type="dxa"/>
            <w:vMerge/>
            <w:tcBorders>
              <w:left w:val="single" w:sz="18" w:space="0" w:color="auto"/>
            </w:tcBorders>
            <w:textDirection w:val="tbRl"/>
          </w:tcPr>
          <w:p w14:paraId="4ACA803F" w14:textId="77777777" w:rsidR="003A67F3" w:rsidRPr="00151BE1"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55A6D776" w14:textId="77777777" w:rsidR="003A67F3" w:rsidRPr="00B10543"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7CA4BD41"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AO</w:t>
            </w:r>
          </w:p>
        </w:tc>
        <w:tc>
          <w:tcPr>
            <w:tcW w:w="851" w:type="dxa"/>
            <w:tcBorders>
              <w:top w:val="single" w:sz="8" w:space="0" w:color="auto"/>
              <w:left w:val="single" w:sz="8" w:space="0" w:color="auto"/>
              <w:bottom w:val="single" w:sz="8" w:space="0" w:color="auto"/>
              <w:right w:val="single" w:sz="18" w:space="0" w:color="auto"/>
            </w:tcBorders>
          </w:tcPr>
          <w:p w14:paraId="56FD5C53" w14:textId="77777777" w:rsidR="003A67F3" w:rsidRPr="00973F66" w:rsidRDefault="003A67F3" w:rsidP="00FF3B8B">
            <w:pPr>
              <w:pStyle w:val="BodyText3"/>
              <w:rPr>
                <w:rFonts w:ascii="Open Sans" w:hAnsi="Open Sans" w:cs="Open Sans"/>
                <w:b w:val="0"/>
                <w:bCs w:val="0"/>
                <w:i w:val="0"/>
                <w:iCs w:val="0"/>
                <w:sz w:val="14"/>
                <w:szCs w:val="14"/>
              </w:rPr>
            </w:pPr>
            <w:r w:rsidRPr="005E45C3">
              <w:rPr>
                <w:rFonts w:ascii="Open Sans" w:hAnsi="Open Sans" w:cs="Open Sans"/>
                <w:b w:val="0"/>
                <w:bCs w:val="0"/>
                <w:i w:val="0"/>
                <w:iCs w:val="0"/>
                <w:color w:val="004987"/>
                <w:sz w:val="14"/>
                <w:szCs w:val="14"/>
              </w:rPr>
              <w:t>Ambition,</w:t>
            </w:r>
            <w:r>
              <w:rPr>
                <w:rFonts w:ascii="Open Sans" w:hAnsi="Open Sans" w:cs="Open Sans"/>
                <w:b w:val="0"/>
                <w:bCs w:val="0"/>
                <w:i w:val="0"/>
                <w:iCs w:val="0"/>
                <w:sz w:val="14"/>
                <w:szCs w:val="14"/>
              </w:rPr>
              <w:t xml:space="preserve"> </w:t>
            </w:r>
            <w:r w:rsidRPr="005E45C3">
              <w:rPr>
                <w:rFonts w:ascii="Open Sans" w:hAnsi="Open Sans" w:cs="Open Sans"/>
                <w:b w:val="0"/>
                <w:bCs w:val="0"/>
                <w:i w:val="0"/>
                <w:iCs w:val="0"/>
                <w:color w:val="9E186A"/>
                <w:sz w:val="14"/>
                <w:szCs w:val="14"/>
              </w:rPr>
              <w:t>L&amp;T</w:t>
            </w:r>
          </w:p>
        </w:tc>
        <w:tc>
          <w:tcPr>
            <w:tcW w:w="850" w:type="dxa"/>
            <w:tcBorders>
              <w:left w:val="single" w:sz="18" w:space="0" w:color="auto"/>
            </w:tcBorders>
          </w:tcPr>
          <w:p w14:paraId="50CBC3C7"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shd w:val="clear" w:color="auto" w:fill="E12622"/>
          </w:tcPr>
          <w:p w14:paraId="34228B26" w14:textId="77777777" w:rsidR="003A67F3" w:rsidRPr="002768EE" w:rsidRDefault="003A67F3" w:rsidP="00FF3B8B">
            <w:pPr>
              <w:pStyle w:val="BodyText3"/>
              <w:rPr>
                <w:rFonts w:ascii="Open Sans" w:hAnsi="Open Sans" w:cs="Open Sans"/>
                <w:bCs w:val="0"/>
                <w:i w:val="0"/>
                <w:iCs w:val="0"/>
                <w:color w:val="FFFFFF" w:themeColor="background1"/>
                <w:sz w:val="14"/>
                <w:szCs w:val="14"/>
              </w:rPr>
            </w:pPr>
            <w:r w:rsidRPr="002768EE">
              <w:rPr>
                <w:rFonts w:ascii="Open Sans" w:hAnsi="Open Sans" w:cs="Open Sans"/>
                <w:bCs w:val="0"/>
                <w:i w:val="0"/>
                <w:iCs w:val="0"/>
                <w:color w:val="FFFFFF" w:themeColor="background1"/>
                <w:sz w:val="14"/>
                <w:szCs w:val="14"/>
              </w:rPr>
              <w:t>2.3</w:t>
            </w:r>
          </w:p>
        </w:tc>
        <w:tc>
          <w:tcPr>
            <w:tcW w:w="569" w:type="dxa"/>
            <w:tcBorders>
              <w:right w:val="single" w:sz="18" w:space="0" w:color="auto"/>
            </w:tcBorders>
          </w:tcPr>
          <w:p w14:paraId="2C411330" w14:textId="77777777" w:rsidR="003A67F3" w:rsidRPr="00973F66" w:rsidRDefault="003A67F3" w:rsidP="00FF3B8B">
            <w:pPr>
              <w:pStyle w:val="BodyText3"/>
              <w:rPr>
                <w:rFonts w:ascii="Open Sans" w:hAnsi="Open Sans" w:cs="Open Sans"/>
                <w:b w:val="0"/>
                <w:bCs w:val="0"/>
                <w:i w:val="0"/>
                <w:iCs w:val="0"/>
                <w:sz w:val="14"/>
                <w:szCs w:val="14"/>
              </w:rPr>
            </w:pPr>
          </w:p>
        </w:tc>
        <w:tc>
          <w:tcPr>
            <w:tcW w:w="425" w:type="dxa"/>
            <w:tcBorders>
              <w:left w:val="single" w:sz="18" w:space="0" w:color="auto"/>
              <w:right w:val="single" w:sz="18" w:space="0" w:color="auto"/>
            </w:tcBorders>
          </w:tcPr>
          <w:p w14:paraId="5789DEDE"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gridSpan w:val="3"/>
            <w:tcBorders>
              <w:right w:val="single" w:sz="18" w:space="0" w:color="auto"/>
            </w:tcBorders>
          </w:tcPr>
          <w:p w14:paraId="5F37E0F5" w14:textId="77777777" w:rsidR="003A67F3" w:rsidRPr="00973F66" w:rsidRDefault="003A67F3" w:rsidP="00FF3B8B">
            <w:pPr>
              <w:pStyle w:val="BodyText3"/>
              <w:rPr>
                <w:rFonts w:ascii="Open Sans" w:hAnsi="Open Sans" w:cs="Open Sans"/>
                <w:b w:val="0"/>
                <w:bCs w:val="0"/>
                <w:i w:val="0"/>
                <w:iCs w:val="0"/>
                <w:sz w:val="14"/>
                <w:szCs w:val="14"/>
              </w:rPr>
            </w:pPr>
          </w:p>
        </w:tc>
        <w:tc>
          <w:tcPr>
            <w:tcW w:w="575" w:type="dxa"/>
            <w:gridSpan w:val="2"/>
            <w:tcBorders>
              <w:right w:val="single" w:sz="18" w:space="0" w:color="auto"/>
            </w:tcBorders>
          </w:tcPr>
          <w:p w14:paraId="7DBE0FEF" w14:textId="77777777" w:rsidR="003A67F3" w:rsidRPr="00973F66" w:rsidRDefault="003A67F3" w:rsidP="00FF3B8B">
            <w:pPr>
              <w:pStyle w:val="BodyText3"/>
              <w:rPr>
                <w:rFonts w:ascii="Open Sans" w:hAnsi="Open Sans" w:cs="Open Sans"/>
                <w:b w:val="0"/>
                <w:bCs w:val="0"/>
                <w:i w:val="0"/>
                <w:iCs w:val="0"/>
                <w:sz w:val="14"/>
                <w:szCs w:val="14"/>
              </w:rPr>
            </w:pPr>
          </w:p>
        </w:tc>
        <w:tc>
          <w:tcPr>
            <w:tcW w:w="712" w:type="dxa"/>
            <w:tcBorders>
              <w:left w:val="single" w:sz="18" w:space="0" w:color="auto"/>
              <w:right w:val="single" w:sz="4" w:space="0" w:color="auto"/>
            </w:tcBorders>
            <w:shd w:val="clear" w:color="auto" w:fill="F49919"/>
          </w:tcPr>
          <w:p w14:paraId="7F764A78"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F49919"/>
          </w:tcPr>
          <w:p w14:paraId="7813C72A"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F49919"/>
          </w:tcPr>
          <w:p w14:paraId="29CC93EA"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92D050"/>
          </w:tcPr>
          <w:p w14:paraId="28534303"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92D050"/>
          </w:tcPr>
          <w:p w14:paraId="1D3E9D1D"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061E1EE8"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w:t>
            </w:r>
          </w:p>
        </w:tc>
      </w:tr>
      <w:tr w:rsidR="006805A6" w:rsidRPr="00973F66" w14:paraId="782EF700" w14:textId="77777777" w:rsidTr="001B69AC">
        <w:trPr>
          <w:trHeight w:val="399"/>
        </w:trPr>
        <w:tc>
          <w:tcPr>
            <w:tcW w:w="552" w:type="dxa"/>
            <w:vMerge/>
            <w:tcBorders>
              <w:left w:val="single" w:sz="18" w:space="0" w:color="auto"/>
            </w:tcBorders>
            <w:textDirection w:val="tbRl"/>
          </w:tcPr>
          <w:p w14:paraId="7181DCCB" w14:textId="77777777" w:rsidR="003A67F3" w:rsidRPr="00151BE1"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1E00576D" w14:textId="77777777" w:rsidR="003A67F3" w:rsidRPr="00B10543"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0E26B7DC"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AO</w:t>
            </w:r>
          </w:p>
        </w:tc>
        <w:tc>
          <w:tcPr>
            <w:tcW w:w="851" w:type="dxa"/>
            <w:tcBorders>
              <w:top w:val="single" w:sz="8" w:space="0" w:color="auto"/>
              <w:left w:val="single" w:sz="8" w:space="0" w:color="auto"/>
              <w:bottom w:val="single" w:sz="8" w:space="0" w:color="auto"/>
              <w:right w:val="single" w:sz="18" w:space="0" w:color="auto"/>
            </w:tcBorders>
          </w:tcPr>
          <w:p w14:paraId="7E681C6E" w14:textId="77777777" w:rsidR="003A67F3" w:rsidRPr="00973F66" w:rsidRDefault="003A67F3" w:rsidP="00FF3B8B">
            <w:pPr>
              <w:pStyle w:val="BodyText3"/>
              <w:rPr>
                <w:rFonts w:ascii="Open Sans" w:hAnsi="Open Sans" w:cs="Open Sans"/>
                <w:b w:val="0"/>
                <w:bCs w:val="0"/>
                <w:i w:val="0"/>
                <w:iCs w:val="0"/>
                <w:sz w:val="14"/>
                <w:szCs w:val="14"/>
              </w:rPr>
            </w:pPr>
            <w:r w:rsidRPr="005E45C3">
              <w:rPr>
                <w:rFonts w:ascii="Open Sans" w:hAnsi="Open Sans" w:cs="Open Sans"/>
                <w:b w:val="0"/>
                <w:bCs w:val="0"/>
                <w:i w:val="0"/>
                <w:iCs w:val="0"/>
                <w:color w:val="004987"/>
                <w:sz w:val="14"/>
                <w:szCs w:val="14"/>
              </w:rPr>
              <w:t>Respect,</w:t>
            </w:r>
            <w:r>
              <w:rPr>
                <w:rFonts w:ascii="Open Sans" w:hAnsi="Open Sans" w:cs="Open Sans"/>
                <w:b w:val="0"/>
                <w:bCs w:val="0"/>
                <w:i w:val="0"/>
                <w:iCs w:val="0"/>
                <w:sz w:val="14"/>
                <w:szCs w:val="14"/>
              </w:rPr>
              <w:t xml:space="preserve"> </w:t>
            </w:r>
            <w:r w:rsidRPr="005E45C3">
              <w:rPr>
                <w:rFonts w:ascii="Open Sans" w:hAnsi="Open Sans" w:cs="Open Sans"/>
                <w:b w:val="0"/>
                <w:bCs w:val="0"/>
                <w:i w:val="0"/>
                <w:iCs w:val="0"/>
                <w:color w:val="9E186A"/>
                <w:sz w:val="14"/>
                <w:szCs w:val="14"/>
              </w:rPr>
              <w:t>L&amp;T</w:t>
            </w:r>
          </w:p>
        </w:tc>
        <w:tc>
          <w:tcPr>
            <w:tcW w:w="850" w:type="dxa"/>
            <w:tcBorders>
              <w:left w:val="single" w:sz="18" w:space="0" w:color="auto"/>
            </w:tcBorders>
          </w:tcPr>
          <w:p w14:paraId="7B1799EC"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shd w:val="clear" w:color="auto" w:fill="E12622"/>
          </w:tcPr>
          <w:p w14:paraId="5378FD93" w14:textId="77777777" w:rsidR="003A67F3" w:rsidRPr="002768EE" w:rsidRDefault="003A67F3" w:rsidP="00FF3B8B">
            <w:pPr>
              <w:pStyle w:val="BodyText3"/>
              <w:rPr>
                <w:rFonts w:ascii="Open Sans" w:hAnsi="Open Sans" w:cs="Open Sans"/>
                <w:bCs w:val="0"/>
                <w:i w:val="0"/>
                <w:iCs w:val="0"/>
                <w:color w:val="FFFFFF" w:themeColor="background1"/>
                <w:sz w:val="14"/>
                <w:szCs w:val="14"/>
              </w:rPr>
            </w:pPr>
            <w:r w:rsidRPr="002768EE">
              <w:rPr>
                <w:rFonts w:ascii="Open Sans" w:hAnsi="Open Sans" w:cs="Open Sans"/>
                <w:bCs w:val="0"/>
                <w:i w:val="0"/>
                <w:iCs w:val="0"/>
                <w:color w:val="FFFFFF" w:themeColor="background1"/>
                <w:sz w:val="14"/>
                <w:szCs w:val="14"/>
              </w:rPr>
              <w:t>2.3</w:t>
            </w:r>
          </w:p>
        </w:tc>
        <w:tc>
          <w:tcPr>
            <w:tcW w:w="569" w:type="dxa"/>
            <w:tcBorders>
              <w:right w:val="single" w:sz="18" w:space="0" w:color="auto"/>
            </w:tcBorders>
          </w:tcPr>
          <w:p w14:paraId="63A4E091" w14:textId="77777777" w:rsidR="003A67F3" w:rsidRPr="00973F66" w:rsidRDefault="003A67F3" w:rsidP="00FF3B8B">
            <w:pPr>
              <w:pStyle w:val="BodyText3"/>
              <w:rPr>
                <w:rFonts w:ascii="Open Sans" w:hAnsi="Open Sans" w:cs="Open Sans"/>
                <w:b w:val="0"/>
                <w:bCs w:val="0"/>
                <w:i w:val="0"/>
                <w:iCs w:val="0"/>
                <w:sz w:val="14"/>
                <w:szCs w:val="14"/>
              </w:rPr>
            </w:pPr>
          </w:p>
        </w:tc>
        <w:tc>
          <w:tcPr>
            <w:tcW w:w="425" w:type="dxa"/>
            <w:tcBorders>
              <w:left w:val="single" w:sz="18" w:space="0" w:color="auto"/>
              <w:right w:val="single" w:sz="18" w:space="0" w:color="auto"/>
            </w:tcBorders>
          </w:tcPr>
          <w:p w14:paraId="474817A8"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gridSpan w:val="3"/>
            <w:tcBorders>
              <w:right w:val="single" w:sz="18" w:space="0" w:color="auto"/>
            </w:tcBorders>
          </w:tcPr>
          <w:p w14:paraId="33C060F9" w14:textId="77777777" w:rsidR="003A67F3" w:rsidRPr="00973F66" w:rsidRDefault="003A67F3" w:rsidP="00FF3B8B">
            <w:pPr>
              <w:pStyle w:val="BodyText3"/>
              <w:rPr>
                <w:rFonts w:ascii="Open Sans" w:hAnsi="Open Sans" w:cs="Open Sans"/>
                <w:b w:val="0"/>
                <w:bCs w:val="0"/>
                <w:i w:val="0"/>
                <w:iCs w:val="0"/>
                <w:sz w:val="14"/>
                <w:szCs w:val="14"/>
              </w:rPr>
            </w:pPr>
          </w:p>
        </w:tc>
        <w:tc>
          <w:tcPr>
            <w:tcW w:w="575" w:type="dxa"/>
            <w:gridSpan w:val="2"/>
            <w:tcBorders>
              <w:right w:val="single" w:sz="18" w:space="0" w:color="auto"/>
            </w:tcBorders>
          </w:tcPr>
          <w:p w14:paraId="7654FB3C" w14:textId="77777777" w:rsidR="003A67F3" w:rsidRPr="00973F66" w:rsidRDefault="003A67F3" w:rsidP="00FF3B8B">
            <w:pPr>
              <w:pStyle w:val="BodyText3"/>
              <w:rPr>
                <w:rFonts w:ascii="Open Sans" w:hAnsi="Open Sans" w:cs="Open Sans"/>
                <w:b w:val="0"/>
                <w:bCs w:val="0"/>
                <w:i w:val="0"/>
                <w:iCs w:val="0"/>
                <w:sz w:val="14"/>
                <w:szCs w:val="14"/>
              </w:rPr>
            </w:pPr>
          </w:p>
        </w:tc>
        <w:tc>
          <w:tcPr>
            <w:tcW w:w="712" w:type="dxa"/>
            <w:tcBorders>
              <w:left w:val="single" w:sz="18" w:space="0" w:color="auto"/>
              <w:right w:val="single" w:sz="4" w:space="0" w:color="auto"/>
            </w:tcBorders>
            <w:shd w:val="clear" w:color="auto" w:fill="E12622"/>
          </w:tcPr>
          <w:p w14:paraId="35371147"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E12622"/>
          </w:tcPr>
          <w:p w14:paraId="1C9E9A9A"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92D050"/>
          </w:tcPr>
          <w:p w14:paraId="0B9DB634"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92D050"/>
          </w:tcPr>
          <w:p w14:paraId="3C639B78"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92D050"/>
          </w:tcPr>
          <w:p w14:paraId="5450155F"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1F50C1FE"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w:t>
            </w:r>
          </w:p>
        </w:tc>
      </w:tr>
      <w:tr w:rsidR="00704281" w:rsidRPr="00973F66" w14:paraId="024F7DC4" w14:textId="77777777" w:rsidTr="00704281">
        <w:trPr>
          <w:trHeight w:val="229"/>
        </w:trPr>
        <w:tc>
          <w:tcPr>
            <w:tcW w:w="552" w:type="dxa"/>
            <w:vMerge w:val="restart"/>
            <w:tcBorders>
              <w:left w:val="single" w:sz="18" w:space="0" w:color="auto"/>
            </w:tcBorders>
            <w:textDirection w:val="tbRl"/>
          </w:tcPr>
          <w:p w14:paraId="3CC6B103" w14:textId="77777777" w:rsidR="00704281" w:rsidRPr="00D41841" w:rsidRDefault="00704281"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6</w:t>
            </w:r>
            <w:r w:rsidRPr="00D41841">
              <w:rPr>
                <w:rFonts w:ascii="Open Sans" w:hAnsi="Open Sans" w:cs="Open Sans"/>
                <w:b w:val="0"/>
                <w:bCs w:val="0"/>
                <w:i w:val="0"/>
                <w:iCs w:val="0"/>
                <w:sz w:val="14"/>
                <w:szCs w:val="14"/>
              </w:rPr>
              <w:t>.</w:t>
            </w:r>
          </w:p>
        </w:tc>
        <w:tc>
          <w:tcPr>
            <w:tcW w:w="4949" w:type="dxa"/>
            <w:gridSpan w:val="2"/>
            <w:vMerge w:val="restart"/>
            <w:tcBorders>
              <w:right w:val="single" w:sz="18" w:space="0" w:color="auto"/>
            </w:tcBorders>
            <w:shd w:val="clear" w:color="auto" w:fill="FFFFFF" w:themeFill="background1"/>
          </w:tcPr>
          <w:p w14:paraId="2D819D3A" w14:textId="77777777" w:rsidR="00704281" w:rsidRPr="007D42A6" w:rsidRDefault="00704281" w:rsidP="00FF3B8B">
            <w:pPr>
              <w:pStyle w:val="BodyText3"/>
              <w:rPr>
                <w:rFonts w:ascii="Open Sans" w:hAnsi="Open Sans" w:cs="Open Sans"/>
                <w:i w:val="0"/>
                <w:sz w:val="14"/>
                <w:szCs w:val="14"/>
              </w:rPr>
            </w:pPr>
            <w:r w:rsidRPr="007D42A6">
              <w:rPr>
                <w:rFonts w:ascii="Open Sans" w:hAnsi="Open Sans" w:cs="Open Sans"/>
                <w:i w:val="0"/>
                <w:sz w:val="14"/>
                <w:szCs w:val="14"/>
              </w:rPr>
              <w:t>Colleague Partnerships</w:t>
            </w:r>
          </w:p>
          <w:p w14:paraId="60798B71" w14:textId="77777777" w:rsidR="00704281" w:rsidRPr="007D42A6" w:rsidRDefault="00704281" w:rsidP="003A67F3">
            <w:pPr>
              <w:pStyle w:val="BodyText3"/>
              <w:numPr>
                <w:ilvl w:val="0"/>
                <w:numId w:val="5"/>
              </w:numPr>
              <w:spacing w:after="120"/>
              <w:ind w:left="119" w:hanging="119"/>
              <w:rPr>
                <w:rFonts w:ascii="Open Sans" w:hAnsi="Open Sans" w:cs="Open Sans"/>
                <w:b w:val="0"/>
                <w:i w:val="0"/>
                <w:sz w:val="14"/>
                <w:szCs w:val="14"/>
              </w:rPr>
            </w:pPr>
            <w:r w:rsidRPr="007D42A6">
              <w:rPr>
                <w:rFonts w:ascii="Open Sans" w:hAnsi="Open Sans" w:cs="Open Sans"/>
                <w:b w:val="0"/>
                <w:i w:val="0"/>
                <w:sz w:val="14"/>
                <w:szCs w:val="14"/>
              </w:rPr>
              <w:t>Maintain and review the buddy cluster programme.</w:t>
            </w:r>
          </w:p>
          <w:p w14:paraId="31E751EE" w14:textId="77777777" w:rsidR="00704281" w:rsidRPr="007D42A6" w:rsidRDefault="00704281" w:rsidP="003A67F3">
            <w:pPr>
              <w:pStyle w:val="BodyText3"/>
              <w:numPr>
                <w:ilvl w:val="0"/>
                <w:numId w:val="5"/>
              </w:numPr>
              <w:spacing w:after="120"/>
              <w:ind w:left="119" w:hanging="119"/>
              <w:rPr>
                <w:rFonts w:ascii="Open Sans" w:hAnsi="Open Sans" w:cs="Open Sans"/>
                <w:b w:val="0"/>
                <w:i w:val="0"/>
                <w:sz w:val="14"/>
                <w:szCs w:val="14"/>
              </w:rPr>
            </w:pPr>
            <w:r w:rsidRPr="007D42A6">
              <w:rPr>
                <w:rFonts w:ascii="Open Sans" w:hAnsi="Open Sans" w:cs="Open Sans"/>
                <w:b w:val="0"/>
                <w:i w:val="0"/>
                <w:sz w:val="14"/>
                <w:szCs w:val="14"/>
              </w:rPr>
              <w:t>Continue to work with partner TSIS schools on structured opportunities for subject collaboration.</w:t>
            </w:r>
          </w:p>
        </w:tc>
        <w:tc>
          <w:tcPr>
            <w:tcW w:w="567" w:type="dxa"/>
            <w:tcBorders>
              <w:top w:val="single" w:sz="8" w:space="0" w:color="auto"/>
              <w:left w:val="single" w:sz="18" w:space="0" w:color="auto"/>
              <w:bottom w:val="single" w:sz="8" w:space="0" w:color="auto"/>
              <w:right w:val="single" w:sz="8" w:space="0" w:color="auto"/>
            </w:tcBorders>
            <w:shd w:val="clear" w:color="auto" w:fill="004987"/>
          </w:tcPr>
          <w:p w14:paraId="123EF62C" w14:textId="77777777" w:rsidR="00704281" w:rsidRPr="00973F66" w:rsidRDefault="00704281" w:rsidP="00FF3B8B">
            <w:pPr>
              <w:pStyle w:val="BodyText3"/>
              <w:rPr>
                <w:rFonts w:ascii="Open Sans" w:hAnsi="Open Sans" w:cs="Open Sans"/>
                <w:b w:val="0"/>
                <w:bCs w:val="0"/>
                <w:i w:val="0"/>
                <w:iCs w:val="0"/>
                <w:sz w:val="12"/>
                <w:szCs w:val="12"/>
              </w:rPr>
            </w:pPr>
          </w:p>
        </w:tc>
        <w:tc>
          <w:tcPr>
            <w:tcW w:w="851" w:type="dxa"/>
            <w:tcBorders>
              <w:top w:val="single" w:sz="8" w:space="0" w:color="auto"/>
              <w:left w:val="single" w:sz="8" w:space="0" w:color="auto"/>
              <w:bottom w:val="single" w:sz="8" w:space="0" w:color="auto"/>
              <w:right w:val="single" w:sz="8" w:space="0" w:color="auto"/>
            </w:tcBorders>
            <w:shd w:val="clear" w:color="auto" w:fill="004987"/>
          </w:tcPr>
          <w:p w14:paraId="1476C03E" w14:textId="77777777" w:rsidR="00704281" w:rsidRPr="00973F66" w:rsidRDefault="00704281" w:rsidP="00FF3B8B">
            <w:pPr>
              <w:pStyle w:val="BodyText3"/>
              <w:rPr>
                <w:rFonts w:ascii="Open Sans" w:hAnsi="Open Sans" w:cs="Open Sans"/>
                <w:b w:val="0"/>
                <w:bCs w:val="0"/>
                <w:i w:val="0"/>
                <w:iCs w:val="0"/>
                <w:sz w:val="14"/>
                <w:szCs w:val="14"/>
              </w:rPr>
            </w:pPr>
          </w:p>
        </w:tc>
        <w:tc>
          <w:tcPr>
            <w:tcW w:w="850" w:type="dxa"/>
            <w:tcBorders>
              <w:top w:val="single" w:sz="8" w:space="0" w:color="auto"/>
              <w:left w:val="single" w:sz="8" w:space="0" w:color="auto"/>
              <w:bottom w:val="single" w:sz="8" w:space="0" w:color="auto"/>
              <w:right w:val="single" w:sz="18" w:space="0" w:color="auto"/>
            </w:tcBorders>
            <w:shd w:val="clear" w:color="auto" w:fill="004987"/>
          </w:tcPr>
          <w:p w14:paraId="2AB9BE3A" w14:textId="77777777" w:rsidR="00704281" w:rsidRPr="00973F66" w:rsidRDefault="00704281" w:rsidP="00FF3B8B">
            <w:pPr>
              <w:pStyle w:val="BodyText3"/>
              <w:rPr>
                <w:rFonts w:ascii="Open Sans" w:hAnsi="Open Sans" w:cs="Open Sans"/>
                <w:b w:val="0"/>
                <w:bCs w:val="0"/>
                <w:i w:val="0"/>
                <w:iCs w:val="0"/>
                <w:sz w:val="14"/>
                <w:szCs w:val="14"/>
              </w:rPr>
            </w:pPr>
          </w:p>
        </w:tc>
        <w:tc>
          <w:tcPr>
            <w:tcW w:w="569" w:type="dxa"/>
            <w:tcBorders>
              <w:left w:val="single" w:sz="18" w:space="0" w:color="auto"/>
            </w:tcBorders>
            <w:shd w:val="clear" w:color="auto" w:fill="004987"/>
          </w:tcPr>
          <w:p w14:paraId="32C37749" w14:textId="77777777" w:rsidR="00704281" w:rsidRPr="00973F66" w:rsidRDefault="00704281" w:rsidP="00FF3B8B">
            <w:pPr>
              <w:pStyle w:val="BodyText3"/>
              <w:rPr>
                <w:rFonts w:ascii="Open Sans" w:hAnsi="Open Sans" w:cs="Open Sans"/>
                <w:b w:val="0"/>
                <w:bCs w:val="0"/>
                <w:i w:val="0"/>
                <w:iCs w:val="0"/>
                <w:sz w:val="14"/>
                <w:szCs w:val="14"/>
              </w:rPr>
            </w:pPr>
          </w:p>
        </w:tc>
        <w:tc>
          <w:tcPr>
            <w:tcW w:w="569" w:type="dxa"/>
            <w:shd w:val="clear" w:color="auto" w:fill="004987"/>
          </w:tcPr>
          <w:p w14:paraId="0FC3F88D" w14:textId="77777777" w:rsidR="00704281" w:rsidRPr="00973F66" w:rsidRDefault="00704281" w:rsidP="00FF3B8B">
            <w:pPr>
              <w:pStyle w:val="BodyText3"/>
              <w:rPr>
                <w:rFonts w:ascii="Open Sans" w:hAnsi="Open Sans" w:cs="Open Sans"/>
                <w:bCs w:val="0"/>
                <w:i w:val="0"/>
                <w:iCs w:val="0"/>
                <w:color w:val="FFFFFF" w:themeColor="background1"/>
                <w:sz w:val="14"/>
                <w:szCs w:val="14"/>
              </w:rPr>
            </w:pPr>
          </w:p>
        </w:tc>
        <w:tc>
          <w:tcPr>
            <w:tcW w:w="661" w:type="dxa"/>
            <w:gridSpan w:val="3"/>
            <w:tcBorders>
              <w:bottom w:val="single" w:sz="4" w:space="0" w:color="auto"/>
            </w:tcBorders>
            <w:shd w:val="clear" w:color="auto" w:fill="004987"/>
          </w:tcPr>
          <w:p w14:paraId="6C22E235" w14:textId="77777777" w:rsidR="00704281" w:rsidRPr="00973F66" w:rsidRDefault="00704281" w:rsidP="00FF3B8B">
            <w:pPr>
              <w:pStyle w:val="BodyText3"/>
              <w:rPr>
                <w:rFonts w:ascii="Open Sans" w:hAnsi="Open Sans" w:cs="Open Sans"/>
                <w:b w:val="0"/>
                <w:bCs w:val="0"/>
                <w:i w:val="0"/>
                <w:iCs w:val="0"/>
                <w:sz w:val="14"/>
                <w:szCs w:val="14"/>
              </w:rPr>
            </w:pPr>
          </w:p>
        </w:tc>
        <w:tc>
          <w:tcPr>
            <w:tcW w:w="906" w:type="dxa"/>
            <w:gridSpan w:val="3"/>
            <w:tcBorders>
              <w:right w:val="single" w:sz="18" w:space="0" w:color="auto"/>
            </w:tcBorders>
            <w:shd w:val="clear" w:color="auto" w:fill="004987"/>
          </w:tcPr>
          <w:p w14:paraId="114CF2CF" w14:textId="77777777" w:rsidR="00704281" w:rsidRPr="00973F66" w:rsidRDefault="00704281" w:rsidP="00FF3B8B">
            <w:pPr>
              <w:pStyle w:val="BodyText3"/>
              <w:rPr>
                <w:rFonts w:ascii="Open Sans" w:hAnsi="Open Sans" w:cs="Open Sans"/>
                <w:b w:val="0"/>
                <w:bCs w:val="0"/>
                <w:i w:val="0"/>
                <w:iCs w:val="0"/>
                <w:sz w:val="14"/>
                <w:szCs w:val="14"/>
              </w:rPr>
            </w:pPr>
          </w:p>
        </w:tc>
        <w:tc>
          <w:tcPr>
            <w:tcW w:w="712" w:type="dxa"/>
            <w:tcBorders>
              <w:left w:val="single" w:sz="18" w:space="0" w:color="auto"/>
              <w:right w:val="single" w:sz="4" w:space="0" w:color="auto"/>
            </w:tcBorders>
            <w:shd w:val="clear" w:color="auto" w:fill="004987"/>
          </w:tcPr>
          <w:p w14:paraId="500BA3E0" w14:textId="77777777" w:rsidR="00704281" w:rsidRPr="00973F66" w:rsidRDefault="00704281" w:rsidP="00FF3B8B">
            <w:pPr>
              <w:pStyle w:val="BodyText3"/>
              <w:rPr>
                <w:rFonts w:ascii="Open Sans" w:hAnsi="Open Sans" w:cs="Open Sans"/>
                <w:b w:val="0"/>
                <w:bCs w:val="0"/>
                <w:i w:val="0"/>
                <w:iCs w:val="0"/>
                <w:sz w:val="14"/>
                <w:szCs w:val="14"/>
              </w:rPr>
            </w:pPr>
          </w:p>
        </w:tc>
        <w:tc>
          <w:tcPr>
            <w:tcW w:w="1712" w:type="dxa"/>
            <w:gridSpan w:val="4"/>
            <w:tcBorders>
              <w:left w:val="single" w:sz="4" w:space="0" w:color="auto"/>
              <w:right w:val="single" w:sz="4" w:space="0" w:color="auto"/>
            </w:tcBorders>
            <w:shd w:val="clear" w:color="auto" w:fill="004987"/>
          </w:tcPr>
          <w:p w14:paraId="699A9673" w14:textId="77777777" w:rsidR="00704281" w:rsidRPr="00973F66" w:rsidRDefault="00704281"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004987"/>
          </w:tcPr>
          <w:p w14:paraId="76752ED6" w14:textId="77777777" w:rsidR="00704281" w:rsidRPr="00973F66" w:rsidRDefault="00704281"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004987"/>
          </w:tcPr>
          <w:p w14:paraId="0892C9AC" w14:textId="77777777" w:rsidR="00704281" w:rsidRPr="00973F66" w:rsidRDefault="00704281" w:rsidP="00FF3B8B">
            <w:pPr>
              <w:pStyle w:val="BodyText3"/>
              <w:rPr>
                <w:rFonts w:ascii="Open Sans" w:hAnsi="Open Sans" w:cs="Open Sans"/>
                <w:b w:val="0"/>
                <w:bCs w:val="0"/>
                <w:i w:val="0"/>
                <w:iCs w:val="0"/>
                <w:sz w:val="14"/>
                <w:szCs w:val="14"/>
              </w:rPr>
            </w:pPr>
          </w:p>
        </w:tc>
      </w:tr>
      <w:tr w:rsidR="006805A6" w:rsidRPr="00973F66" w14:paraId="0BC33C6B" w14:textId="77777777" w:rsidTr="001B69AC">
        <w:trPr>
          <w:trHeight w:val="283"/>
        </w:trPr>
        <w:tc>
          <w:tcPr>
            <w:tcW w:w="552" w:type="dxa"/>
            <w:vMerge/>
            <w:tcBorders>
              <w:left w:val="single" w:sz="18" w:space="0" w:color="auto"/>
            </w:tcBorders>
            <w:textDirection w:val="tbRl"/>
          </w:tcPr>
          <w:p w14:paraId="3E98771C" w14:textId="77777777" w:rsidR="003A67F3" w:rsidRPr="00F60B94" w:rsidRDefault="003A67F3" w:rsidP="00FF3B8B">
            <w:pPr>
              <w:pStyle w:val="BodyText3"/>
              <w:ind w:left="113" w:right="113"/>
              <w:rPr>
                <w:rFonts w:ascii="Open Sans" w:hAnsi="Open Sans" w:cs="Open Sans"/>
                <w:b w:val="0"/>
                <w:bCs w:val="0"/>
                <w:i w:val="0"/>
                <w:iCs w:val="0"/>
                <w:sz w:val="20"/>
                <w:szCs w:val="20"/>
              </w:rPr>
            </w:pPr>
          </w:p>
        </w:tc>
        <w:tc>
          <w:tcPr>
            <w:tcW w:w="4949" w:type="dxa"/>
            <w:gridSpan w:val="2"/>
            <w:vMerge/>
            <w:tcBorders>
              <w:right w:val="single" w:sz="18" w:space="0" w:color="auto"/>
            </w:tcBorders>
            <w:shd w:val="clear" w:color="auto" w:fill="FFFFFF" w:themeFill="background1"/>
          </w:tcPr>
          <w:p w14:paraId="7A1E3BC5" w14:textId="77777777" w:rsidR="003A67F3" w:rsidRPr="00BF02FC" w:rsidRDefault="003A67F3" w:rsidP="00FF3B8B">
            <w:pPr>
              <w:pStyle w:val="BodyText3"/>
              <w:rPr>
                <w:rFonts w:ascii="Open Sans" w:hAnsi="Open Sans" w:cs="Open Sans"/>
                <w:i w:val="0"/>
                <w:sz w:val="14"/>
                <w:szCs w:val="16"/>
              </w:rPr>
            </w:pPr>
          </w:p>
        </w:tc>
        <w:tc>
          <w:tcPr>
            <w:tcW w:w="567" w:type="dxa"/>
            <w:tcBorders>
              <w:top w:val="single" w:sz="8" w:space="0" w:color="auto"/>
              <w:left w:val="single" w:sz="18" w:space="0" w:color="auto"/>
              <w:bottom w:val="single" w:sz="4" w:space="0" w:color="auto"/>
              <w:right w:val="single" w:sz="8" w:space="0" w:color="auto"/>
            </w:tcBorders>
          </w:tcPr>
          <w:p w14:paraId="74E7FA29"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851" w:type="dxa"/>
            <w:tcBorders>
              <w:top w:val="single" w:sz="8" w:space="0" w:color="auto"/>
              <w:left w:val="single" w:sz="8" w:space="0" w:color="auto"/>
              <w:right w:val="single" w:sz="18" w:space="0" w:color="auto"/>
            </w:tcBorders>
          </w:tcPr>
          <w:p w14:paraId="0274F201" w14:textId="77777777" w:rsidR="003A67F3" w:rsidRPr="00973F66" w:rsidRDefault="003A67F3" w:rsidP="00FF3B8B">
            <w:pPr>
              <w:pStyle w:val="BodyText3"/>
              <w:rPr>
                <w:rFonts w:ascii="Open Sans" w:hAnsi="Open Sans" w:cs="Open Sans"/>
                <w:b w:val="0"/>
                <w:bCs w:val="0"/>
                <w:i w:val="0"/>
                <w:iCs w:val="0"/>
                <w:sz w:val="14"/>
                <w:szCs w:val="14"/>
              </w:rPr>
            </w:pPr>
            <w:r w:rsidRPr="0038396A">
              <w:rPr>
                <w:rFonts w:ascii="Open Sans" w:hAnsi="Open Sans" w:cs="Open Sans"/>
                <w:b w:val="0"/>
                <w:bCs w:val="0"/>
                <w:i w:val="0"/>
                <w:iCs w:val="0"/>
                <w:color w:val="004987"/>
                <w:sz w:val="14"/>
                <w:szCs w:val="14"/>
              </w:rPr>
              <w:t xml:space="preserve">Ambition, </w:t>
            </w:r>
            <w:r w:rsidRPr="0038396A">
              <w:rPr>
                <w:rFonts w:ascii="Open Sans" w:hAnsi="Open Sans" w:cs="Open Sans"/>
                <w:b w:val="0"/>
                <w:bCs w:val="0"/>
                <w:i w:val="0"/>
                <w:iCs w:val="0"/>
                <w:color w:val="9E186A"/>
                <w:sz w:val="14"/>
                <w:szCs w:val="14"/>
              </w:rPr>
              <w:t>L&amp;T</w:t>
            </w:r>
          </w:p>
        </w:tc>
        <w:tc>
          <w:tcPr>
            <w:tcW w:w="850" w:type="dxa"/>
            <w:tcBorders>
              <w:left w:val="single" w:sz="18" w:space="0" w:color="auto"/>
            </w:tcBorders>
          </w:tcPr>
          <w:p w14:paraId="5B74D49F"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4" w:space="0" w:color="auto"/>
            </w:tcBorders>
            <w:shd w:val="clear" w:color="auto" w:fill="E12622"/>
          </w:tcPr>
          <w:p w14:paraId="2C0DC3D0" w14:textId="77777777" w:rsidR="003A67F3" w:rsidRPr="007256BE" w:rsidRDefault="003A67F3" w:rsidP="00FF3B8B">
            <w:pPr>
              <w:pStyle w:val="BodyText3"/>
              <w:rPr>
                <w:rFonts w:ascii="Open Sans" w:hAnsi="Open Sans" w:cs="Open Sans"/>
                <w:bCs w:val="0"/>
                <w:i w:val="0"/>
                <w:iCs w:val="0"/>
                <w:color w:val="FFFFFF" w:themeColor="background1"/>
                <w:sz w:val="14"/>
                <w:szCs w:val="14"/>
              </w:rPr>
            </w:pPr>
            <w:r w:rsidRPr="007256BE">
              <w:rPr>
                <w:rFonts w:ascii="Open Sans" w:hAnsi="Open Sans" w:cs="Open Sans"/>
                <w:bCs w:val="0"/>
                <w:i w:val="0"/>
                <w:iCs w:val="0"/>
                <w:color w:val="FFFFFF" w:themeColor="background1"/>
                <w:sz w:val="14"/>
                <w:szCs w:val="14"/>
              </w:rPr>
              <w:t>2.3</w:t>
            </w:r>
          </w:p>
        </w:tc>
        <w:tc>
          <w:tcPr>
            <w:tcW w:w="569" w:type="dxa"/>
            <w:tcBorders>
              <w:top w:val="single" w:sz="4" w:space="0" w:color="auto"/>
              <w:left w:val="single" w:sz="4" w:space="0" w:color="auto"/>
              <w:bottom w:val="single" w:sz="4" w:space="0" w:color="auto"/>
              <w:right w:val="single" w:sz="18" w:space="0" w:color="auto"/>
            </w:tcBorders>
          </w:tcPr>
          <w:p w14:paraId="271DCA32" w14:textId="77777777" w:rsidR="003A67F3" w:rsidRPr="00973F66" w:rsidRDefault="003A67F3" w:rsidP="00FF3B8B">
            <w:pPr>
              <w:pStyle w:val="BodyText3"/>
              <w:rPr>
                <w:rFonts w:ascii="Open Sans" w:hAnsi="Open Sans" w:cs="Open Sans"/>
                <w:b w:val="0"/>
                <w:bCs w:val="0"/>
                <w:i w:val="0"/>
                <w:iCs w:val="0"/>
                <w:sz w:val="14"/>
                <w:szCs w:val="14"/>
              </w:rPr>
            </w:pPr>
          </w:p>
        </w:tc>
        <w:tc>
          <w:tcPr>
            <w:tcW w:w="425" w:type="dxa"/>
            <w:tcBorders>
              <w:left w:val="single" w:sz="18" w:space="0" w:color="auto"/>
              <w:right w:val="single" w:sz="18" w:space="0" w:color="auto"/>
            </w:tcBorders>
          </w:tcPr>
          <w:p w14:paraId="3CE2AC84"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gridSpan w:val="3"/>
            <w:tcBorders>
              <w:right w:val="single" w:sz="18" w:space="0" w:color="auto"/>
            </w:tcBorders>
          </w:tcPr>
          <w:p w14:paraId="5F012150" w14:textId="77777777" w:rsidR="003A67F3" w:rsidRPr="00973F66" w:rsidRDefault="003A67F3" w:rsidP="00FF3B8B">
            <w:pPr>
              <w:pStyle w:val="BodyText3"/>
              <w:rPr>
                <w:rFonts w:ascii="Open Sans" w:hAnsi="Open Sans" w:cs="Open Sans"/>
                <w:b w:val="0"/>
                <w:bCs w:val="0"/>
                <w:i w:val="0"/>
                <w:iCs w:val="0"/>
                <w:sz w:val="14"/>
                <w:szCs w:val="14"/>
              </w:rPr>
            </w:pPr>
          </w:p>
        </w:tc>
        <w:tc>
          <w:tcPr>
            <w:tcW w:w="575" w:type="dxa"/>
            <w:gridSpan w:val="2"/>
            <w:tcBorders>
              <w:right w:val="single" w:sz="18" w:space="0" w:color="auto"/>
            </w:tcBorders>
          </w:tcPr>
          <w:p w14:paraId="4967E057" w14:textId="77777777" w:rsidR="003A67F3" w:rsidRPr="00973F66" w:rsidRDefault="003A67F3" w:rsidP="00FF3B8B">
            <w:pPr>
              <w:pStyle w:val="BodyText3"/>
              <w:rPr>
                <w:rFonts w:ascii="Open Sans" w:hAnsi="Open Sans" w:cs="Open Sans"/>
                <w:b w:val="0"/>
                <w:bCs w:val="0"/>
                <w:i w:val="0"/>
                <w:iCs w:val="0"/>
                <w:sz w:val="14"/>
                <w:szCs w:val="14"/>
              </w:rPr>
            </w:pPr>
          </w:p>
        </w:tc>
        <w:tc>
          <w:tcPr>
            <w:tcW w:w="712" w:type="dxa"/>
            <w:tcBorders>
              <w:left w:val="single" w:sz="18" w:space="0" w:color="auto"/>
              <w:right w:val="single" w:sz="4" w:space="0" w:color="auto"/>
            </w:tcBorders>
            <w:shd w:val="clear" w:color="auto" w:fill="E12622"/>
          </w:tcPr>
          <w:p w14:paraId="3116411F" w14:textId="77777777" w:rsidR="003A67F3" w:rsidRDefault="003A67F3" w:rsidP="00FF3B8B">
            <w:pPr>
              <w:pStyle w:val="BodyText3"/>
              <w:rPr>
                <w:rFonts w:ascii="Open Sans" w:hAnsi="Open Sans" w:cs="Open Sans"/>
                <w:b w:val="0"/>
                <w:bCs w:val="0"/>
                <w:i w:val="0"/>
                <w:iCs w:val="0"/>
                <w:sz w:val="14"/>
                <w:szCs w:val="14"/>
              </w:rPr>
            </w:pPr>
          </w:p>
          <w:p w14:paraId="3DCD2218"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E12622"/>
          </w:tcPr>
          <w:p w14:paraId="01A1D8C6"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E12622"/>
          </w:tcPr>
          <w:p w14:paraId="3905E68B"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E12622"/>
          </w:tcPr>
          <w:p w14:paraId="326A2855"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E12622"/>
          </w:tcPr>
          <w:p w14:paraId="2D9A0EE9"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0A3AC5CF"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Not undertaken</w:t>
            </w:r>
          </w:p>
        </w:tc>
      </w:tr>
      <w:tr w:rsidR="006805A6" w:rsidRPr="00973F66" w14:paraId="246D544E" w14:textId="77777777" w:rsidTr="001B69AC">
        <w:trPr>
          <w:trHeight w:val="264"/>
        </w:trPr>
        <w:tc>
          <w:tcPr>
            <w:tcW w:w="552" w:type="dxa"/>
            <w:vMerge/>
            <w:tcBorders>
              <w:left w:val="single" w:sz="18" w:space="0" w:color="auto"/>
            </w:tcBorders>
            <w:textDirection w:val="tbRl"/>
          </w:tcPr>
          <w:p w14:paraId="5BF17A69" w14:textId="77777777" w:rsidR="003A67F3" w:rsidRPr="00F60B94" w:rsidRDefault="003A67F3" w:rsidP="00FF3B8B">
            <w:pPr>
              <w:pStyle w:val="BodyText3"/>
              <w:ind w:left="113" w:right="113"/>
              <w:rPr>
                <w:rFonts w:ascii="Open Sans" w:hAnsi="Open Sans" w:cs="Open Sans"/>
                <w:b w:val="0"/>
                <w:bCs w:val="0"/>
                <w:i w:val="0"/>
                <w:iCs w:val="0"/>
                <w:sz w:val="20"/>
                <w:szCs w:val="20"/>
              </w:rPr>
            </w:pPr>
          </w:p>
        </w:tc>
        <w:tc>
          <w:tcPr>
            <w:tcW w:w="4949" w:type="dxa"/>
            <w:gridSpan w:val="2"/>
            <w:vMerge/>
            <w:tcBorders>
              <w:right w:val="single" w:sz="18" w:space="0" w:color="auto"/>
            </w:tcBorders>
            <w:shd w:val="clear" w:color="auto" w:fill="FFFFFF" w:themeFill="background1"/>
          </w:tcPr>
          <w:p w14:paraId="59F1E80F" w14:textId="77777777" w:rsidR="003A67F3" w:rsidRPr="00BF02FC" w:rsidRDefault="003A67F3" w:rsidP="00FF3B8B">
            <w:pPr>
              <w:pStyle w:val="BodyText3"/>
              <w:rPr>
                <w:rFonts w:ascii="Open Sans" w:hAnsi="Open Sans" w:cs="Open Sans"/>
                <w:i w:val="0"/>
                <w:sz w:val="14"/>
                <w:szCs w:val="16"/>
              </w:rPr>
            </w:pPr>
          </w:p>
        </w:tc>
        <w:tc>
          <w:tcPr>
            <w:tcW w:w="567" w:type="dxa"/>
            <w:tcBorders>
              <w:top w:val="single" w:sz="4" w:space="0" w:color="auto"/>
              <w:left w:val="single" w:sz="18" w:space="0" w:color="auto"/>
              <w:bottom w:val="single" w:sz="4" w:space="0" w:color="auto"/>
              <w:right w:val="single" w:sz="8" w:space="0" w:color="auto"/>
            </w:tcBorders>
          </w:tcPr>
          <w:p w14:paraId="30606017"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MJ</w:t>
            </w:r>
          </w:p>
        </w:tc>
        <w:tc>
          <w:tcPr>
            <w:tcW w:w="851" w:type="dxa"/>
            <w:tcBorders>
              <w:left w:val="single" w:sz="8" w:space="0" w:color="auto"/>
              <w:right w:val="single" w:sz="18" w:space="0" w:color="auto"/>
            </w:tcBorders>
          </w:tcPr>
          <w:p w14:paraId="7C53279F" w14:textId="77777777" w:rsidR="003A67F3" w:rsidRPr="00973F66" w:rsidRDefault="003A67F3" w:rsidP="00FF3B8B">
            <w:pPr>
              <w:pStyle w:val="BodyText3"/>
              <w:rPr>
                <w:rFonts w:ascii="Open Sans" w:hAnsi="Open Sans" w:cs="Open Sans"/>
                <w:b w:val="0"/>
                <w:bCs w:val="0"/>
                <w:i w:val="0"/>
                <w:iCs w:val="0"/>
                <w:sz w:val="14"/>
                <w:szCs w:val="14"/>
              </w:rPr>
            </w:pPr>
            <w:r w:rsidRPr="0038396A">
              <w:rPr>
                <w:rFonts w:ascii="Open Sans" w:hAnsi="Open Sans" w:cs="Open Sans"/>
                <w:b w:val="0"/>
                <w:bCs w:val="0"/>
                <w:i w:val="0"/>
                <w:iCs w:val="0"/>
                <w:color w:val="004987"/>
                <w:sz w:val="14"/>
                <w:szCs w:val="14"/>
              </w:rPr>
              <w:t>A</w:t>
            </w:r>
            <w:r w:rsidRPr="0038396A">
              <w:rPr>
                <w:rFonts w:ascii="Open Sans" w:hAnsi="Open Sans" w:cs="Open Sans"/>
                <w:b w:val="0"/>
                <w:i w:val="0"/>
                <w:color w:val="004987"/>
                <w:sz w:val="14"/>
                <w:szCs w:val="14"/>
              </w:rPr>
              <w:t xml:space="preserve">mbition, </w:t>
            </w:r>
            <w:r w:rsidRPr="0038396A">
              <w:rPr>
                <w:rFonts w:ascii="Open Sans" w:hAnsi="Open Sans" w:cs="Open Sans"/>
                <w:b w:val="0"/>
                <w:i w:val="0"/>
                <w:color w:val="9E186A"/>
                <w:sz w:val="14"/>
                <w:szCs w:val="14"/>
              </w:rPr>
              <w:t>L&amp;T</w:t>
            </w:r>
          </w:p>
        </w:tc>
        <w:tc>
          <w:tcPr>
            <w:tcW w:w="850" w:type="dxa"/>
            <w:tcBorders>
              <w:left w:val="single" w:sz="18" w:space="0" w:color="auto"/>
            </w:tcBorders>
          </w:tcPr>
          <w:p w14:paraId="1D23F3BA"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4" w:space="0" w:color="auto"/>
            </w:tcBorders>
            <w:shd w:val="clear" w:color="auto" w:fill="E12622"/>
          </w:tcPr>
          <w:p w14:paraId="0749EEE1" w14:textId="77777777" w:rsidR="003A67F3" w:rsidRPr="007256BE" w:rsidRDefault="003A67F3" w:rsidP="00FF3B8B">
            <w:pPr>
              <w:pStyle w:val="BodyText3"/>
              <w:rPr>
                <w:rFonts w:ascii="Open Sans" w:hAnsi="Open Sans" w:cs="Open Sans"/>
                <w:bCs w:val="0"/>
                <w:i w:val="0"/>
                <w:iCs w:val="0"/>
                <w:color w:val="FFFFFF" w:themeColor="background1"/>
                <w:sz w:val="14"/>
                <w:szCs w:val="14"/>
              </w:rPr>
            </w:pPr>
            <w:r w:rsidRPr="007256BE">
              <w:rPr>
                <w:rFonts w:ascii="Open Sans" w:hAnsi="Open Sans" w:cs="Open Sans"/>
                <w:bCs w:val="0"/>
                <w:i w:val="0"/>
                <w:iCs w:val="0"/>
                <w:color w:val="FFFFFF" w:themeColor="background1"/>
                <w:sz w:val="14"/>
                <w:szCs w:val="14"/>
              </w:rPr>
              <w:t>2.3</w:t>
            </w:r>
          </w:p>
        </w:tc>
        <w:tc>
          <w:tcPr>
            <w:tcW w:w="569" w:type="dxa"/>
            <w:tcBorders>
              <w:top w:val="single" w:sz="4" w:space="0" w:color="auto"/>
              <w:left w:val="single" w:sz="4" w:space="0" w:color="auto"/>
              <w:bottom w:val="single" w:sz="4" w:space="0" w:color="auto"/>
              <w:right w:val="single" w:sz="18" w:space="0" w:color="auto"/>
            </w:tcBorders>
          </w:tcPr>
          <w:p w14:paraId="3A5DEC14" w14:textId="77777777" w:rsidR="003A67F3" w:rsidRPr="00973F66" w:rsidRDefault="003A67F3" w:rsidP="00FF3B8B">
            <w:pPr>
              <w:pStyle w:val="BodyText3"/>
              <w:rPr>
                <w:rFonts w:ascii="Open Sans" w:hAnsi="Open Sans" w:cs="Open Sans"/>
                <w:b w:val="0"/>
                <w:bCs w:val="0"/>
                <w:i w:val="0"/>
                <w:iCs w:val="0"/>
                <w:sz w:val="14"/>
                <w:szCs w:val="14"/>
              </w:rPr>
            </w:pPr>
          </w:p>
        </w:tc>
        <w:tc>
          <w:tcPr>
            <w:tcW w:w="425" w:type="dxa"/>
            <w:tcBorders>
              <w:left w:val="single" w:sz="18" w:space="0" w:color="auto"/>
              <w:right w:val="single" w:sz="18" w:space="0" w:color="auto"/>
            </w:tcBorders>
          </w:tcPr>
          <w:p w14:paraId="403699E6"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gridSpan w:val="3"/>
            <w:tcBorders>
              <w:right w:val="single" w:sz="18" w:space="0" w:color="auto"/>
            </w:tcBorders>
          </w:tcPr>
          <w:p w14:paraId="09BAF635" w14:textId="77777777" w:rsidR="003A67F3" w:rsidRPr="00973F66" w:rsidRDefault="003A67F3" w:rsidP="00FF3B8B">
            <w:pPr>
              <w:pStyle w:val="BodyText3"/>
              <w:rPr>
                <w:rFonts w:ascii="Open Sans" w:hAnsi="Open Sans" w:cs="Open Sans"/>
                <w:b w:val="0"/>
                <w:bCs w:val="0"/>
                <w:i w:val="0"/>
                <w:iCs w:val="0"/>
                <w:sz w:val="14"/>
                <w:szCs w:val="14"/>
              </w:rPr>
            </w:pPr>
          </w:p>
        </w:tc>
        <w:tc>
          <w:tcPr>
            <w:tcW w:w="575" w:type="dxa"/>
            <w:gridSpan w:val="2"/>
            <w:tcBorders>
              <w:right w:val="single" w:sz="18" w:space="0" w:color="auto"/>
            </w:tcBorders>
          </w:tcPr>
          <w:p w14:paraId="64840713" w14:textId="77777777" w:rsidR="003A67F3" w:rsidRPr="00973F66" w:rsidRDefault="003A67F3" w:rsidP="00FF3B8B">
            <w:pPr>
              <w:pStyle w:val="BodyText3"/>
              <w:rPr>
                <w:rFonts w:ascii="Open Sans" w:hAnsi="Open Sans" w:cs="Open Sans"/>
                <w:b w:val="0"/>
                <w:bCs w:val="0"/>
                <w:i w:val="0"/>
                <w:iCs w:val="0"/>
                <w:sz w:val="14"/>
                <w:szCs w:val="14"/>
              </w:rPr>
            </w:pPr>
          </w:p>
        </w:tc>
        <w:tc>
          <w:tcPr>
            <w:tcW w:w="712" w:type="dxa"/>
            <w:tcBorders>
              <w:left w:val="single" w:sz="18" w:space="0" w:color="auto"/>
              <w:right w:val="single" w:sz="4" w:space="0" w:color="auto"/>
            </w:tcBorders>
            <w:shd w:val="clear" w:color="auto" w:fill="E12622"/>
          </w:tcPr>
          <w:p w14:paraId="38104A1B" w14:textId="77777777" w:rsidR="003A67F3" w:rsidRDefault="003A67F3" w:rsidP="00FF3B8B">
            <w:pPr>
              <w:pStyle w:val="BodyText3"/>
              <w:rPr>
                <w:rFonts w:ascii="Open Sans" w:hAnsi="Open Sans" w:cs="Open Sans"/>
                <w:b w:val="0"/>
                <w:bCs w:val="0"/>
                <w:i w:val="0"/>
                <w:iCs w:val="0"/>
                <w:sz w:val="14"/>
                <w:szCs w:val="14"/>
              </w:rPr>
            </w:pPr>
          </w:p>
          <w:p w14:paraId="63F7BE5B"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E12622"/>
          </w:tcPr>
          <w:p w14:paraId="324E8D04"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F49919"/>
          </w:tcPr>
          <w:p w14:paraId="0A8491C5"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E12622"/>
          </w:tcPr>
          <w:p w14:paraId="1AD8F8B4"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92D050"/>
          </w:tcPr>
          <w:p w14:paraId="10C9C578"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27A9494A"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w:t>
            </w:r>
          </w:p>
        </w:tc>
      </w:tr>
      <w:tr w:rsidR="003A67F3" w:rsidRPr="00C10F4C" w14:paraId="53BB3D00" w14:textId="77777777" w:rsidTr="001B69AC">
        <w:trPr>
          <w:cantSplit/>
          <w:trHeight w:val="170"/>
        </w:trPr>
        <w:tc>
          <w:tcPr>
            <w:tcW w:w="2809" w:type="dxa"/>
            <w:gridSpan w:val="2"/>
            <w:tcBorders>
              <w:top w:val="single" w:sz="18" w:space="0" w:color="auto"/>
              <w:left w:val="single" w:sz="18" w:space="0" w:color="auto"/>
              <w:bottom w:val="single" w:sz="18" w:space="0" w:color="auto"/>
              <w:right w:val="single" w:sz="4" w:space="0" w:color="auto"/>
            </w:tcBorders>
            <w:shd w:val="clear" w:color="auto" w:fill="004987"/>
          </w:tcPr>
          <w:p w14:paraId="11480590" w14:textId="77777777" w:rsidR="003A67F3" w:rsidRPr="00C10F4C" w:rsidRDefault="003A67F3" w:rsidP="00FF3B8B">
            <w:pPr>
              <w:pStyle w:val="BodyText3"/>
              <w:rPr>
                <w:rFonts w:ascii="Open Sans" w:hAnsi="Open Sans" w:cs="Open Sans"/>
                <w:bCs w:val="0"/>
                <w:i w:val="0"/>
                <w:iCs w:val="0"/>
                <w:color w:val="FFFFFF" w:themeColor="background1"/>
                <w:sz w:val="16"/>
                <w:szCs w:val="16"/>
              </w:rPr>
            </w:pPr>
          </w:p>
        </w:tc>
        <w:tc>
          <w:tcPr>
            <w:tcW w:w="10089" w:type="dxa"/>
            <w:gridSpan w:val="17"/>
            <w:tcBorders>
              <w:top w:val="single" w:sz="18" w:space="0" w:color="auto"/>
              <w:left w:val="single" w:sz="4" w:space="0" w:color="auto"/>
              <w:bottom w:val="single" w:sz="18" w:space="0" w:color="auto"/>
              <w:right w:val="single" w:sz="4" w:space="0" w:color="auto"/>
            </w:tcBorders>
            <w:shd w:val="clear" w:color="auto" w:fill="004987"/>
          </w:tcPr>
          <w:p w14:paraId="130A14E5" w14:textId="77777777" w:rsidR="003A67F3" w:rsidRPr="00C10F4C" w:rsidRDefault="003A67F3" w:rsidP="00FF3B8B">
            <w:pPr>
              <w:pStyle w:val="BodyText3"/>
              <w:rPr>
                <w:rFonts w:ascii="Open Sans" w:hAnsi="Open Sans" w:cs="Open Sans"/>
                <w:bCs w:val="0"/>
                <w:i w:val="0"/>
                <w:iCs w:val="0"/>
                <w:color w:val="FFFFFF" w:themeColor="background1"/>
                <w:sz w:val="16"/>
                <w:szCs w:val="16"/>
              </w:rPr>
            </w:pPr>
            <w:r w:rsidRPr="00C10F4C">
              <w:rPr>
                <w:rFonts w:ascii="Open Sans" w:hAnsi="Open Sans" w:cs="Open Sans"/>
                <w:bCs w:val="0"/>
                <w:i w:val="0"/>
                <w:iCs w:val="0"/>
                <w:color w:val="FFFFFF" w:themeColor="background1"/>
                <w:sz w:val="16"/>
                <w:szCs w:val="16"/>
              </w:rPr>
              <w:t>How good are we at improving outcomes for all of our learners?</w:t>
            </w:r>
          </w:p>
        </w:tc>
        <w:tc>
          <w:tcPr>
            <w:tcW w:w="711" w:type="dxa"/>
            <w:tcBorders>
              <w:top w:val="single" w:sz="18" w:space="0" w:color="auto"/>
              <w:left w:val="single" w:sz="4" w:space="0" w:color="auto"/>
              <w:bottom w:val="single" w:sz="18" w:space="0" w:color="auto"/>
              <w:right w:val="single" w:sz="18" w:space="0" w:color="auto"/>
            </w:tcBorders>
            <w:shd w:val="clear" w:color="auto" w:fill="004987"/>
          </w:tcPr>
          <w:p w14:paraId="04D055C9" w14:textId="77777777" w:rsidR="003A67F3" w:rsidRPr="00C10F4C" w:rsidRDefault="003A67F3" w:rsidP="00FF3B8B">
            <w:pPr>
              <w:pStyle w:val="BodyText3"/>
              <w:rPr>
                <w:rFonts w:ascii="Open Sans" w:hAnsi="Open Sans" w:cs="Open Sans"/>
                <w:bCs w:val="0"/>
                <w:i w:val="0"/>
                <w:iCs w:val="0"/>
                <w:color w:val="FFFFFF" w:themeColor="background1"/>
                <w:sz w:val="16"/>
                <w:szCs w:val="16"/>
              </w:rPr>
            </w:pPr>
          </w:p>
        </w:tc>
        <w:tc>
          <w:tcPr>
            <w:tcW w:w="2551" w:type="dxa"/>
            <w:tcBorders>
              <w:top w:val="single" w:sz="18" w:space="0" w:color="auto"/>
              <w:left w:val="single" w:sz="4" w:space="0" w:color="auto"/>
              <w:bottom w:val="single" w:sz="18" w:space="0" w:color="auto"/>
              <w:right w:val="single" w:sz="18" w:space="0" w:color="auto"/>
            </w:tcBorders>
            <w:shd w:val="clear" w:color="auto" w:fill="004987"/>
          </w:tcPr>
          <w:p w14:paraId="4777A329" w14:textId="77777777" w:rsidR="003A67F3" w:rsidRPr="00C10F4C" w:rsidRDefault="003A67F3" w:rsidP="00FF3B8B">
            <w:pPr>
              <w:pStyle w:val="BodyText3"/>
              <w:rPr>
                <w:rFonts w:ascii="Open Sans" w:hAnsi="Open Sans" w:cs="Open Sans"/>
                <w:bCs w:val="0"/>
                <w:i w:val="0"/>
                <w:iCs w:val="0"/>
                <w:color w:val="FFFFFF" w:themeColor="background1"/>
                <w:sz w:val="16"/>
                <w:szCs w:val="16"/>
              </w:rPr>
            </w:pPr>
          </w:p>
        </w:tc>
      </w:tr>
      <w:tr w:rsidR="006805A6" w:rsidRPr="00973F66" w14:paraId="76CDDBF2" w14:textId="77777777" w:rsidTr="001B69AC">
        <w:trPr>
          <w:trHeight w:val="91"/>
        </w:trPr>
        <w:tc>
          <w:tcPr>
            <w:tcW w:w="552" w:type="dxa"/>
            <w:vMerge w:val="restart"/>
            <w:tcBorders>
              <w:top w:val="single" w:sz="18" w:space="0" w:color="auto"/>
              <w:left w:val="single" w:sz="18" w:space="0" w:color="auto"/>
            </w:tcBorders>
            <w:textDirection w:val="tbRl"/>
          </w:tcPr>
          <w:p w14:paraId="5120126C" w14:textId="77777777" w:rsidR="003A67F3" w:rsidRPr="00151BE1" w:rsidRDefault="003A67F3"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7</w:t>
            </w:r>
            <w:r w:rsidRPr="00151BE1">
              <w:rPr>
                <w:rFonts w:ascii="Open Sans" w:hAnsi="Open Sans" w:cs="Open Sans"/>
                <w:b w:val="0"/>
                <w:bCs w:val="0"/>
                <w:i w:val="0"/>
                <w:iCs w:val="0"/>
                <w:sz w:val="14"/>
                <w:szCs w:val="14"/>
              </w:rPr>
              <w:t>.</w:t>
            </w:r>
          </w:p>
        </w:tc>
        <w:tc>
          <w:tcPr>
            <w:tcW w:w="4949" w:type="dxa"/>
            <w:gridSpan w:val="2"/>
            <w:vMerge w:val="restart"/>
            <w:tcBorders>
              <w:top w:val="single" w:sz="18" w:space="0" w:color="auto"/>
              <w:right w:val="single" w:sz="18" w:space="0" w:color="auto"/>
            </w:tcBorders>
          </w:tcPr>
          <w:p w14:paraId="566FA8E0" w14:textId="77777777" w:rsidR="003A67F3" w:rsidRPr="007D42A6" w:rsidRDefault="003A67F3" w:rsidP="00FF3B8B">
            <w:pPr>
              <w:pStyle w:val="BodyText3"/>
              <w:rPr>
                <w:rFonts w:ascii="Open Sans" w:hAnsi="Open Sans" w:cs="Open Sans"/>
                <w:i w:val="0"/>
                <w:sz w:val="14"/>
                <w:szCs w:val="14"/>
              </w:rPr>
            </w:pPr>
            <w:r w:rsidRPr="007D42A6">
              <w:rPr>
                <w:rFonts w:ascii="Open Sans" w:hAnsi="Open Sans" w:cs="Open Sans"/>
                <w:i w:val="0"/>
                <w:sz w:val="14"/>
                <w:szCs w:val="14"/>
              </w:rPr>
              <w:t>GIRFEC</w:t>
            </w:r>
          </w:p>
          <w:p w14:paraId="14AE8BF1" w14:textId="77777777" w:rsidR="003A67F3" w:rsidRPr="007D42A6" w:rsidRDefault="003A67F3" w:rsidP="003A67F3">
            <w:pPr>
              <w:pStyle w:val="BodyText3"/>
              <w:numPr>
                <w:ilvl w:val="0"/>
                <w:numId w:val="7"/>
              </w:numPr>
              <w:spacing w:after="120"/>
              <w:ind w:left="119" w:hanging="119"/>
              <w:rPr>
                <w:rFonts w:ascii="Open Sans" w:hAnsi="Open Sans" w:cs="Open Sans"/>
                <w:b w:val="0"/>
                <w:i w:val="0"/>
                <w:sz w:val="14"/>
                <w:szCs w:val="14"/>
              </w:rPr>
            </w:pPr>
            <w:r w:rsidRPr="007D42A6">
              <w:rPr>
                <w:rFonts w:ascii="Open Sans" w:hAnsi="Open Sans" w:cs="Open Sans"/>
                <w:b w:val="0"/>
                <w:i w:val="0"/>
                <w:sz w:val="14"/>
                <w:szCs w:val="14"/>
              </w:rPr>
              <w:t>Continue Project Group work to bring together existing progression pathways f</w:t>
            </w:r>
            <w:r>
              <w:rPr>
                <w:rFonts w:ascii="Open Sans" w:hAnsi="Open Sans" w:cs="Open Sans"/>
                <w:b w:val="0"/>
                <w:i w:val="0"/>
                <w:sz w:val="14"/>
                <w:szCs w:val="14"/>
              </w:rPr>
              <w:t>or vulnerable students.</w:t>
            </w:r>
          </w:p>
          <w:p w14:paraId="073B6BFB" w14:textId="77777777" w:rsidR="003A67F3" w:rsidRPr="007D42A6" w:rsidRDefault="003A67F3" w:rsidP="003A67F3">
            <w:pPr>
              <w:pStyle w:val="BodyText3"/>
              <w:numPr>
                <w:ilvl w:val="0"/>
                <w:numId w:val="7"/>
              </w:numPr>
              <w:spacing w:after="120"/>
              <w:ind w:left="119" w:hanging="119"/>
              <w:rPr>
                <w:rFonts w:ascii="Open Sans" w:hAnsi="Open Sans" w:cs="Open Sans"/>
                <w:b w:val="0"/>
                <w:i w:val="0"/>
                <w:color w:val="E12622"/>
                <w:sz w:val="14"/>
                <w:szCs w:val="14"/>
              </w:rPr>
            </w:pPr>
            <w:r w:rsidRPr="007D42A6">
              <w:rPr>
                <w:rFonts w:ascii="Open Sans" w:hAnsi="Open Sans" w:cs="Open Sans"/>
                <w:b w:val="0"/>
                <w:i w:val="0"/>
                <w:sz w:val="14"/>
                <w:szCs w:val="14"/>
              </w:rPr>
              <w:t xml:space="preserve">Undertake review of universal support </w:t>
            </w:r>
            <w:r>
              <w:rPr>
                <w:rFonts w:ascii="Open Sans" w:hAnsi="Open Sans" w:cs="Open Sans"/>
                <w:b w:val="0"/>
                <w:i w:val="0"/>
                <w:sz w:val="14"/>
                <w:szCs w:val="14"/>
              </w:rPr>
              <w:t>in light of COVID-19 and introduce changes to FLGT support for students.</w:t>
            </w:r>
          </w:p>
          <w:p w14:paraId="0DAA1DFB" w14:textId="77777777" w:rsidR="003A67F3" w:rsidRPr="007D42A6" w:rsidRDefault="003A67F3" w:rsidP="003A67F3">
            <w:pPr>
              <w:pStyle w:val="BodyText3"/>
              <w:numPr>
                <w:ilvl w:val="0"/>
                <w:numId w:val="7"/>
              </w:numPr>
              <w:spacing w:after="120"/>
              <w:ind w:left="119" w:hanging="119"/>
              <w:rPr>
                <w:rFonts w:ascii="Open Sans" w:hAnsi="Open Sans" w:cs="Open Sans"/>
                <w:b w:val="0"/>
                <w:i w:val="0"/>
                <w:color w:val="E12622"/>
                <w:sz w:val="14"/>
                <w:szCs w:val="14"/>
              </w:rPr>
            </w:pPr>
            <w:r w:rsidRPr="007D42A6">
              <w:rPr>
                <w:rFonts w:ascii="Open Sans" w:hAnsi="Open Sans" w:cs="Open Sans"/>
                <w:b w:val="0"/>
                <w:i w:val="0"/>
                <w:sz w:val="14"/>
                <w:szCs w:val="14"/>
              </w:rPr>
              <w:t>Introduce simple house token reward system to recognise student progress on values.</w:t>
            </w:r>
          </w:p>
          <w:p w14:paraId="524CD696" w14:textId="77777777" w:rsidR="003A67F3" w:rsidRPr="007D42A6" w:rsidRDefault="003A67F3" w:rsidP="003A67F3">
            <w:pPr>
              <w:pStyle w:val="BodyText3"/>
              <w:numPr>
                <w:ilvl w:val="0"/>
                <w:numId w:val="7"/>
              </w:numPr>
              <w:spacing w:after="120"/>
              <w:ind w:left="119" w:hanging="119"/>
              <w:rPr>
                <w:rFonts w:ascii="Open Sans" w:hAnsi="Open Sans" w:cs="Open Sans"/>
                <w:b w:val="0"/>
                <w:i w:val="0"/>
                <w:color w:val="E12622"/>
                <w:sz w:val="14"/>
                <w:szCs w:val="14"/>
              </w:rPr>
            </w:pPr>
            <w:r w:rsidRPr="007D42A6">
              <w:rPr>
                <w:rFonts w:ascii="Open Sans" w:hAnsi="Open Sans" w:cs="Open Sans"/>
                <w:b w:val="0"/>
                <w:i w:val="0"/>
                <w:sz w:val="14"/>
                <w:szCs w:val="14"/>
              </w:rPr>
              <w:t>Complete</w:t>
            </w:r>
            <w:r>
              <w:rPr>
                <w:rFonts w:ascii="Open Sans" w:hAnsi="Open Sans" w:cs="Open Sans"/>
                <w:b w:val="0"/>
                <w:i w:val="0"/>
                <w:sz w:val="14"/>
                <w:szCs w:val="14"/>
              </w:rPr>
              <w:t xml:space="preserve"> &amp; launch the new Equalities Policy </w:t>
            </w:r>
            <w:r w:rsidRPr="007D42A6">
              <w:rPr>
                <w:rFonts w:ascii="Open Sans" w:hAnsi="Open Sans" w:cs="Open Sans"/>
                <w:b w:val="0"/>
                <w:i w:val="0"/>
                <w:sz w:val="14"/>
                <w:szCs w:val="14"/>
              </w:rPr>
              <w:t>during Sessions 202</w:t>
            </w:r>
            <w:r>
              <w:rPr>
                <w:rFonts w:ascii="Open Sans" w:hAnsi="Open Sans" w:cs="Open Sans"/>
                <w:b w:val="0"/>
                <w:i w:val="0"/>
                <w:sz w:val="14"/>
                <w:szCs w:val="14"/>
              </w:rPr>
              <w:t>1</w:t>
            </w:r>
            <w:r w:rsidRPr="007D42A6">
              <w:rPr>
                <w:rFonts w:ascii="Open Sans" w:hAnsi="Open Sans" w:cs="Open Sans"/>
                <w:b w:val="0"/>
                <w:i w:val="0"/>
                <w:sz w:val="14"/>
                <w:szCs w:val="14"/>
              </w:rPr>
              <w:t>-22</w:t>
            </w:r>
            <w:r>
              <w:rPr>
                <w:rFonts w:ascii="Open Sans" w:hAnsi="Open Sans" w:cs="Open Sans"/>
                <w:b w:val="0"/>
                <w:i w:val="0"/>
                <w:sz w:val="14"/>
                <w:szCs w:val="14"/>
              </w:rPr>
              <w:t>, taking account of the incorporation of UNCRC into law in Scotland.</w:t>
            </w:r>
          </w:p>
        </w:tc>
        <w:tc>
          <w:tcPr>
            <w:tcW w:w="567" w:type="dxa"/>
            <w:tcBorders>
              <w:top w:val="single" w:sz="18" w:space="0" w:color="auto"/>
              <w:left w:val="single" w:sz="18" w:space="0" w:color="auto"/>
              <w:bottom w:val="single" w:sz="8" w:space="0" w:color="auto"/>
              <w:right w:val="single" w:sz="8" w:space="0" w:color="auto"/>
            </w:tcBorders>
            <w:shd w:val="clear" w:color="auto" w:fill="004987"/>
          </w:tcPr>
          <w:p w14:paraId="68D11F5E" w14:textId="77777777" w:rsidR="003A67F3" w:rsidRPr="00973F66" w:rsidRDefault="003A67F3" w:rsidP="00FF3B8B">
            <w:pPr>
              <w:pStyle w:val="BodyText3"/>
              <w:rPr>
                <w:rFonts w:ascii="Open Sans" w:hAnsi="Open Sans" w:cs="Open Sans"/>
                <w:b w:val="0"/>
                <w:bCs w:val="0"/>
                <w:i w:val="0"/>
                <w:iCs w:val="0"/>
                <w:sz w:val="12"/>
                <w:szCs w:val="12"/>
              </w:rPr>
            </w:pPr>
          </w:p>
        </w:tc>
        <w:tc>
          <w:tcPr>
            <w:tcW w:w="851" w:type="dxa"/>
            <w:tcBorders>
              <w:top w:val="single" w:sz="18" w:space="0" w:color="auto"/>
              <w:left w:val="single" w:sz="8" w:space="0" w:color="auto"/>
              <w:bottom w:val="single" w:sz="8" w:space="0" w:color="auto"/>
              <w:right w:val="single" w:sz="8" w:space="0" w:color="auto"/>
            </w:tcBorders>
            <w:shd w:val="clear" w:color="auto" w:fill="004987"/>
          </w:tcPr>
          <w:p w14:paraId="39AD420C" w14:textId="77777777" w:rsidR="003A67F3" w:rsidRPr="00973F66" w:rsidRDefault="003A67F3" w:rsidP="00FF3B8B">
            <w:pPr>
              <w:pStyle w:val="BodyText3"/>
              <w:rPr>
                <w:rFonts w:ascii="Open Sans" w:hAnsi="Open Sans" w:cs="Open Sans"/>
                <w:b w:val="0"/>
                <w:bCs w:val="0"/>
                <w:i w:val="0"/>
                <w:iCs w:val="0"/>
                <w:sz w:val="14"/>
                <w:szCs w:val="14"/>
              </w:rPr>
            </w:pPr>
          </w:p>
        </w:tc>
        <w:tc>
          <w:tcPr>
            <w:tcW w:w="850" w:type="dxa"/>
            <w:tcBorders>
              <w:top w:val="single" w:sz="18" w:space="0" w:color="auto"/>
              <w:left w:val="single" w:sz="8" w:space="0" w:color="auto"/>
              <w:bottom w:val="single" w:sz="8" w:space="0" w:color="auto"/>
              <w:right w:val="single" w:sz="18" w:space="0" w:color="auto"/>
            </w:tcBorders>
            <w:shd w:val="clear" w:color="auto" w:fill="004987"/>
          </w:tcPr>
          <w:p w14:paraId="46CBAB96"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top w:val="single" w:sz="18" w:space="0" w:color="auto"/>
              <w:left w:val="single" w:sz="18" w:space="0" w:color="auto"/>
            </w:tcBorders>
            <w:shd w:val="clear" w:color="auto" w:fill="004987"/>
          </w:tcPr>
          <w:p w14:paraId="0E82828C"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top w:val="single" w:sz="18" w:space="0" w:color="auto"/>
            </w:tcBorders>
            <w:shd w:val="clear" w:color="auto" w:fill="004987"/>
          </w:tcPr>
          <w:p w14:paraId="3FD6DB4C" w14:textId="77777777" w:rsidR="003A67F3" w:rsidRPr="00973F66" w:rsidRDefault="003A67F3" w:rsidP="00FF3B8B">
            <w:pPr>
              <w:pStyle w:val="BodyText3"/>
              <w:rPr>
                <w:rFonts w:ascii="Open Sans" w:hAnsi="Open Sans" w:cs="Open Sans"/>
                <w:b w:val="0"/>
                <w:bCs w:val="0"/>
                <w:i w:val="0"/>
                <w:iCs w:val="0"/>
                <w:sz w:val="14"/>
                <w:szCs w:val="14"/>
              </w:rPr>
            </w:pPr>
          </w:p>
        </w:tc>
        <w:tc>
          <w:tcPr>
            <w:tcW w:w="661" w:type="dxa"/>
            <w:gridSpan w:val="3"/>
            <w:tcBorders>
              <w:top w:val="single" w:sz="18" w:space="0" w:color="auto"/>
            </w:tcBorders>
            <w:shd w:val="clear" w:color="auto" w:fill="004987"/>
          </w:tcPr>
          <w:p w14:paraId="30A7D36B"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906" w:type="dxa"/>
            <w:gridSpan w:val="3"/>
            <w:tcBorders>
              <w:top w:val="single" w:sz="18" w:space="0" w:color="auto"/>
              <w:right w:val="single" w:sz="18" w:space="0" w:color="auto"/>
            </w:tcBorders>
            <w:shd w:val="clear" w:color="auto" w:fill="004987"/>
          </w:tcPr>
          <w:p w14:paraId="31667D6C"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712" w:type="dxa"/>
            <w:tcBorders>
              <w:top w:val="single" w:sz="18" w:space="0" w:color="auto"/>
              <w:left w:val="single" w:sz="18" w:space="0" w:color="auto"/>
              <w:right w:val="single" w:sz="4" w:space="0" w:color="auto"/>
            </w:tcBorders>
            <w:shd w:val="clear" w:color="auto" w:fill="004987"/>
          </w:tcPr>
          <w:p w14:paraId="43E67200" w14:textId="77777777" w:rsidR="003A67F3" w:rsidRPr="00973F66" w:rsidRDefault="003A67F3" w:rsidP="00FF3B8B">
            <w:pPr>
              <w:pStyle w:val="BodyText3"/>
              <w:rPr>
                <w:rFonts w:ascii="Open Sans" w:hAnsi="Open Sans" w:cs="Open Sans"/>
                <w:b w:val="0"/>
                <w:bCs w:val="0"/>
                <w:i w:val="0"/>
                <w:iCs w:val="0"/>
                <w:sz w:val="14"/>
                <w:szCs w:val="14"/>
              </w:rPr>
            </w:pPr>
          </w:p>
        </w:tc>
        <w:tc>
          <w:tcPr>
            <w:tcW w:w="574" w:type="dxa"/>
            <w:gridSpan w:val="2"/>
            <w:tcBorders>
              <w:top w:val="single" w:sz="18" w:space="0" w:color="auto"/>
              <w:left w:val="single" w:sz="4" w:space="0" w:color="auto"/>
              <w:right w:val="single" w:sz="4" w:space="0" w:color="auto"/>
            </w:tcBorders>
            <w:shd w:val="clear" w:color="auto" w:fill="004987"/>
          </w:tcPr>
          <w:p w14:paraId="7AB034B3" w14:textId="77777777" w:rsidR="003A67F3" w:rsidRPr="00973F66" w:rsidRDefault="003A67F3" w:rsidP="00FF3B8B">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54E2BAE6"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top w:val="single" w:sz="18" w:space="0" w:color="auto"/>
              <w:left w:val="single" w:sz="4" w:space="0" w:color="auto"/>
              <w:right w:val="single" w:sz="4" w:space="0" w:color="auto"/>
            </w:tcBorders>
            <w:shd w:val="clear" w:color="auto" w:fill="004987"/>
          </w:tcPr>
          <w:p w14:paraId="1928FDC5"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top w:val="single" w:sz="18" w:space="0" w:color="auto"/>
              <w:left w:val="single" w:sz="4" w:space="0" w:color="auto"/>
              <w:right w:val="single" w:sz="18" w:space="0" w:color="auto"/>
            </w:tcBorders>
            <w:shd w:val="clear" w:color="auto" w:fill="004987"/>
          </w:tcPr>
          <w:p w14:paraId="549C3DD7"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top w:val="single" w:sz="18" w:space="0" w:color="auto"/>
              <w:left w:val="single" w:sz="4" w:space="0" w:color="auto"/>
              <w:right w:val="single" w:sz="18" w:space="0" w:color="auto"/>
            </w:tcBorders>
            <w:shd w:val="clear" w:color="auto" w:fill="004987"/>
          </w:tcPr>
          <w:p w14:paraId="08FD41B1" w14:textId="77777777" w:rsidR="003A67F3" w:rsidRPr="00973F66" w:rsidRDefault="003A67F3" w:rsidP="00FF3B8B">
            <w:pPr>
              <w:pStyle w:val="BodyText3"/>
              <w:rPr>
                <w:rFonts w:ascii="Open Sans" w:hAnsi="Open Sans" w:cs="Open Sans"/>
                <w:b w:val="0"/>
                <w:bCs w:val="0"/>
                <w:i w:val="0"/>
                <w:iCs w:val="0"/>
                <w:sz w:val="14"/>
                <w:szCs w:val="14"/>
              </w:rPr>
            </w:pPr>
          </w:p>
        </w:tc>
      </w:tr>
      <w:tr w:rsidR="006805A6" w:rsidRPr="00973F66" w14:paraId="01FB8EA5" w14:textId="77777777" w:rsidTr="001B69AC">
        <w:trPr>
          <w:trHeight w:val="402"/>
        </w:trPr>
        <w:tc>
          <w:tcPr>
            <w:tcW w:w="552" w:type="dxa"/>
            <w:vMerge/>
            <w:tcBorders>
              <w:left w:val="single" w:sz="18" w:space="0" w:color="auto"/>
            </w:tcBorders>
            <w:textDirection w:val="tbRl"/>
          </w:tcPr>
          <w:p w14:paraId="527BB90A" w14:textId="77777777" w:rsidR="003A67F3"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6F76A4A6" w14:textId="77777777" w:rsidR="003A67F3" w:rsidRPr="007D42A6"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35976359"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851" w:type="dxa"/>
            <w:tcBorders>
              <w:top w:val="single" w:sz="8" w:space="0" w:color="auto"/>
              <w:left w:val="single" w:sz="8" w:space="0" w:color="auto"/>
              <w:bottom w:val="single" w:sz="8" w:space="0" w:color="auto"/>
              <w:right w:val="single" w:sz="18" w:space="0" w:color="auto"/>
            </w:tcBorders>
          </w:tcPr>
          <w:p w14:paraId="0BCB2EAB" w14:textId="77777777" w:rsidR="003A67F3" w:rsidRPr="00973F66" w:rsidRDefault="003A67F3" w:rsidP="00FF3B8B">
            <w:pPr>
              <w:pStyle w:val="BodyText3"/>
              <w:rPr>
                <w:rFonts w:ascii="Open Sans" w:hAnsi="Open Sans" w:cs="Open Sans"/>
                <w:b w:val="0"/>
                <w:bCs w:val="0"/>
                <w:i w:val="0"/>
                <w:iCs w:val="0"/>
                <w:sz w:val="14"/>
                <w:szCs w:val="14"/>
              </w:rPr>
            </w:pPr>
            <w:r w:rsidRPr="004273D6">
              <w:rPr>
                <w:rFonts w:ascii="Open Sans" w:hAnsi="Open Sans" w:cs="Open Sans"/>
                <w:b w:val="0"/>
                <w:bCs w:val="0"/>
                <w:i w:val="0"/>
                <w:iCs w:val="0"/>
                <w:color w:val="004987"/>
                <w:sz w:val="14"/>
                <w:szCs w:val="14"/>
              </w:rPr>
              <w:t xml:space="preserve">Inclusion, </w:t>
            </w:r>
            <w:r w:rsidRPr="004273D6">
              <w:rPr>
                <w:rFonts w:ascii="Open Sans" w:hAnsi="Open Sans" w:cs="Open Sans"/>
                <w:b w:val="0"/>
                <w:bCs w:val="0"/>
                <w:i w:val="0"/>
                <w:iCs w:val="0"/>
                <w:color w:val="9E186A"/>
                <w:sz w:val="14"/>
                <w:szCs w:val="14"/>
              </w:rPr>
              <w:t>Curriculum</w:t>
            </w:r>
          </w:p>
        </w:tc>
        <w:tc>
          <w:tcPr>
            <w:tcW w:w="850" w:type="dxa"/>
            <w:tcBorders>
              <w:left w:val="single" w:sz="18" w:space="0" w:color="auto"/>
            </w:tcBorders>
          </w:tcPr>
          <w:p w14:paraId="0CCA07BA"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Pr>
          <w:p w14:paraId="3D97277D"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18" w:space="0" w:color="auto"/>
            </w:tcBorders>
            <w:shd w:val="clear" w:color="auto" w:fill="E12622"/>
          </w:tcPr>
          <w:p w14:paraId="6AD2B3BC" w14:textId="77777777" w:rsidR="003A67F3"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3.2</w:t>
            </w:r>
          </w:p>
        </w:tc>
        <w:tc>
          <w:tcPr>
            <w:tcW w:w="425" w:type="dxa"/>
            <w:tcBorders>
              <w:left w:val="single" w:sz="18" w:space="0" w:color="auto"/>
              <w:right w:val="single" w:sz="18" w:space="0" w:color="auto"/>
            </w:tcBorders>
            <w:shd w:val="clear" w:color="auto" w:fill="auto"/>
          </w:tcPr>
          <w:p w14:paraId="30461E85"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67" w:type="dxa"/>
            <w:gridSpan w:val="3"/>
            <w:tcBorders>
              <w:right w:val="single" w:sz="18" w:space="0" w:color="auto"/>
            </w:tcBorders>
            <w:shd w:val="clear" w:color="auto" w:fill="auto"/>
          </w:tcPr>
          <w:p w14:paraId="0D0DAB76"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75" w:type="dxa"/>
            <w:gridSpan w:val="2"/>
            <w:tcBorders>
              <w:right w:val="single" w:sz="18" w:space="0" w:color="auto"/>
            </w:tcBorders>
            <w:shd w:val="clear" w:color="auto" w:fill="auto"/>
          </w:tcPr>
          <w:p w14:paraId="60778ADB"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712" w:type="dxa"/>
            <w:tcBorders>
              <w:left w:val="single" w:sz="18" w:space="0" w:color="auto"/>
              <w:right w:val="single" w:sz="4" w:space="0" w:color="auto"/>
            </w:tcBorders>
            <w:shd w:val="clear" w:color="auto" w:fill="F49919"/>
          </w:tcPr>
          <w:p w14:paraId="6516EE37"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F49919"/>
          </w:tcPr>
          <w:p w14:paraId="3BBD9B15"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F49919"/>
          </w:tcPr>
          <w:p w14:paraId="73F34C11"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FFFF00"/>
          </w:tcPr>
          <w:p w14:paraId="57BA2767"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FFFF00"/>
          </w:tcPr>
          <w:p w14:paraId="1B8684BE"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129F3D33"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Michael Kelman – PT Project Pathways Partnership Working – CLD / EPC / NPA / Police etc</w:t>
            </w:r>
          </w:p>
        </w:tc>
      </w:tr>
      <w:tr w:rsidR="006805A6" w:rsidRPr="00973F66" w14:paraId="6C7FFCF7" w14:textId="77777777" w:rsidTr="001B69AC">
        <w:trPr>
          <w:trHeight w:val="549"/>
        </w:trPr>
        <w:tc>
          <w:tcPr>
            <w:tcW w:w="552" w:type="dxa"/>
            <w:vMerge/>
            <w:tcBorders>
              <w:left w:val="single" w:sz="18" w:space="0" w:color="auto"/>
            </w:tcBorders>
            <w:textDirection w:val="tbRl"/>
          </w:tcPr>
          <w:p w14:paraId="2A9BFD80" w14:textId="77777777" w:rsidR="003A67F3"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3D58DBC3" w14:textId="77777777" w:rsidR="003A67F3" w:rsidRPr="007D42A6"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14F3A487"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851" w:type="dxa"/>
            <w:tcBorders>
              <w:top w:val="single" w:sz="8" w:space="0" w:color="auto"/>
              <w:left w:val="single" w:sz="8" w:space="0" w:color="auto"/>
              <w:right w:val="single" w:sz="18" w:space="0" w:color="auto"/>
            </w:tcBorders>
          </w:tcPr>
          <w:p w14:paraId="61FB9CF7" w14:textId="77777777" w:rsidR="003A67F3" w:rsidRPr="00973F66" w:rsidRDefault="003A67F3" w:rsidP="00FF3B8B">
            <w:pPr>
              <w:pStyle w:val="BodyText3"/>
              <w:rPr>
                <w:rFonts w:ascii="Open Sans" w:hAnsi="Open Sans" w:cs="Open Sans"/>
                <w:b w:val="0"/>
                <w:bCs w:val="0"/>
                <w:i w:val="0"/>
                <w:iCs w:val="0"/>
                <w:sz w:val="14"/>
                <w:szCs w:val="14"/>
              </w:rPr>
            </w:pPr>
            <w:r w:rsidRPr="009158C4">
              <w:rPr>
                <w:rFonts w:ascii="Open Sans" w:hAnsi="Open Sans" w:cs="Open Sans"/>
                <w:b w:val="0"/>
                <w:bCs w:val="0"/>
                <w:i w:val="0"/>
                <w:iCs w:val="0"/>
                <w:color w:val="004987"/>
                <w:sz w:val="14"/>
                <w:szCs w:val="14"/>
              </w:rPr>
              <w:t xml:space="preserve">Inclusion, </w:t>
            </w:r>
            <w:r w:rsidRPr="009158C4">
              <w:rPr>
                <w:rFonts w:ascii="Open Sans" w:hAnsi="Open Sans" w:cs="Open Sans"/>
                <w:b w:val="0"/>
                <w:bCs w:val="0"/>
                <w:i w:val="0"/>
                <w:iCs w:val="0"/>
                <w:color w:val="9E186A"/>
                <w:sz w:val="14"/>
                <w:szCs w:val="14"/>
              </w:rPr>
              <w:t>Curriculum</w:t>
            </w:r>
          </w:p>
        </w:tc>
        <w:tc>
          <w:tcPr>
            <w:tcW w:w="850" w:type="dxa"/>
            <w:tcBorders>
              <w:left w:val="single" w:sz="18" w:space="0" w:color="auto"/>
            </w:tcBorders>
          </w:tcPr>
          <w:p w14:paraId="0CC1AC57"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Pr>
          <w:p w14:paraId="7CFD3BB3"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18" w:space="0" w:color="auto"/>
            </w:tcBorders>
            <w:shd w:val="clear" w:color="auto" w:fill="E12622"/>
          </w:tcPr>
          <w:p w14:paraId="19E847C7" w14:textId="77777777" w:rsidR="003A67F3"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425" w:type="dxa"/>
            <w:tcBorders>
              <w:left w:val="single" w:sz="18" w:space="0" w:color="auto"/>
              <w:right w:val="single" w:sz="18" w:space="0" w:color="auto"/>
            </w:tcBorders>
            <w:shd w:val="clear" w:color="auto" w:fill="auto"/>
          </w:tcPr>
          <w:p w14:paraId="7F16599B"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67" w:type="dxa"/>
            <w:gridSpan w:val="3"/>
            <w:tcBorders>
              <w:right w:val="single" w:sz="18" w:space="0" w:color="auto"/>
            </w:tcBorders>
            <w:shd w:val="clear" w:color="auto" w:fill="auto"/>
          </w:tcPr>
          <w:p w14:paraId="177897FB"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75" w:type="dxa"/>
            <w:gridSpan w:val="2"/>
            <w:tcBorders>
              <w:right w:val="single" w:sz="18" w:space="0" w:color="auto"/>
            </w:tcBorders>
            <w:shd w:val="clear" w:color="auto" w:fill="auto"/>
          </w:tcPr>
          <w:p w14:paraId="086B37A7"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712" w:type="dxa"/>
            <w:tcBorders>
              <w:left w:val="single" w:sz="18" w:space="0" w:color="auto"/>
              <w:right w:val="single" w:sz="4" w:space="0" w:color="auto"/>
            </w:tcBorders>
            <w:shd w:val="clear" w:color="auto" w:fill="E12622"/>
          </w:tcPr>
          <w:p w14:paraId="1442AF61"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F49919"/>
          </w:tcPr>
          <w:p w14:paraId="5D4EC812"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F49919"/>
          </w:tcPr>
          <w:p w14:paraId="325E3E58"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FFFF00"/>
          </w:tcPr>
          <w:p w14:paraId="648A8DB5"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92D050"/>
          </w:tcPr>
          <w:p w14:paraId="326B4D7E"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5988B476"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FLGT support, universal support Meeting.  Mental health – SAMH / CAMH etc</w:t>
            </w:r>
          </w:p>
        </w:tc>
      </w:tr>
      <w:tr w:rsidR="006805A6" w:rsidRPr="00973F66" w14:paraId="70475212" w14:textId="77777777" w:rsidTr="001B69AC">
        <w:trPr>
          <w:trHeight w:val="543"/>
        </w:trPr>
        <w:tc>
          <w:tcPr>
            <w:tcW w:w="552" w:type="dxa"/>
            <w:vMerge/>
            <w:tcBorders>
              <w:left w:val="single" w:sz="18" w:space="0" w:color="auto"/>
            </w:tcBorders>
            <w:textDirection w:val="tbRl"/>
          </w:tcPr>
          <w:p w14:paraId="0518715E" w14:textId="77777777" w:rsidR="003A67F3"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15C1CA57" w14:textId="77777777" w:rsidR="003A67F3" w:rsidRPr="007D42A6"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467C1F02" w14:textId="77777777" w:rsidR="003A67F3"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PTG’S</w:t>
            </w:r>
          </w:p>
        </w:tc>
        <w:tc>
          <w:tcPr>
            <w:tcW w:w="851" w:type="dxa"/>
            <w:tcBorders>
              <w:left w:val="single" w:sz="8" w:space="0" w:color="auto"/>
              <w:right w:val="single" w:sz="18" w:space="0" w:color="auto"/>
            </w:tcBorders>
          </w:tcPr>
          <w:p w14:paraId="22BE5A6F" w14:textId="77777777" w:rsidR="003A67F3" w:rsidRPr="009158C4" w:rsidRDefault="003A67F3" w:rsidP="00FF3B8B">
            <w:pPr>
              <w:pStyle w:val="BodyText3"/>
              <w:rPr>
                <w:rFonts w:ascii="Open Sans" w:hAnsi="Open Sans" w:cs="Open Sans"/>
                <w:b w:val="0"/>
                <w:bCs w:val="0"/>
                <w:i w:val="0"/>
                <w:iCs w:val="0"/>
                <w:color w:val="004987"/>
                <w:sz w:val="14"/>
                <w:szCs w:val="14"/>
              </w:rPr>
            </w:pPr>
            <w:r>
              <w:rPr>
                <w:rFonts w:ascii="Open Sans" w:hAnsi="Open Sans" w:cs="Open Sans"/>
                <w:b w:val="0"/>
                <w:bCs w:val="0"/>
                <w:i w:val="0"/>
                <w:iCs w:val="0"/>
                <w:color w:val="004987"/>
                <w:sz w:val="14"/>
                <w:szCs w:val="14"/>
              </w:rPr>
              <w:t xml:space="preserve">Integrity, </w:t>
            </w:r>
            <w:r w:rsidRPr="00182913">
              <w:rPr>
                <w:rFonts w:ascii="Open Sans" w:hAnsi="Open Sans" w:cs="Open Sans"/>
                <w:b w:val="0"/>
                <w:bCs w:val="0"/>
                <w:i w:val="0"/>
                <w:iCs w:val="0"/>
                <w:color w:val="9E186A"/>
                <w:sz w:val="14"/>
                <w:szCs w:val="14"/>
              </w:rPr>
              <w:t>Attainment</w:t>
            </w:r>
          </w:p>
        </w:tc>
        <w:tc>
          <w:tcPr>
            <w:tcW w:w="850" w:type="dxa"/>
            <w:tcBorders>
              <w:left w:val="single" w:sz="18" w:space="0" w:color="auto"/>
            </w:tcBorders>
          </w:tcPr>
          <w:p w14:paraId="7BA00B78"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Pr>
          <w:p w14:paraId="45E4EECF"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18" w:space="0" w:color="auto"/>
            </w:tcBorders>
            <w:shd w:val="clear" w:color="auto" w:fill="E12622"/>
          </w:tcPr>
          <w:p w14:paraId="7AAA4A8C" w14:textId="77777777" w:rsidR="003A67F3"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3.2</w:t>
            </w:r>
          </w:p>
        </w:tc>
        <w:tc>
          <w:tcPr>
            <w:tcW w:w="425" w:type="dxa"/>
            <w:tcBorders>
              <w:left w:val="single" w:sz="18" w:space="0" w:color="auto"/>
              <w:right w:val="single" w:sz="18" w:space="0" w:color="auto"/>
            </w:tcBorders>
            <w:shd w:val="clear" w:color="auto" w:fill="auto"/>
          </w:tcPr>
          <w:p w14:paraId="71FAC468" w14:textId="77777777" w:rsidR="003A67F3" w:rsidRDefault="003A67F3" w:rsidP="00FF3B8B">
            <w:pPr>
              <w:pStyle w:val="BodyText3"/>
              <w:rPr>
                <w:rFonts w:ascii="Open Sans" w:hAnsi="Open Sans" w:cs="Open Sans"/>
                <w:bCs w:val="0"/>
                <w:i w:val="0"/>
                <w:iCs w:val="0"/>
                <w:color w:val="FFFFFF" w:themeColor="background1"/>
                <w:sz w:val="14"/>
                <w:szCs w:val="14"/>
              </w:rPr>
            </w:pPr>
          </w:p>
        </w:tc>
        <w:tc>
          <w:tcPr>
            <w:tcW w:w="567" w:type="dxa"/>
            <w:gridSpan w:val="3"/>
            <w:tcBorders>
              <w:right w:val="single" w:sz="18" w:space="0" w:color="auto"/>
            </w:tcBorders>
            <w:shd w:val="clear" w:color="auto" w:fill="auto"/>
          </w:tcPr>
          <w:p w14:paraId="3C4DCB2F" w14:textId="77777777" w:rsidR="003A67F3" w:rsidRDefault="003A67F3" w:rsidP="00FF3B8B">
            <w:pPr>
              <w:pStyle w:val="BodyText3"/>
              <w:rPr>
                <w:rFonts w:ascii="Open Sans" w:hAnsi="Open Sans" w:cs="Open Sans"/>
                <w:bCs w:val="0"/>
                <w:i w:val="0"/>
                <w:iCs w:val="0"/>
                <w:color w:val="FFFFFF" w:themeColor="background1"/>
                <w:sz w:val="14"/>
                <w:szCs w:val="14"/>
              </w:rPr>
            </w:pPr>
          </w:p>
        </w:tc>
        <w:tc>
          <w:tcPr>
            <w:tcW w:w="575" w:type="dxa"/>
            <w:gridSpan w:val="2"/>
            <w:tcBorders>
              <w:right w:val="single" w:sz="18" w:space="0" w:color="auto"/>
            </w:tcBorders>
            <w:shd w:val="clear" w:color="auto" w:fill="auto"/>
          </w:tcPr>
          <w:p w14:paraId="0F78983A" w14:textId="77777777" w:rsidR="003A67F3" w:rsidRDefault="003A67F3" w:rsidP="00FF3B8B">
            <w:pPr>
              <w:pStyle w:val="BodyText3"/>
              <w:rPr>
                <w:rFonts w:ascii="Open Sans" w:hAnsi="Open Sans" w:cs="Open Sans"/>
                <w:bCs w:val="0"/>
                <w:i w:val="0"/>
                <w:iCs w:val="0"/>
                <w:color w:val="FFFFFF" w:themeColor="background1"/>
                <w:sz w:val="14"/>
                <w:szCs w:val="14"/>
              </w:rPr>
            </w:pPr>
          </w:p>
        </w:tc>
        <w:tc>
          <w:tcPr>
            <w:tcW w:w="712" w:type="dxa"/>
            <w:tcBorders>
              <w:left w:val="single" w:sz="18" w:space="0" w:color="auto"/>
              <w:right w:val="single" w:sz="4" w:space="0" w:color="auto"/>
            </w:tcBorders>
            <w:shd w:val="clear" w:color="auto" w:fill="E12622"/>
          </w:tcPr>
          <w:p w14:paraId="2074ADDB"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F49919"/>
          </w:tcPr>
          <w:p w14:paraId="373E7AA8"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F49919"/>
          </w:tcPr>
          <w:p w14:paraId="72F45F89"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FFFF00"/>
          </w:tcPr>
          <w:p w14:paraId="2402092D"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92D050"/>
          </w:tcPr>
          <w:p w14:paraId="7D26C74E"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53B8F1DF" w14:textId="77777777" w:rsidR="003A67F3"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House points</w:t>
            </w:r>
          </w:p>
          <w:p w14:paraId="7923DFA2" w14:textId="664767A6" w:rsidR="003A67F3" w:rsidRPr="00973F66" w:rsidRDefault="00197607"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Captains’</w:t>
            </w:r>
            <w:r w:rsidR="003A67F3">
              <w:rPr>
                <w:rFonts w:ascii="Open Sans" w:hAnsi="Open Sans" w:cs="Open Sans"/>
                <w:b w:val="0"/>
                <w:bCs w:val="0"/>
                <w:i w:val="0"/>
                <w:iCs w:val="0"/>
                <w:sz w:val="14"/>
                <w:szCs w:val="14"/>
              </w:rPr>
              <w:t xml:space="preserve"> role – 22-23</w:t>
            </w:r>
          </w:p>
        </w:tc>
      </w:tr>
      <w:tr w:rsidR="006805A6" w:rsidRPr="00973F66" w14:paraId="3C5D3374" w14:textId="77777777" w:rsidTr="001B69AC">
        <w:trPr>
          <w:trHeight w:val="290"/>
        </w:trPr>
        <w:tc>
          <w:tcPr>
            <w:tcW w:w="552" w:type="dxa"/>
            <w:vMerge/>
            <w:tcBorders>
              <w:left w:val="single" w:sz="18" w:space="0" w:color="auto"/>
            </w:tcBorders>
            <w:textDirection w:val="tbRl"/>
          </w:tcPr>
          <w:p w14:paraId="7B245F11" w14:textId="77777777" w:rsidR="003A67F3"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3D6009FC" w14:textId="77777777" w:rsidR="003A67F3" w:rsidRPr="007D42A6"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286BD74C" w14:textId="77777777" w:rsidR="003A67F3"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LF / CT</w:t>
            </w:r>
          </w:p>
        </w:tc>
        <w:tc>
          <w:tcPr>
            <w:tcW w:w="851" w:type="dxa"/>
            <w:tcBorders>
              <w:left w:val="single" w:sz="8" w:space="0" w:color="auto"/>
              <w:bottom w:val="single" w:sz="8" w:space="0" w:color="auto"/>
              <w:right w:val="single" w:sz="18" w:space="0" w:color="auto"/>
            </w:tcBorders>
          </w:tcPr>
          <w:p w14:paraId="4C2F54C7" w14:textId="77777777" w:rsidR="003A67F3" w:rsidRDefault="003A67F3" w:rsidP="00FF3B8B">
            <w:pPr>
              <w:pStyle w:val="BodyText3"/>
              <w:rPr>
                <w:rFonts w:ascii="Open Sans" w:hAnsi="Open Sans" w:cs="Open Sans"/>
                <w:b w:val="0"/>
                <w:bCs w:val="0"/>
                <w:i w:val="0"/>
                <w:iCs w:val="0"/>
                <w:color w:val="004987"/>
                <w:sz w:val="14"/>
                <w:szCs w:val="14"/>
              </w:rPr>
            </w:pPr>
            <w:r>
              <w:rPr>
                <w:rFonts w:ascii="Open Sans" w:hAnsi="Open Sans" w:cs="Open Sans"/>
                <w:b w:val="0"/>
                <w:bCs w:val="0"/>
                <w:i w:val="0"/>
                <w:iCs w:val="0"/>
                <w:color w:val="004987"/>
                <w:sz w:val="14"/>
                <w:szCs w:val="14"/>
              </w:rPr>
              <w:t xml:space="preserve">Respect, </w:t>
            </w:r>
            <w:r w:rsidRPr="00E12FA7">
              <w:rPr>
                <w:rFonts w:ascii="Open Sans" w:hAnsi="Open Sans" w:cs="Open Sans"/>
                <w:b w:val="0"/>
                <w:bCs w:val="0"/>
                <w:i w:val="0"/>
                <w:iCs w:val="0"/>
                <w:color w:val="9E186A"/>
                <w:sz w:val="14"/>
                <w:szCs w:val="14"/>
              </w:rPr>
              <w:t>A</w:t>
            </w:r>
            <w:r>
              <w:rPr>
                <w:rFonts w:ascii="Open Sans" w:hAnsi="Open Sans" w:cs="Open Sans"/>
                <w:b w:val="0"/>
                <w:bCs w:val="0"/>
                <w:i w:val="0"/>
                <w:iCs w:val="0"/>
                <w:color w:val="9E186A"/>
                <w:sz w:val="14"/>
                <w:szCs w:val="14"/>
              </w:rPr>
              <w:t>ll</w:t>
            </w:r>
          </w:p>
        </w:tc>
        <w:tc>
          <w:tcPr>
            <w:tcW w:w="850" w:type="dxa"/>
            <w:tcBorders>
              <w:left w:val="single" w:sz="18" w:space="0" w:color="auto"/>
            </w:tcBorders>
          </w:tcPr>
          <w:p w14:paraId="4ED42BC9"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Pr>
          <w:p w14:paraId="3CA0A186"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18" w:space="0" w:color="auto"/>
            </w:tcBorders>
            <w:shd w:val="clear" w:color="auto" w:fill="E12622"/>
          </w:tcPr>
          <w:p w14:paraId="796173E8" w14:textId="77777777" w:rsidR="003A67F3"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425" w:type="dxa"/>
            <w:tcBorders>
              <w:left w:val="single" w:sz="18" w:space="0" w:color="auto"/>
              <w:right w:val="single" w:sz="18" w:space="0" w:color="auto"/>
            </w:tcBorders>
            <w:shd w:val="clear" w:color="auto" w:fill="auto"/>
          </w:tcPr>
          <w:p w14:paraId="2AA89081" w14:textId="77777777" w:rsidR="003A67F3" w:rsidRDefault="003A67F3" w:rsidP="00FF3B8B">
            <w:pPr>
              <w:pStyle w:val="BodyText3"/>
              <w:rPr>
                <w:rFonts w:ascii="Open Sans" w:hAnsi="Open Sans" w:cs="Open Sans"/>
                <w:bCs w:val="0"/>
                <w:i w:val="0"/>
                <w:iCs w:val="0"/>
                <w:color w:val="FFFFFF" w:themeColor="background1"/>
                <w:sz w:val="14"/>
                <w:szCs w:val="14"/>
              </w:rPr>
            </w:pPr>
          </w:p>
        </w:tc>
        <w:tc>
          <w:tcPr>
            <w:tcW w:w="567" w:type="dxa"/>
            <w:gridSpan w:val="3"/>
            <w:tcBorders>
              <w:right w:val="single" w:sz="18" w:space="0" w:color="auto"/>
            </w:tcBorders>
            <w:shd w:val="clear" w:color="auto" w:fill="auto"/>
          </w:tcPr>
          <w:p w14:paraId="1FBC7D35" w14:textId="77777777" w:rsidR="003A67F3" w:rsidRDefault="003A67F3" w:rsidP="00FF3B8B">
            <w:pPr>
              <w:pStyle w:val="BodyText3"/>
              <w:rPr>
                <w:rFonts w:ascii="Open Sans" w:hAnsi="Open Sans" w:cs="Open Sans"/>
                <w:bCs w:val="0"/>
                <w:i w:val="0"/>
                <w:iCs w:val="0"/>
                <w:color w:val="FFFFFF" w:themeColor="background1"/>
                <w:sz w:val="14"/>
                <w:szCs w:val="14"/>
              </w:rPr>
            </w:pPr>
          </w:p>
        </w:tc>
        <w:tc>
          <w:tcPr>
            <w:tcW w:w="575" w:type="dxa"/>
            <w:gridSpan w:val="2"/>
            <w:tcBorders>
              <w:right w:val="single" w:sz="18" w:space="0" w:color="auto"/>
            </w:tcBorders>
            <w:shd w:val="clear" w:color="auto" w:fill="auto"/>
          </w:tcPr>
          <w:p w14:paraId="1D1C13A7" w14:textId="77777777" w:rsidR="003A67F3" w:rsidRDefault="003A67F3" w:rsidP="00FF3B8B">
            <w:pPr>
              <w:pStyle w:val="BodyText3"/>
              <w:rPr>
                <w:rFonts w:ascii="Open Sans" w:hAnsi="Open Sans" w:cs="Open Sans"/>
                <w:bCs w:val="0"/>
                <w:i w:val="0"/>
                <w:iCs w:val="0"/>
                <w:color w:val="FFFFFF" w:themeColor="background1"/>
                <w:sz w:val="14"/>
                <w:szCs w:val="14"/>
              </w:rPr>
            </w:pPr>
          </w:p>
        </w:tc>
        <w:tc>
          <w:tcPr>
            <w:tcW w:w="712" w:type="dxa"/>
            <w:tcBorders>
              <w:left w:val="single" w:sz="18" w:space="0" w:color="auto"/>
              <w:right w:val="single" w:sz="4" w:space="0" w:color="auto"/>
            </w:tcBorders>
            <w:shd w:val="clear" w:color="auto" w:fill="F49919"/>
          </w:tcPr>
          <w:p w14:paraId="592AA663"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F49919"/>
          </w:tcPr>
          <w:p w14:paraId="543E110F"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E12622"/>
          </w:tcPr>
          <w:p w14:paraId="6C215845"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E12622"/>
          </w:tcPr>
          <w:p w14:paraId="56443784"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FFFF00"/>
          </w:tcPr>
          <w:p w14:paraId="1212A4E3"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704C5B73"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Ready to consult / launch group - merge with PRP</w:t>
            </w:r>
          </w:p>
        </w:tc>
      </w:tr>
      <w:tr w:rsidR="001E2969" w:rsidRPr="00973F66" w14:paraId="750D62CC" w14:textId="77777777" w:rsidTr="001E2969">
        <w:trPr>
          <w:trHeight w:val="203"/>
        </w:trPr>
        <w:tc>
          <w:tcPr>
            <w:tcW w:w="552" w:type="dxa"/>
            <w:vMerge w:val="restart"/>
            <w:tcBorders>
              <w:left w:val="single" w:sz="18" w:space="0" w:color="auto"/>
            </w:tcBorders>
            <w:textDirection w:val="tbRl"/>
          </w:tcPr>
          <w:p w14:paraId="5E8BB98A" w14:textId="77777777" w:rsidR="001E2969" w:rsidRPr="00761759" w:rsidRDefault="001E2969" w:rsidP="00FF3B8B">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8.</w:t>
            </w:r>
          </w:p>
        </w:tc>
        <w:tc>
          <w:tcPr>
            <w:tcW w:w="4949" w:type="dxa"/>
            <w:gridSpan w:val="2"/>
            <w:vMerge w:val="restart"/>
            <w:tcBorders>
              <w:right w:val="single" w:sz="18" w:space="0" w:color="auto"/>
            </w:tcBorders>
          </w:tcPr>
          <w:p w14:paraId="3159B927" w14:textId="77777777" w:rsidR="001E2969" w:rsidRPr="007D42A6" w:rsidRDefault="001E2969" w:rsidP="00FF3B8B">
            <w:pPr>
              <w:pStyle w:val="BodyText3"/>
              <w:rPr>
                <w:rFonts w:ascii="Open Sans" w:hAnsi="Open Sans" w:cs="Open Sans"/>
                <w:i w:val="0"/>
                <w:sz w:val="14"/>
                <w:szCs w:val="14"/>
              </w:rPr>
            </w:pPr>
            <w:r w:rsidRPr="007D42A6">
              <w:rPr>
                <w:rFonts w:ascii="Open Sans" w:hAnsi="Open Sans" w:cs="Open Sans"/>
                <w:i w:val="0"/>
                <w:sz w:val="14"/>
                <w:szCs w:val="14"/>
              </w:rPr>
              <w:t>Support</w:t>
            </w:r>
          </w:p>
          <w:p w14:paraId="5A20D4B9" w14:textId="77777777" w:rsidR="001E2969" w:rsidRPr="007D42A6" w:rsidRDefault="001E2969" w:rsidP="003A67F3">
            <w:pPr>
              <w:pStyle w:val="BodyText3"/>
              <w:numPr>
                <w:ilvl w:val="0"/>
                <w:numId w:val="6"/>
              </w:numPr>
              <w:spacing w:after="120"/>
              <w:ind w:left="119" w:hanging="119"/>
              <w:rPr>
                <w:rFonts w:ascii="Open Sans" w:hAnsi="Open Sans" w:cs="Open Sans"/>
                <w:b w:val="0"/>
                <w:i w:val="0"/>
                <w:sz w:val="14"/>
                <w:szCs w:val="14"/>
              </w:rPr>
            </w:pPr>
            <w:r w:rsidRPr="007D42A6">
              <w:rPr>
                <w:rFonts w:ascii="Open Sans" w:hAnsi="Open Sans" w:cs="Open Sans"/>
                <w:b w:val="0"/>
                <w:i w:val="0"/>
                <w:sz w:val="14"/>
                <w:szCs w:val="14"/>
              </w:rPr>
              <w:t xml:space="preserve">Extend the Senior Phase BGE Skills Programme </w:t>
            </w:r>
            <w:r>
              <w:rPr>
                <w:rFonts w:ascii="Open Sans" w:hAnsi="Open Sans" w:cs="Open Sans"/>
                <w:b w:val="0"/>
                <w:i w:val="0"/>
                <w:sz w:val="14"/>
                <w:szCs w:val="14"/>
              </w:rPr>
              <w:t>for</w:t>
            </w:r>
            <w:r w:rsidRPr="007D42A6">
              <w:rPr>
                <w:rFonts w:ascii="Open Sans" w:hAnsi="Open Sans" w:cs="Open Sans"/>
                <w:b w:val="0"/>
                <w:i w:val="0"/>
                <w:sz w:val="14"/>
                <w:szCs w:val="14"/>
              </w:rPr>
              <w:t xml:space="preserve"> S</w:t>
            </w:r>
            <w:r>
              <w:rPr>
                <w:rFonts w:ascii="Open Sans" w:hAnsi="Open Sans" w:cs="Open Sans"/>
                <w:b w:val="0"/>
                <w:i w:val="0"/>
                <w:sz w:val="14"/>
                <w:szCs w:val="14"/>
              </w:rPr>
              <w:t>1</w:t>
            </w:r>
            <w:r w:rsidRPr="007D42A6">
              <w:rPr>
                <w:rFonts w:ascii="Open Sans" w:hAnsi="Open Sans" w:cs="Open Sans"/>
                <w:b w:val="0"/>
                <w:i w:val="0"/>
                <w:sz w:val="14"/>
                <w:szCs w:val="14"/>
              </w:rPr>
              <w:t xml:space="preserve"> students.</w:t>
            </w:r>
          </w:p>
          <w:p w14:paraId="388DA8F4" w14:textId="77777777" w:rsidR="001E2969" w:rsidRPr="00D00517" w:rsidRDefault="001E2969" w:rsidP="003A67F3">
            <w:pPr>
              <w:pStyle w:val="BodyText3"/>
              <w:numPr>
                <w:ilvl w:val="0"/>
                <w:numId w:val="6"/>
              </w:numPr>
              <w:spacing w:after="120"/>
              <w:ind w:left="119" w:hanging="119"/>
              <w:rPr>
                <w:rFonts w:ascii="Open Sans" w:hAnsi="Open Sans" w:cs="Open Sans"/>
                <w:b w:val="0"/>
                <w:i w:val="0"/>
                <w:color w:val="E12622"/>
                <w:sz w:val="14"/>
                <w:szCs w:val="14"/>
              </w:rPr>
            </w:pPr>
            <w:r w:rsidRPr="007D42A6">
              <w:rPr>
                <w:rFonts w:ascii="Open Sans" w:hAnsi="Open Sans" w:cs="Open Sans"/>
                <w:b w:val="0"/>
                <w:i w:val="0"/>
                <w:sz w:val="14"/>
                <w:szCs w:val="14"/>
              </w:rPr>
              <w:t>Further embed cohesive forum for deploying support solutions with partner</w:t>
            </w:r>
            <w:r>
              <w:rPr>
                <w:rFonts w:ascii="Open Sans" w:hAnsi="Open Sans" w:cs="Open Sans"/>
                <w:b w:val="0"/>
                <w:i w:val="0"/>
                <w:sz w:val="14"/>
                <w:szCs w:val="14"/>
              </w:rPr>
              <w:t>s.</w:t>
            </w:r>
          </w:p>
        </w:tc>
        <w:tc>
          <w:tcPr>
            <w:tcW w:w="567" w:type="dxa"/>
            <w:tcBorders>
              <w:top w:val="single" w:sz="8" w:space="0" w:color="auto"/>
              <w:left w:val="single" w:sz="18" w:space="0" w:color="auto"/>
              <w:bottom w:val="single" w:sz="8" w:space="0" w:color="auto"/>
              <w:right w:val="single" w:sz="8" w:space="0" w:color="auto"/>
            </w:tcBorders>
            <w:shd w:val="clear" w:color="auto" w:fill="004987"/>
          </w:tcPr>
          <w:p w14:paraId="2D977A20" w14:textId="77777777" w:rsidR="001E2969" w:rsidRPr="00973F66" w:rsidRDefault="001E2969" w:rsidP="00FF3B8B">
            <w:pPr>
              <w:pStyle w:val="BodyText3"/>
              <w:rPr>
                <w:rFonts w:ascii="Open Sans" w:hAnsi="Open Sans" w:cs="Open Sans"/>
                <w:b w:val="0"/>
                <w:bCs w:val="0"/>
                <w:i w:val="0"/>
                <w:iCs w:val="0"/>
                <w:sz w:val="12"/>
                <w:szCs w:val="12"/>
              </w:rPr>
            </w:pPr>
          </w:p>
        </w:tc>
        <w:tc>
          <w:tcPr>
            <w:tcW w:w="851" w:type="dxa"/>
            <w:tcBorders>
              <w:top w:val="single" w:sz="8" w:space="0" w:color="auto"/>
              <w:left w:val="single" w:sz="8" w:space="0" w:color="auto"/>
              <w:bottom w:val="single" w:sz="8" w:space="0" w:color="auto"/>
              <w:right w:val="single" w:sz="8" w:space="0" w:color="auto"/>
            </w:tcBorders>
            <w:shd w:val="clear" w:color="auto" w:fill="004987"/>
          </w:tcPr>
          <w:p w14:paraId="2734DD2B" w14:textId="77777777" w:rsidR="001E2969" w:rsidRPr="00973F66" w:rsidRDefault="001E2969" w:rsidP="00FF3B8B">
            <w:pPr>
              <w:pStyle w:val="BodyText3"/>
              <w:rPr>
                <w:rFonts w:ascii="Open Sans" w:hAnsi="Open Sans" w:cs="Open Sans"/>
                <w:b w:val="0"/>
                <w:bCs w:val="0"/>
                <w:i w:val="0"/>
                <w:iCs w:val="0"/>
                <w:sz w:val="14"/>
                <w:szCs w:val="14"/>
              </w:rPr>
            </w:pPr>
          </w:p>
        </w:tc>
        <w:tc>
          <w:tcPr>
            <w:tcW w:w="850" w:type="dxa"/>
            <w:tcBorders>
              <w:top w:val="single" w:sz="8" w:space="0" w:color="auto"/>
              <w:left w:val="single" w:sz="8" w:space="0" w:color="auto"/>
              <w:bottom w:val="single" w:sz="8" w:space="0" w:color="auto"/>
              <w:right w:val="single" w:sz="18" w:space="0" w:color="auto"/>
            </w:tcBorders>
            <w:shd w:val="clear" w:color="auto" w:fill="004987"/>
          </w:tcPr>
          <w:p w14:paraId="32156F4C" w14:textId="77777777" w:rsidR="001E2969" w:rsidRPr="00973F66" w:rsidRDefault="001E2969" w:rsidP="00FF3B8B">
            <w:pPr>
              <w:pStyle w:val="BodyText3"/>
              <w:rPr>
                <w:rFonts w:ascii="Open Sans" w:hAnsi="Open Sans" w:cs="Open Sans"/>
                <w:b w:val="0"/>
                <w:bCs w:val="0"/>
                <w:i w:val="0"/>
                <w:iCs w:val="0"/>
                <w:sz w:val="14"/>
                <w:szCs w:val="14"/>
              </w:rPr>
            </w:pPr>
          </w:p>
        </w:tc>
        <w:tc>
          <w:tcPr>
            <w:tcW w:w="569" w:type="dxa"/>
            <w:tcBorders>
              <w:left w:val="single" w:sz="18" w:space="0" w:color="auto"/>
            </w:tcBorders>
            <w:shd w:val="clear" w:color="auto" w:fill="004987"/>
          </w:tcPr>
          <w:p w14:paraId="7B5B84AE" w14:textId="77777777" w:rsidR="001E2969" w:rsidRPr="00973F66" w:rsidRDefault="001E2969" w:rsidP="00FF3B8B">
            <w:pPr>
              <w:pStyle w:val="BodyText3"/>
              <w:rPr>
                <w:rFonts w:ascii="Open Sans" w:hAnsi="Open Sans" w:cs="Open Sans"/>
                <w:b w:val="0"/>
                <w:bCs w:val="0"/>
                <w:i w:val="0"/>
                <w:iCs w:val="0"/>
                <w:sz w:val="14"/>
                <w:szCs w:val="14"/>
              </w:rPr>
            </w:pPr>
          </w:p>
        </w:tc>
        <w:tc>
          <w:tcPr>
            <w:tcW w:w="569" w:type="dxa"/>
            <w:shd w:val="clear" w:color="auto" w:fill="004987"/>
          </w:tcPr>
          <w:p w14:paraId="00FE11C2" w14:textId="77777777" w:rsidR="001E2969" w:rsidRPr="00973F66" w:rsidRDefault="001E2969" w:rsidP="00FF3B8B">
            <w:pPr>
              <w:pStyle w:val="BodyText3"/>
              <w:rPr>
                <w:rFonts w:ascii="Open Sans" w:hAnsi="Open Sans" w:cs="Open Sans"/>
                <w:b w:val="0"/>
                <w:bCs w:val="0"/>
                <w:i w:val="0"/>
                <w:iCs w:val="0"/>
                <w:sz w:val="14"/>
                <w:szCs w:val="14"/>
              </w:rPr>
            </w:pPr>
          </w:p>
        </w:tc>
        <w:tc>
          <w:tcPr>
            <w:tcW w:w="661" w:type="dxa"/>
            <w:gridSpan w:val="3"/>
            <w:shd w:val="clear" w:color="auto" w:fill="004987"/>
          </w:tcPr>
          <w:p w14:paraId="2DFBED69" w14:textId="77777777" w:rsidR="001E2969" w:rsidRPr="00973F66" w:rsidRDefault="001E2969" w:rsidP="00FF3B8B">
            <w:pPr>
              <w:pStyle w:val="BodyText3"/>
              <w:rPr>
                <w:rFonts w:ascii="Open Sans" w:hAnsi="Open Sans" w:cs="Open Sans"/>
                <w:bCs w:val="0"/>
                <w:i w:val="0"/>
                <w:iCs w:val="0"/>
                <w:color w:val="FFFFFF" w:themeColor="background1"/>
                <w:sz w:val="14"/>
                <w:szCs w:val="14"/>
              </w:rPr>
            </w:pPr>
          </w:p>
        </w:tc>
        <w:tc>
          <w:tcPr>
            <w:tcW w:w="906" w:type="dxa"/>
            <w:gridSpan w:val="3"/>
            <w:tcBorders>
              <w:right w:val="single" w:sz="18" w:space="0" w:color="auto"/>
            </w:tcBorders>
            <w:shd w:val="clear" w:color="auto" w:fill="004987"/>
          </w:tcPr>
          <w:p w14:paraId="34CF95E2" w14:textId="77777777" w:rsidR="001E2969" w:rsidRPr="00973F66" w:rsidRDefault="001E2969" w:rsidP="00FF3B8B">
            <w:pPr>
              <w:pStyle w:val="BodyText3"/>
              <w:rPr>
                <w:rFonts w:ascii="Open Sans" w:hAnsi="Open Sans" w:cs="Open Sans"/>
                <w:bCs w:val="0"/>
                <w:i w:val="0"/>
                <w:iCs w:val="0"/>
                <w:color w:val="FFFFFF" w:themeColor="background1"/>
                <w:sz w:val="14"/>
                <w:szCs w:val="14"/>
              </w:rPr>
            </w:pPr>
          </w:p>
        </w:tc>
        <w:tc>
          <w:tcPr>
            <w:tcW w:w="712" w:type="dxa"/>
            <w:tcBorders>
              <w:left w:val="single" w:sz="18" w:space="0" w:color="auto"/>
              <w:right w:val="single" w:sz="4" w:space="0" w:color="auto"/>
            </w:tcBorders>
            <w:shd w:val="clear" w:color="auto" w:fill="004987"/>
          </w:tcPr>
          <w:p w14:paraId="1AB5E20C" w14:textId="77777777" w:rsidR="001E2969" w:rsidRPr="00973F66" w:rsidRDefault="001E2969" w:rsidP="00FF3B8B">
            <w:pPr>
              <w:pStyle w:val="BodyText3"/>
              <w:rPr>
                <w:rFonts w:ascii="Open Sans" w:hAnsi="Open Sans" w:cs="Open Sans"/>
                <w:b w:val="0"/>
                <w:bCs w:val="0"/>
                <w:i w:val="0"/>
                <w:iCs w:val="0"/>
                <w:sz w:val="14"/>
                <w:szCs w:val="14"/>
              </w:rPr>
            </w:pPr>
          </w:p>
        </w:tc>
        <w:tc>
          <w:tcPr>
            <w:tcW w:w="1712" w:type="dxa"/>
            <w:gridSpan w:val="4"/>
            <w:tcBorders>
              <w:left w:val="single" w:sz="4" w:space="0" w:color="auto"/>
              <w:right w:val="single" w:sz="4" w:space="0" w:color="auto"/>
            </w:tcBorders>
            <w:shd w:val="clear" w:color="auto" w:fill="004987"/>
          </w:tcPr>
          <w:p w14:paraId="4EADA782" w14:textId="77777777" w:rsidR="001E2969" w:rsidRPr="00973F66" w:rsidRDefault="001E2969"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004987"/>
          </w:tcPr>
          <w:p w14:paraId="6D0B09B8" w14:textId="77777777" w:rsidR="001E2969" w:rsidRPr="00973F66" w:rsidRDefault="001E2969"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004987"/>
          </w:tcPr>
          <w:p w14:paraId="5B80BE32" w14:textId="77777777" w:rsidR="001E2969" w:rsidRPr="00973F66" w:rsidRDefault="001E2969" w:rsidP="00FF3B8B">
            <w:pPr>
              <w:pStyle w:val="BodyText3"/>
              <w:rPr>
                <w:rFonts w:ascii="Open Sans" w:hAnsi="Open Sans" w:cs="Open Sans"/>
                <w:b w:val="0"/>
                <w:bCs w:val="0"/>
                <w:i w:val="0"/>
                <w:iCs w:val="0"/>
                <w:sz w:val="14"/>
                <w:szCs w:val="14"/>
              </w:rPr>
            </w:pPr>
          </w:p>
        </w:tc>
      </w:tr>
      <w:tr w:rsidR="006805A6" w:rsidRPr="00973F66" w14:paraId="62B8CD91" w14:textId="77777777" w:rsidTr="001B69AC">
        <w:trPr>
          <w:trHeight w:val="352"/>
        </w:trPr>
        <w:tc>
          <w:tcPr>
            <w:tcW w:w="552" w:type="dxa"/>
            <w:vMerge/>
            <w:tcBorders>
              <w:left w:val="single" w:sz="18" w:space="0" w:color="auto"/>
            </w:tcBorders>
            <w:textDirection w:val="tbRl"/>
          </w:tcPr>
          <w:p w14:paraId="1D9415C3" w14:textId="77777777" w:rsidR="003A67F3" w:rsidRPr="00761759"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551391CF" w14:textId="77777777" w:rsidR="003A67F3" w:rsidRPr="007D42A6"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6ACDA656" w14:textId="77777777" w:rsidR="003A67F3" w:rsidRPr="002B04E2" w:rsidRDefault="003A67F3" w:rsidP="00FF3B8B">
            <w:pPr>
              <w:pStyle w:val="BodyText3"/>
              <w:rPr>
                <w:rFonts w:ascii="Open Sans" w:hAnsi="Open Sans" w:cs="Open Sans"/>
                <w:b w:val="0"/>
                <w:bCs w:val="0"/>
                <w:iCs w:val="0"/>
                <w:sz w:val="12"/>
                <w:szCs w:val="12"/>
              </w:rPr>
            </w:pPr>
            <w:r>
              <w:rPr>
                <w:rFonts w:ascii="Open Sans" w:hAnsi="Open Sans" w:cs="Open Sans"/>
                <w:b w:val="0"/>
                <w:bCs w:val="0"/>
                <w:i w:val="0"/>
                <w:iCs w:val="0"/>
                <w:sz w:val="12"/>
                <w:szCs w:val="12"/>
              </w:rPr>
              <w:t>DA</w:t>
            </w:r>
          </w:p>
        </w:tc>
        <w:tc>
          <w:tcPr>
            <w:tcW w:w="851" w:type="dxa"/>
            <w:tcBorders>
              <w:top w:val="single" w:sz="8" w:space="0" w:color="auto"/>
              <w:left w:val="single" w:sz="8" w:space="0" w:color="auto"/>
              <w:bottom w:val="single" w:sz="8" w:space="0" w:color="auto"/>
              <w:right w:val="single" w:sz="18" w:space="0" w:color="auto"/>
            </w:tcBorders>
          </w:tcPr>
          <w:p w14:paraId="6E731FE9" w14:textId="77777777" w:rsidR="003A67F3" w:rsidRDefault="003A67F3" w:rsidP="00FF3B8B">
            <w:pPr>
              <w:pStyle w:val="BodyText3"/>
              <w:rPr>
                <w:rFonts w:ascii="Open Sans" w:hAnsi="Open Sans" w:cs="Open Sans"/>
                <w:b w:val="0"/>
                <w:bCs w:val="0"/>
                <w:i w:val="0"/>
                <w:iCs w:val="0"/>
                <w:color w:val="9E186A"/>
                <w:sz w:val="14"/>
                <w:szCs w:val="14"/>
              </w:rPr>
            </w:pPr>
            <w:r w:rsidRPr="00321FB1">
              <w:rPr>
                <w:rFonts w:ascii="Open Sans" w:hAnsi="Open Sans" w:cs="Open Sans"/>
                <w:b w:val="0"/>
                <w:bCs w:val="0"/>
                <w:i w:val="0"/>
                <w:iCs w:val="0"/>
                <w:color w:val="004987"/>
                <w:sz w:val="14"/>
                <w:szCs w:val="14"/>
              </w:rPr>
              <w:t xml:space="preserve">Ambition, </w:t>
            </w:r>
            <w:r w:rsidRPr="00321FB1">
              <w:rPr>
                <w:rFonts w:ascii="Open Sans" w:hAnsi="Open Sans" w:cs="Open Sans"/>
                <w:b w:val="0"/>
                <w:bCs w:val="0"/>
                <w:i w:val="0"/>
                <w:iCs w:val="0"/>
                <w:color w:val="9E186A"/>
                <w:sz w:val="14"/>
                <w:szCs w:val="14"/>
              </w:rPr>
              <w:t>Curriculum</w:t>
            </w:r>
          </w:p>
          <w:p w14:paraId="519C126C" w14:textId="77777777" w:rsidR="003A67F3" w:rsidRPr="00973F66" w:rsidRDefault="003A67F3" w:rsidP="00FF3B8B">
            <w:pPr>
              <w:pStyle w:val="BodyText3"/>
              <w:rPr>
                <w:rFonts w:ascii="Open Sans" w:hAnsi="Open Sans" w:cs="Open Sans"/>
                <w:b w:val="0"/>
                <w:bCs w:val="0"/>
                <w:i w:val="0"/>
                <w:iCs w:val="0"/>
                <w:sz w:val="14"/>
                <w:szCs w:val="14"/>
              </w:rPr>
            </w:pPr>
          </w:p>
        </w:tc>
        <w:tc>
          <w:tcPr>
            <w:tcW w:w="850" w:type="dxa"/>
            <w:tcBorders>
              <w:left w:val="single" w:sz="18" w:space="0" w:color="auto"/>
            </w:tcBorders>
          </w:tcPr>
          <w:p w14:paraId="6B7B9EE9"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Pr>
          <w:p w14:paraId="008C3D25"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18" w:space="0" w:color="auto"/>
            </w:tcBorders>
            <w:shd w:val="clear" w:color="auto" w:fill="E12622"/>
          </w:tcPr>
          <w:p w14:paraId="1F126885" w14:textId="77777777" w:rsidR="003A67F3" w:rsidRPr="00AF4473"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425" w:type="dxa"/>
            <w:tcBorders>
              <w:left w:val="single" w:sz="18" w:space="0" w:color="auto"/>
              <w:right w:val="single" w:sz="18" w:space="0" w:color="auto"/>
            </w:tcBorders>
            <w:shd w:val="clear" w:color="auto" w:fill="auto"/>
          </w:tcPr>
          <w:p w14:paraId="20407303"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67" w:type="dxa"/>
            <w:gridSpan w:val="3"/>
            <w:tcBorders>
              <w:right w:val="single" w:sz="18" w:space="0" w:color="auto"/>
            </w:tcBorders>
            <w:shd w:val="clear" w:color="auto" w:fill="auto"/>
          </w:tcPr>
          <w:p w14:paraId="6388FE03"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75" w:type="dxa"/>
            <w:gridSpan w:val="2"/>
            <w:tcBorders>
              <w:right w:val="single" w:sz="18" w:space="0" w:color="auto"/>
            </w:tcBorders>
            <w:shd w:val="clear" w:color="auto" w:fill="auto"/>
          </w:tcPr>
          <w:p w14:paraId="198598F7"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712" w:type="dxa"/>
            <w:tcBorders>
              <w:left w:val="single" w:sz="18" w:space="0" w:color="auto"/>
              <w:right w:val="single" w:sz="4" w:space="0" w:color="auto"/>
            </w:tcBorders>
            <w:shd w:val="clear" w:color="auto" w:fill="E12622"/>
          </w:tcPr>
          <w:p w14:paraId="3549EBB0"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E12622"/>
          </w:tcPr>
          <w:p w14:paraId="6FE37C00"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E12622"/>
          </w:tcPr>
          <w:p w14:paraId="05190DA1"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FFFF00"/>
          </w:tcPr>
          <w:p w14:paraId="2D2C9642"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right w:val="single" w:sz="18" w:space="0" w:color="auto"/>
            </w:tcBorders>
            <w:shd w:val="clear" w:color="auto" w:fill="92D050"/>
          </w:tcPr>
          <w:p w14:paraId="228D215E"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right w:val="single" w:sz="18" w:space="0" w:color="auto"/>
            </w:tcBorders>
            <w:shd w:val="clear" w:color="auto" w:fill="auto"/>
          </w:tcPr>
          <w:p w14:paraId="1B45E041"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Completed</w:t>
            </w:r>
          </w:p>
        </w:tc>
      </w:tr>
      <w:tr w:rsidR="006805A6" w:rsidRPr="00973F66" w14:paraId="58C5AAB6" w14:textId="77777777" w:rsidTr="001B69AC">
        <w:trPr>
          <w:trHeight w:val="318"/>
        </w:trPr>
        <w:tc>
          <w:tcPr>
            <w:tcW w:w="552" w:type="dxa"/>
            <w:vMerge/>
            <w:tcBorders>
              <w:left w:val="single" w:sz="18" w:space="0" w:color="auto"/>
            </w:tcBorders>
            <w:textDirection w:val="tbRl"/>
          </w:tcPr>
          <w:p w14:paraId="66B3171B" w14:textId="77777777" w:rsidR="003A67F3" w:rsidRPr="00761759" w:rsidRDefault="003A67F3" w:rsidP="00FF3B8B">
            <w:pPr>
              <w:pStyle w:val="BodyText3"/>
              <w:ind w:left="113" w:right="113"/>
              <w:rPr>
                <w:rFonts w:ascii="Open Sans" w:hAnsi="Open Sans" w:cs="Open Sans"/>
                <w:b w:val="0"/>
                <w:bCs w:val="0"/>
                <w:i w:val="0"/>
                <w:iCs w:val="0"/>
                <w:sz w:val="14"/>
                <w:szCs w:val="14"/>
              </w:rPr>
            </w:pPr>
          </w:p>
        </w:tc>
        <w:tc>
          <w:tcPr>
            <w:tcW w:w="4949" w:type="dxa"/>
            <w:gridSpan w:val="2"/>
            <w:vMerge/>
            <w:tcBorders>
              <w:right w:val="single" w:sz="18" w:space="0" w:color="auto"/>
            </w:tcBorders>
          </w:tcPr>
          <w:p w14:paraId="7F8A4211" w14:textId="77777777" w:rsidR="003A67F3" w:rsidRPr="007D42A6" w:rsidRDefault="003A67F3" w:rsidP="00FF3B8B">
            <w:pPr>
              <w:pStyle w:val="BodyText3"/>
              <w:rPr>
                <w:rFonts w:ascii="Open Sans" w:hAnsi="Open Sans" w:cs="Open Sans"/>
                <w:i w:val="0"/>
                <w:color w:val="E12622"/>
                <w:sz w:val="14"/>
                <w:szCs w:val="14"/>
              </w:rPr>
            </w:pPr>
          </w:p>
        </w:tc>
        <w:tc>
          <w:tcPr>
            <w:tcW w:w="567" w:type="dxa"/>
            <w:tcBorders>
              <w:top w:val="single" w:sz="8" w:space="0" w:color="auto"/>
              <w:left w:val="single" w:sz="18" w:space="0" w:color="auto"/>
              <w:bottom w:val="single" w:sz="8" w:space="0" w:color="auto"/>
              <w:right w:val="single" w:sz="8" w:space="0" w:color="auto"/>
            </w:tcBorders>
          </w:tcPr>
          <w:p w14:paraId="76158F84" w14:textId="77777777" w:rsidR="003A67F3" w:rsidRPr="00973F66" w:rsidRDefault="003A67F3" w:rsidP="00FF3B8B">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DL</w:t>
            </w:r>
          </w:p>
        </w:tc>
        <w:tc>
          <w:tcPr>
            <w:tcW w:w="851" w:type="dxa"/>
            <w:tcBorders>
              <w:top w:val="single" w:sz="8" w:space="0" w:color="auto"/>
              <w:left w:val="single" w:sz="8" w:space="0" w:color="auto"/>
              <w:bottom w:val="single" w:sz="8" w:space="0" w:color="auto"/>
              <w:right w:val="single" w:sz="18" w:space="0" w:color="auto"/>
            </w:tcBorders>
          </w:tcPr>
          <w:p w14:paraId="342FB935" w14:textId="77777777" w:rsidR="003A67F3" w:rsidRPr="006B08D8" w:rsidRDefault="003A67F3" w:rsidP="00FF3B8B">
            <w:pPr>
              <w:pStyle w:val="BodyText3"/>
              <w:rPr>
                <w:rFonts w:ascii="Open Sans" w:hAnsi="Open Sans" w:cs="Open Sans"/>
                <w:b w:val="0"/>
                <w:bCs w:val="0"/>
                <w:i w:val="0"/>
                <w:iCs w:val="0"/>
                <w:color w:val="9E186A"/>
                <w:sz w:val="14"/>
                <w:szCs w:val="14"/>
              </w:rPr>
            </w:pPr>
            <w:r w:rsidRPr="00321FB1">
              <w:rPr>
                <w:rFonts w:ascii="Open Sans" w:hAnsi="Open Sans" w:cs="Open Sans"/>
                <w:b w:val="0"/>
                <w:bCs w:val="0"/>
                <w:i w:val="0"/>
                <w:iCs w:val="0"/>
                <w:color w:val="004987"/>
                <w:sz w:val="14"/>
                <w:szCs w:val="14"/>
              </w:rPr>
              <w:t xml:space="preserve">Inclusion, </w:t>
            </w:r>
            <w:r w:rsidRPr="00321FB1">
              <w:rPr>
                <w:rFonts w:ascii="Open Sans" w:hAnsi="Open Sans" w:cs="Open Sans"/>
                <w:b w:val="0"/>
                <w:bCs w:val="0"/>
                <w:i w:val="0"/>
                <w:iCs w:val="0"/>
                <w:color w:val="9E186A"/>
                <w:sz w:val="14"/>
                <w:szCs w:val="14"/>
              </w:rPr>
              <w:t>Curriculum</w:t>
            </w:r>
          </w:p>
        </w:tc>
        <w:tc>
          <w:tcPr>
            <w:tcW w:w="850" w:type="dxa"/>
            <w:tcBorders>
              <w:left w:val="single" w:sz="18" w:space="0" w:color="auto"/>
            </w:tcBorders>
          </w:tcPr>
          <w:p w14:paraId="25E102A4"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Pr>
          <w:p w14:paraId="442F25FE" w14:textId="77777777" w:rsidR="003A67F3" w:rsidRPr="00973F66" w:rsidRDefault="003A67F3" w:rsidP="00FF3B8B">
            <w:pPr>
              <w:pStyle w:val="BodyText3"/>
              <w:rPr>
                <w:rFonts w:ascii="Open Sans" w:hAnsi="Open Sans" w:cs="Open Sans"/>
                <w:b w:val="0"/>
                <w:bCs w:val="0"/>
                <w:i w:val="0"/>
                <w:iCs w:val="0"/>
                <w:sz w:val="14"/>
                <w:szCs w:val="14"/>
              </w:rPr>
            </w:pPr>
          </w:p>
        </w:tc>
        <w:tc>
          <w:tcPr>
            <w:tcW w:w="569" w:type="dxa"/>
            <w:tcBorders>
              <w:right w:val="single" w:sz="18" w:space="0" w:color="auto"/>
            </w:tcBorders>
            <w:shd w:val="clear" w:color="auto" w:fill="E12622"/>
          </w:tcPr>
          <w:p w14:paraId="5FD16800" w14:textId="77777777" w:rsidR="003A67F3" w:rsidRPr="00AF4473" w:rsidRDefault="003A67F3" w:rsidP="00FF3B8B">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425" w:type="dxa"/>
            <w:tcBorders>
              <w:left w:val="single" w:sz="18" w:space="0" w:color="auto"/>
              <w:right w:val="single" w:sz="18" w:space="0" w:color="auto"/>
            </w:tcBorders>
            <w:shd w:val="clear" w:color="auto" w:fill="auto"/>
          </w:tcPr>
          <w:p w14:paraId="7F8FA2F6"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67" w:type="dxa"/>
            <w:gridSpan w:val="3"/>
            <w:tcBorders>
              <w:right w:val="single" w:sz="18" w:space="0" w:color="auto"/>
            </w:tcBorders>
            <w:shd w:val="clear" w:color="auto" w:fill="auto"/>
          </w:tcPr>
          <w:p w14:paraId="446BA4D6"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575" w:type="dxa"/>
            <w:gridSpan w:val="2"/>
            <w:tcBorders>
              <w:right w:val="single" w:sz="18" w:space="0" w:color="auto"/>
            </w:tcBorders>
            <w:shd w:val="clear" w:color="auto" w:fill="auto"/>
          </w:tcPr>
          <w:p w14:paraId="709F8E1D" w14:textId="77777777" w:rsidR="003A67F3" w:rsidRPr="00973F66" w:rsidRDefault="003A67F3" w:rsidP="00FF3B8B">
            <w:pPr>
              <w:pStyle w:val="BodyText3"/>
              <w:rPr>
                <w:rFonts w:ascii="Open Sans" w:hAnsi="Open Sans" w:cs="Open Sans"/>
                <w:bCs w:val="0"/>
                <w:i w:val="0"/>
                <w:iCs w:val="0"/>
                <w:color w:val="FFFFFF" w:themeColor="background1"/>
                <w:sz w:val="14"/>
                <w:szCs w:val="14"/>
              </w:rPr>
            </w:pPr>
          </w:p>
        </w:tc>
        <w:tc>
          <w:tcPr>
            <w:tcW w:w="712" w:type="dxa"/>
            <w:tcBorders>
              <w:left w:val="single" w:sz="18" w:space="0" w:color="auto"/>
              <w:right w:val="single" w:sz="4" w:space="0" w:color="auto"/>
            </w:tcBorders>
            <w:shd w:val="clear" w:color="auto" w:fill="E12622"/>
          </w:tcPr>
          <w:p w14:paraId="341BEFB6" w14:textId="77777777" w:rsidR="003A67F3" w:rsidRPr="00973F66" w:rsidRDefault="003A67F3" w:rsidP="00FF3B8B">
            <w:pPr>
              <w:pStyle w:val="BodyText3"/>
              <w:rPr>
                <w:rFonts w:ascii="Open Sans" w:hAnsi="Open Sans" w:cs="Open Sans"/>
                <w:b w:val="0"/>
                <w:bCs w:val="0"/>
                <w:i w:val="0"/>
                <w:iCs w:val="0"/>
                <w:sz w:val="14"/>
                <w:szCs w:val="14"/>
              </w:rPr>
            </w:pPr>
          </w:p>
        </w:tc>
        <w:tc>
          <w:tcPr>
            <w:tcW w:w="568" w:type="dxa"/>
            <w:tcBorders>
              <w:left w:val="single" w:sz="4" w:space="0" w:color="auto"/>
              <w:right w:val="single" w:sz="4" w:space="0" w:color="auto"/>
            </w:tcBorders>
            <w:shd w:val="clear" w:color="auto" w:fill="E12622"/>
          </w:tcPr>
          <w:p w14:paraId="2EC7F8A7" w14:textId="77777777" w:rsidR="003A67F3" w:rsidRPr="00973F66" w:rsidRDefault="003A67F3" w:rsidP="00FF3B8B">
            <w:pPr>
              <w:pStyle w:val="BodyText3"/>
              <w:rPr>
                <w:rFonts w:ascii="Open Sans" w:hAnsi="Open Sans" w:cs="Open Sans"/>
                <w:b w:val="0"/>
                <w:bCs w:val="0"/>
                <w:i w:val="0"/>
                <w:iCs w:val="0"/>
                <w:sz w:val="14"/>
                <w:szCs w:val="14"/>
              </w:rPr>
            </w:pPr>
          </w:p>
        </w:tc>
        <w:tc>
          <w:tcPr>
            <w:tcW w:w="573" w:type="dxa"/>
            <w:gridSpan w:val="2"/>
            <w:tcBorders>
              <w:left w:val="single" w:sz="4" w:space="0" w:color="auto"/>
              <w:right w:val="single" w:sz="4" w:space="0" w:color="auto"/>
            </w:tcBorders>
            <w:shd w:val="clear" w:color="auto" w:fill="E12622"/>
          </w:tcPr>
          <w:p w14:paraId="489AE8D9" w14:textId="77777777" w:rsidR="003A67F3" w:rsidRPr="00973F66" w:rsidRDefault="003A67F3" w:rsidP="00FF3B8B">
            <w:pPr>
              <w:pStyle w:val="BodyText3"/>
              <w:rPr>
                <w:rFonts w:ascii="Open Sans" w:hAnsi="Open Sans" w:cs="Open Sans"/>
                <w:b w:val="0"/>
                <w:bCs w:val="0"/>
                <w:i w:val="0"/>
                <w:iCs w:val="0"/>
                <w:sz w:val="14"/>
                <w:szCs w:val="14"/>
              </w:rPr>
            </w:pPr>
          </w:p>
        </w:tc>
        <w:tc>
          <w:tcPr>
            <w:tcW w:w="571" w:type="dxa"/>
            <w:tcBorders>
              <w:left w:val="single" w:sz="4" w:space="0" w:color="auto"/>
              <w:right w:val="single" w:sz="4" w:space="0" w:color="auto"/>
            </w:tcBorders>
            <w:shd w:val="clear" w:color="auto" w:fill="E12622"/>
          </w:tcPr>
          <w:p w14:paraId="79E39FED" w14:textId="77777777" w:rsidR="003A67F3" w:rsidRPr="00973F66" w:rsidRDefault="003A67F3" w:rsidP="00FF3B8B">
            <w:pPr>
              <w:pStyle w:val="BodyText3"/>
              <w:rPr>
                <w:rFonts w:ascii="Open Sans" w:hAnsi="Open Sans" w:cs="Open Sans"/>
                <w:b w:val="0"/>
                <w:bCs w:val="0"/>
                <w:i w:val="0"/>
                <w:iCs w:val="0"/>
                <w:sz w:val="14"/>
                <w:szCs w:val="14"/>
              </w:rPr>
            </w:pPr>
          </w:p>
        </w:tc>
        <w:tc>
          <w:tcPr>
            <w:tcW w:w="711" w:type="dxa"/>
            <w:tcBorders>
              <w:left w:val="single" w:sz="4" w:space="0" w:color="auto"/>
              <w:bottom w:val="single" w:sz="4" w:space="0" w:color="auto"/>
              <w:right w:val="single" w:sz="18" w:space="0" w:color="auto"/>
            </w:tcBorders>
            <w:shd w:val="clear" w:color="auto" w:fill="E12622"/>
          </w:tcPr>
          <w:p w14:paraId="2C7B31CC" w14:textId="77777777" w:rsidR="003A67F3" w:rsidRPr="00973F66" w:rsidRDefault="003A67F3" w:rsidP="00FF3B8B">
            <w:pPr>
              <w:pStyle w:val="BodyText3"/>
              <w:rPr>
                <w:rFonts w:ascii="Open Sans" w:hAnsi="Open Sans" w:cs="Open Sans"/>
                <w:b w:val="0"/>
                <w:bCs w:val="0"/>
                <w:i w:val="0"/>
                <w:iCs w:val="0"/>
                <w:sz w:val="14"/>
                <w:szCs w:val="14"/>
              </w:rPr>
            </w:pPr>
          </w:p>
        </w:tc>
        <w:tc>
          <w:tcPr>
            <w:tcW w:w="2551" w:type="dxa"/>
            <w:tcBorders>
              <w:left w:val="single" w:sz="4" w:space="0" w:color="auto"/>
              <w:bottom w:val="single" w:sz="4" w:space="0" w:color="auto"/>
              <w:right w:val="single" w:sz="18" w:space="0" w:color="auto"/>
            </w:tcBorders>
            <w:shd w:val="clear" w:color="auto" w:fill="auto"/>
          </w:tcPr>
          <w:p w14:paraId="0D322BC4" w14:textId="77777777" w:rsidR="003A67F3" w:rsidRPr="00973F66" w:rsidRDefault="003A67F3" w:rsidP="00FF3B8B">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Not undertaken</w:t>
            </w:r>
          </w:p>
        </w:tc>
      </w:tr>
    </w:tbl>
    <w:p w14:paraId="234F8931" w14:textId="77777777" w:rsidR="00E75BFC" w:rsidRDefault="00E75BFC">
      <w:pPr>
        <w:rPr>
          <w:rStyle w:val="Hyperlink"/>
          <w:rFonts w:ascii="Open Sans" w:hAnsi="Open Sans" w:cs="Open Sans"/>
          <w:iCs/>
          <w:lang w:eastAsia="en-GB"/>
        </w:rPr>
        <w:sectPr w:rsidR="00E75BFC" w:rsidSect="00376AFF">
          <w:pgSz w:w="16838" w:h="11909" w:orient="landscape"/>
          <w:pgMar w:top="539" w:right="454" w:bottom="709" w:left="510" w:header="720" w:footer="720" w:gutter="0"/>
          <w:cols w:space="720"/>
          <w:docGrid w:linePitch="326"/>
        </w:sectPr>
      </w:pPr>
    </w:p>
    <w:p w14:paraId="49E67E1C" w14:textId="77777777" w:rsidR="002667C8" w:rsidRDefault="002667C8">
      <w:pPr>
        <w:rPr>
          <w:rStyle w:val="Hyperlink"/>
          <w:rFonts w:ascii="Open Sans" w:hAnsi="Open Sans" w:cs="Open Sans"/>
          <w:iCs/>
          <w:lang w:eastAsia="en-GB"/>
        </w:rPr>
        <w:sectPr w:rsidR="002667C8" w:rsidSect="00E75BFC">
          <w:type w:val="continuous"/>
          <w:pgSz w:w="16838" w:h="11909" w:orient="landscape"/>
          <w:pgMar w:top="539" w:right="232" w:bottom="709" w:left="232" w:header="720" w:footer="720" w:gutter="0"/>
          <w:cols w:space="720"/>
          <w:docGrid w:linePitch="326"/>
        </w:sectPr>
      </w:pPr>
    </w:p>
    <w:p w14:paraId="28232467" w14:textId="67384EDE" w:rsidR="00491869" w:rsidRDefault="00491869" w:rsidP="009651D4">
      <w:pPr>
        <w:pStyle w:val="BodyText3"/>
        <w:rPr>
          <w:rFonts w:ascii="Open Sans" w:hAnsi="Open Sans" w:cs="Open Sans"/>
          <w:b w:val="0"/>
          <w:i w:val="0"/>
          <w:iCs w:val="0"/>
          <w:sz w:val="28"/>
          <w:szCs w:val="28"/>
        </w:rPr>
      </w:pPr>
    </w:p>
    <w:p w14:paraId="30B091D2" w14:textId="773CD8A0" w:rsidR="0004302B" w:rsidRPr="00EB5AD9" w:rsidRDefault="00177528" w:rsidP="00EB5AD9">
      <w:pPr>
        <w:kinsoku w:val="0"/>
        <w:overflowPunct w:val="0"/>
        <w:spacing w:before="14" w:after="385"/>
        <w:ind w:right="7507"/>
        <w:textAlignment w:val="baseline"/>
      </w:pPr>
      <w:r>
        <w:pict w14:anchorId="5C51098E">
          <v:shape id="_x0000_i1027" type="#_x0000_t75" style="width:157.6pt;height:63.35pt" fillcolor="window">
            <v:imagedata r:id="rId25" o:title="_Pic1"/>
          </v:shape>
        </w:pict>
      </w:r>
    </w:p>
    <w:p w14:paraId="33599E44" w14:textId="49111DC9" w:rsidR="00ED2C31" w:rsidRDefault="00ED2C31">
      <w:pPr>
        <w:kinsoku w:val="0"/>
        <w:overflowPunct w:val="0"/>
        <w:spacing w:line="443" w:lineRule="exact"/>
        <w:ind w:left="144"/>
        <w:textAlignment w:val="baseline"/>
        <w:rPr>
          <w:color w:val="019BAA"/>
          <w:sz w:val="28"/>
        </w:rPr>
      </w:pPr>
      <w:r>
        <w:rPr>
          <w:color w:val="019BAA"/>
          <w:sz w:val="28"/>
        </w:rPr>
        <w:t>Summary of visit to Inverurie Academy</w:t>
      </w:r>
      <w:r>
        <w:rPr>
          <w:color w:val="019BAA"/>
          <w:sz w:val="28"/>
        </w:rPr>
        <w:br/>
        <w:t>About this summary document</w:t>
      </w:r>
    </w:p>
    <w:p w14:paraId="10196FCC" w14:textId="77777777" w:rsidR="00ED2C31" w:rsidRDefault="00ED2C31">
      <w:pPr>
        <w:kinsoku w:val="0"/>
        <w:overflowPunct w:val="0"/>
        <w:spacing w:before="233" w:line="277" w:lineRule="exact"/>
        <w:ind w:left="144" w:right="72"/>
        <w:textAlignment w:val="baseline"/>
      </w:pPr>
      <w:r>
        <w:t>Her Majesty’s Inspectors of Education (HM Inspectors) have prepared this document following a recent visit to Inverurie Academy that they carried out along with officers from Aberdeenshire Council. It contains more detail than the letter we sent to parents/carers. We hope that schools will find this document helpful to continue to support recovery, renewal and improvement work.</w:t>
      </w:r>
    </w:p>
    <w:p w14:paraId="3AE29776" w14:textId="77777777" w:rsidR="00ED2C31" w:rsidRDefault="00ED2C31">
      <w:pPr>
        <w:kinsoku w:val="0"/>
        <w:overflowPunct w:val="0"/>
        <w:spacing w:before="281" w:line="322" w:lineRule="exact"/>
        <w:ind w:left="144"/>
        <w:textAlignment w:val="baseline"/>
        <w:rPr>
          <w:color w:val="019BAA"/>
          <w:sz w:val="28"/>
        </w:rPr>
      </w:pPr>
      <w:r>
        <w:rPr>
          <w:color w:val="019BAA"/>
          <w:sz w:val="28"/>
        </w:rPr>
        <w:t>About our visit</w:t>
      </w:r>
    </w:p>
    <w:p w14:paraId="21D9661B" w14:textId="77777777" w:rsidR="00ED2C31" w:rsidRDefault="00ED2C31">
      <w:pPr>
        <w:kinsoku w:val="0"/>
        <w:overflowPunct w:val="0"/>
        <w:spacing w:before="317" w:line="277" w:lineRule="exact"/>
        <w:ind w:left="144" w:right="360"/>
        <w:textAlignment w:val="baseline"/>
        <w:rPr>
          <w:spacing w:val="-1"/>
        </w:rPr>
      </w:pPr>
      <w:r>
        <w:rPr>
          <w:spacing w:val="-1"/>
        </w:rPr>
        <w:t>We made the commitment some time ago to revisit Inverurie Academy following a previous inspection, and our recent visit was arranged to fit in with the school’s individual circumstances.</w:t>
      </w:r>
    </w:p>
    <w:p w14:paraId="2C2EE44A" w14:textId="77777777" w:rsidR="00ED2C31" w:rsidRDefault="00ED2C31">
      <w:pPr>
        <w:kinsoku w:val="0"/>
        <w:overflowPunct w:val="0"/>
        <w:spacing w:before="245" w:line="275" w:lineRule="exact"/>
        <w:ind w:left="144" w:right="288"/>
        <w:textAlignment w:val="baseline"/>
      </w:pPr>
      <w:r>
        <w:t>All of the activities undertaken by HM Inspectors during the visit were discussed in advance with the headteacher and with local authority officers. Taking into account the COVID-19 pandemic, some activities have been carried out remotely.</w:t>
      </w:r>
    </w:p>
    <w:p w14:paraId="1DF8B37E" w14:textId="77777777" w:rsidR="00ED2C31" w:rsidRDefault="00ED2C31">
      <w:pPr>
        <w:kinsoku w:val="0"/>
        <w:overflowPunct w:val="0"/>
        <w:spacing w:before="236" w:after="276" w:line="276" w:lineRule="exact"/>
        <w:ind w:left="144" w:right="288"/>
        <w:textAlignment w:val="baseline"/>
      </w:pPr>
      <w:r>
        <w:t>The visit included discussions to consider the progress made by the school since the original inspection. HM Inspectors also explored the impact of the pandemic on the school as well as the actions being taken to support recovery. HM Inspectors recognise that some priorities may have been paused or overtaken as the school responded to the pandemic.</w:t>
      </w:r>
    </w:p>
    <w:p w14:paraId="39DA8743" w14:textId="77777777" w:rsidR="00812114" w:rsidRDefault="00ED2C31" w:rsidP="00812114">
      <w:pPr>
        <w:pBdr>
          <w:top w:val="single" w:sz="5" w:space="3" w:color="000000"/>
          <w:left w:val="single" w:sz="5" w:space="3" w:color="000000"/>
          <w:bottom w:val="single" w:sz="5" w:space="0" w:color="000000"/>
          <w:right w:val="single" w:sz="5" w:space="0" w:color="000000"/>
        </w:pBdr>
        <w:kinsoku w:val="0"/>
        <w:overflowPunct w:val="0"/>
        <w:spacing w:line="259" w:lineRule="exact"/>
        <w:ind w:left="264"/>
        <w:textAlignment w:val="baseline"/>
        <w:rPr>
          <w:b/>
          <w:u w:val="single"/>
        </w:rPr>
      </w:pPr>
      <w:r>
        <w:rPr>
          <w:b/>
          <w:u w:val="single"/>
        </w:rPr>
        <w:t xml:space="preserve">Current context of the school </w:t>
      </w:r>
      <w:r>
        <w:rPr>
          <w:b/>
          <w:sz w:val="26"/>
          <w:u w:val="single"/>
        </w:rPr>
        <w:t xml:space="preserve">– </w:t>
      </w:r>
      <w:r>
        <w:rPr>
          <w:b/>
          <w:u w:val="single"/>
        </w:rPr>
        <w:t>impact of COVID-19</w:t>
      </w:r>
    </w:p>
    <w:p w14:paraId="52F18F97" w14:textId="77777777" w:rsidR="00812114" w:rsidRDefault="00812114" w:rsidP="00812114">
      <w:pPr>
        <w:pBdr>
          <w:top w:val="single" w:sz="5" w:space="3" w:color="000000"/>
          <w:left w:val="single" w:sz="5" w:space="3" w:color="000000"/>
          <w:bottom w:val="single" w:sz="5" w:space="0" w:color="000000"/>
          <w:right w:val="single" w:sz="5" w:space="0" w:color="000000"/>
        </w:pBdr>
        <w:kinsoku w:val="0"/>
        <w:overflowPunct w:val="0"/>
        <w:spacing w:line="259" w:lineRule="exact"/>
        <w:ind w:left="264"/>
        <w:textAlignment w:val="baseline"/>
        <w:rPr>
          <w:b/>
          <w:u w:val="single"/>
        </w:rPr>
      </w:pPr>
    </w:p>
    <w:p w14:paraId="57277446" w14:textId="0F83EB96" w:rsidR="00ED2C31" w:rsidRDefault="00000000" w:rsidP="00812114">
      <w:pPr>
        <w:pBdr>
          <w:top w:val="single" w:sz="5" w:space="3" w:color="000000"/>
          <w:left w:val="single" w:sz="5" w:space="3" w:color="000000"/>
          <w:bottom w:val="single" w:sz="5" w:space="0" w:color="000000"/>
          <w:right w:val="single" w:sz="5" w:space="0" w:color="000000"/>
        </w:pBdr>
        <w:kinsoku w:val="0"/>
        <w:overflowPunct w:val="0"/>
        <w:spacing w:line="259" w:lineRule="exact"/>
        <w:ind w:left="264"/>
        <w:textAlignment w:val="baseline"/>
      </w:pPr>
      <w:r>
        <w:rPr>
          <w:noProof/>
        </w:rPr>
        <w:pict w14:anchorId="397082C3">
          <v:shapetype id="_x0000_t202" coordsize="21600,21600" o:spt="202" path="m,l,21600r21600,l21600,xe">
            <v:stroke joinstyle="miter"/>
            <v:path gradientshapeok="t" o:connecttype="rect"/>
          </v:shapetype>
          <v:shape id="_x0000_s2052" type="#_x0000_t202" style="position:absolute;left:0;text-align:left;margin-left:36pt;margin-top:455.7pt;width:523.45pt;height:331.9pt;z-index:-251656184;mso-position-horizontal-relative:page;mso-position-vertical-relative:page" o:allowincell="f" filled="f" strokeweight=".7pt">
            <v:textbox inset="2.88pt,0,2.88pt,0">
              <w:txbxContent>
                <w:p w14:paraId="5F3060B9" w14:textId="77777777" w:rsidR="00ED2C31" w:rsidRDefault="00ED2C31"/>
              </w:txbxContent>
            </v:textbox>
            <w10:wrap anchorx="page" anchory="page"/>
          </v:shape>
        </w:pict>
      </w:r>
      <w:r w:rsidR="00ED2C31">
        <w:t>The school has dealt with the challenges of the pandemic successfully, alongside moving to the new community campus, after an initial delay. The new building provides modern facilities for learning and these are much appreciated by staff and young people. They report a stronger sense of community and purpose, with a clear focus on learning. The school roll has increased to 1150.</w:t>
      </w:r>
    </w:p>
    <w:p w14:paraId="1FA48C94" w14:textId="77777777" w:rsidR="00ED2C31" w:rsidRDefault="00ED2C31">
      <w:pPr>
        <w:kinsoku w:val="0"/>
        <w:overflowPunct w:val="0"/>
        <w:spacing w:before="271" w:line="277" w:lineRule="exact"/>
        <w:ind w:left="288" w:right="86"/>
        <w:textAlignment w:val="baseline"/>
      </w:pPr>
      <w:r>
        <w:t>Following the period of school closure between March and June 2020, Inverurie Academy redeveloped its improvement plan to reflect the changed capacity and priorities. This resulted in a new two-year plan. This was adapted slightly during the summer of 2021 to reflect the changing context. The school has also created a recovery plan to bring together aspects of work to support the return to a more normal experience of school following the pandemic.</w:t>
      </w:r>
    </w:p>
    <w:p w14:paraId="06B1D9DE" w14:textId="77777777" w:rsidR="00ED2C31" w:rsidRDefault="00ED2C31">
      <w:pPr>
        <w:kinsoku w:val="0"/>
        <w:overflowPunct w:val="0"/>
        <w:spacing w:before="273" w:line="277" w:lineRule="exact"/>
        <w:ind w:left="288" w:right="86"/>
        <w:textAlignment w:val="baseline"/>
      </w:pPr>
      <w:r>
        <w:t>The school has experienced significant impact from the pandemic, with periods of staff and pupil absence, with large numbers of young people testing positive for COVID-19 tests. Inevitably, this has hindered progress in improving attainment.</w:t>
      </w:r>
    </w:p>
    <w:p w14:paraId="6FFFD3CA" w14:textId="77777777" w:rsidR="00ED2C31" w:rsidRDefault="00ED2C31">
      <w:pPr>
        <w:kinsoku w:val="0"/>
        <w:overflowPunct w:val="0"/>
        <w:spacing w:before="273" w:line="277" w:lineRule="exact"/>
        <w:ind w:left="288" w:right="86"/>
        <w:textAlignment w:val="baseline"/>
      </w:pPr>
      <w:r>
        <w:t>Young people have been well-supported by staff throughout this challenging period, though staff report that young people’s motivation to learn was negatively impacted during periods of remote learning, when they were not in personal contact with teachers and their peers.</w:t>
      </w:r>
    </w:p>
    <w:p w14:paraId="446CEAC9" w14:textId="77777777" w:rsidR="00ED2C31" w:rsidRDefault="00ED2C31">
      <w:pPr>
        <w:kinsoku w:val="0"/>
        <w:overflowPunct w:val="0"/>
        <w:spacing w:before="275" w:line="277" w:lineRule="exact"/>
        <w:ind w:left="288" w:right="14"/>
        <w:textAlignment w:val="baseline"/>
      </w:pPr>
      <w:r>
        <w:t>Staff have responded well to this period of disruption, and have taken the opportunity to make</w:t>
      </w:r>
    </w:p>
    <w:p w14:paraId="21780B58" w14:textId="77777777" w:rsidR="00ED2C31" w:rsidRDefault="00ED2C31">
      <w:pPr>
        <w:kinsoku w:val="0"/>
        <w:overflowPunct w:val="0"/>
        <w:spacing w:line="273" w:lineRule="exact"/>
        <w:ind w:left="288" w:right="14"/>
        <w:textAlignment w:val="baseline"/>
      </w:pPr>
      <w:r>
        <w:t>significant progress in the areas for improvement identified during the previous school</w:t>
      </w:r>
    </w:p>
    <w:p w14:paraId="1557FF25" w14:textId="6BDB5090" w:rsidR="00ED2C31" w:rsidRDefault="00ED2C31">
      <w:pPr>
        <w:kinsoku w:val="0"/>
        <w:overflowPunct w:val="0"/>
        <w:spacing w:before="7" w:after="675" w:line="274" w:lineRule="exact"/>
        <w:ind w:left="288" w:right="14"/>
        <w:textAlignment w:val="baseline"/>
        <w:rPr>
          <w:spacing w:val="8"/>
          <w:u w:val="single"/>
        </w:rPr>
      </w:pPr>
      <w:r>
        <w:rPr>
          <w:spacing w:val="8"/>
          <w:u w:val="single"/>
        </w:rPr>
        <w:t>inspection. Staff have ‘recalibrated’ successfully and developed a richer, evidence-based</w:t>
      </w:r>
    </w:p>
    <w:p w14:paraId="0B124219" w14:textId="77777777" w:rsidR="00ED2C31" w:rsidRDefault="00177528">
      <w:pPr>
        <w:kinsoku w:val="0"/>
        <w:overflowPunct w:val="0"/>
        <w:spacing w:before="14" w:after="139"/>
        <w:ind w:left="4" w:right="7503"/>
        <w:textAlignment w:val="baseline"/>
      </w:pPr>
      <w:r>
        <w:lastRenderedPageBreak/>
        <w:pict w14:anchorId="2BE886B8">
          <v:shape id="_x0000_i1028" type="#_x0000_t75" style="width:157.6pt;height:63.35pt" fillcolor="window">
            <v:imagedata r:id="rId25" o:title="_Pic4"/>
          </v:shape>
        </w:pict>
      </w:r>
    </w:p>
    <w:p w14:paraId="567E69B6" w14:textId="67599689" w:rsidR="00ED2C31" w:rsidRDefault="00000000" w:rsidP="00812114">
      <w:pPr>
        <w:pBdr>
          <w:top w:val="single" w:sz="5" w:space="0" w:color="000000"/>
          <w:left w:val="single" w:sz="5" w:space="3" w:color="000000"/>
          <w:bottom w:val="single" w:sz="5" w:space="13" w:color="000000"/>
          <w:right w:val="single" w:sz="5" w:space="28" w:color="000000"/>
        </w:pBdr>
        <w:kinsoku w:val="0"/>
        <w:overflowPunct w:val="0"/>
        <w:spacing w:after="283" w:line="276" w:lineRule="exact"/>
        <w:ind w:right="576"/>
        <w:textAlignment w:val="baseline"/>
      </w:pPr>
      <w:r>
        <w:rPr>
          <w:noProof/>
        </w:rPr>
        <w:pict w14:anchorId="5DA84C30">
          <v:shape id="_x0000_s2054" type="#_x0000_t202" style="position:absolute;margin-left:36.5pt;margin-top:155.25pt;width:523.2pt;height:415.75pt;z-index:-251654136;mso-position-horizontal-relative:page;mso-position-vertical-relative:page" o:allowincell="f" filled="f" strokeweight=".7pt">
            <v:textbox style="mso-next-textbox:#_x0000_s2054" inset="2.88pt,0,2.88pt,0">
              <w:txbxContent>
                <w:p w14:paraId="5DFB7897" w14:textId="77777777" w:rsidR="00ED2C31" w:rsidRDefault="00ED2C31"/>
              </w:txbxContent>
            </v:textbox>
            <w10:wrap anchorx="page" anchory="page"/>
          </v:shape>
        </w:pict>
      </w:r>
      <w:r w:rsidR="00ED2C31">
        <w:t>approach to self-evaluation and school improvement. As a result, the school is now very well placed to continue its improvement journey.</w:t>
      </w:r>
    </w:p>
    <w:p w14:paraId="4AAA4089" w14:textId="77777777" w:rsidR="00ED2C31" w:rsidRDefault="00ED2C31">
      <w:pPr>
        <w:pBdr>
          <w:top w:val="single" w:sz="5" w:space="0" w:color="000000"/>
          <w:left w:val="single" w:sz="5" w:space="3" w:color="000000"/>
          <w:bottom w:val="single" w:sz="5" w:space="0" w:color="000000"/>
          <w:right w:val="single" w:sz="5" w:space="0" w:color="000000"/>
        </w:pBdr>
        <w:kinsoku w:val="0"/>
        <w:overflowPunct w:val="0"/>
        <w:spacing w:line="245" w:lineRule="exact"/>
        <w:ind w:left="268"/>
        <w:textAlignment w:val="baseline"/>
        <w:rPr>
          <w:b/>
          <w:u w:val="single"/>
        </w:rPr>
      </w:pPr>
      <w:r>
        <w:rPr>
          <w:b/>
          <w:u w:val="single"/>
        </w:rPr>
        <w:t>Steps the establishment is taking in relation to COVID-19 recovery</w:t>
      </w:r>
    </w:p>
    <w:p w14:paraId="007AA44F" w14:textId="6C026066" w:rsidR="00ED2C31" w:rsidRDefault="00ED2C31">
      <w:pPr>
        <w:kinsoku w:val="0"/>
        <w:overflowPunct w:val="0"/>
        <w:spacing w:before="287" w:line="276" w:lineRule="exact"/>
        <w:ind w:left="302" w:right="322"/>
        <w:textAlignment w:val="baseline"/>
      </w:pPr>
      <w:r>
        <w:t>Principal teachers of guidance played a key role in supporting young people by monitoring participation in online learning and taking action to address barriers to participation. Teachers reflected on their practice during the first school closure and as a result, made revisions during the second school closure. They evaluated the quality of remote learning by undertaking surveys of young people to identify the most appropriate balance of live learning and independent learning.</w:t>
      </w:r>
    </w:p>
    <w:p w14:paraId="7BFE2AAF" w14:textId="77777777" w:rsidR="00ED2C31" w:rsidRDefault="00ED2C31">
      <w:pPr>
        <w:kinsoku w:val="0"/>
        <w:overflowPunct w:val="0"/>
        <w:spacing w:before="274" w:line="276" w:lineRule="exact"/>
        <w:ind w:left="302" w:right="250"/>
        <w:textAlignment w:val="baseline"/>
      </w:pPr>
      <w:r>
        <w:t>Senior leaders scrutinise attendance levels regularly, providing a strategic overview of absence attributable to COVID-19. The introduction of an attendance officer is developing more positive home school relationships. Attendance rates are now in line with the national average as a result.</w:t>
      </w:r>
    </w:p>
    <w:p w14:paraId="60B8806C" w14:textId="77777777" w:rsidR="00ED2C31" w:rsidRDefault="00ED2C31">
      <w:pPr>
        <w:kinsoku w:val="0"/>
        <w:overflowPunct w:val="0"/>
        <w:spacing w:before="274" w:line="276" w:lineRule="exact"/>
        <w:ind w:left="302" w:right="754"/>
        <w:textAlignment w:val="baseline"/>
      </w:pPr>
      <w:r>
        <w:t>Senior leaders introduced a range of targeted personalised support arrangements to assist individual learners and their families experiencing hardship. For example, they were able, together with partners, to meet the basic needs of families within the local community by providing food parcels and free meals.</w:t>
      </w:r>
    </w:p>
    <w:p w14:paraId="21239690" w14:textId="77777777" w:rsidR="00ED2C31" w:rsidRDefault="00ED2C31">
      <w:pPr>
        <w:kinsoku w:val="0"/>
        <w:overflowPunct w:val="0"/>
        <w:spacing w:before="278" w:line="276" w:lineRule="exact"/>
        <w:ind w:left="302" w:right="106"/>
        <w:textAlignment w:val="baseline"/>
      </w:pPr>
      <w:r>
        <w:t>Staff recognise the impact of the pandemic across all year groups, particularly those in S2 who have a lower level of in-school experience than other year groups. As a result, there is a dedicated programme in place linked with Aberdeen Football Academy to promote mental health and positive choices.</w:t>
      </w:r>
    </w:p>
    <w:p w14:paraId="6D53D84B" w14:textId="77777777" w:rsidR="00ED2C31" w:rsidRDefault="00ED2C31">
      <w:pPr>
        <w:kinsoku w:val="0"/>
        <w:overflowPunct w:val="0"/>
        <w:spacing w:before="274" w:after="826" w:line="276" w:lineRule="exact"/>
        <w:ind w:left="302" w:right="538"/>
        <w:textAlignment w:val="baseline"/>
        <w:rPr>
          <w:spacing w:val="-1"/>
        </w:rPr>
      </w:pPr>
      <w:r>
        <w:rPr>
          <w:spacing w:val="-1"/>
        </w:rPr>
        <w:t>A suite of resources are available locally to support young people to access mental health provision. School captains are also undertaking research-led work to understand better the relationship between wellbeing and social intelligence. They have conducted focus groups of learners and designed and distributed surveys to provide them with useful data on wellbeing.</w:t>
      </w:r>
    </w:p>
    <w:tbl>
      <w:tblPr>
        <w:tblW w:w="0" w:type="auto"/>
        <w:tblInd w:w="180" w:type="dxa"/>
        <w:tblLayout w:type="fixed"/>
        <w:tblCellMar>
          <w:left w:w="0" w:type="dxa"/>
          <w:right w:w="0" w:type="dxa"/>
        </w:tblCellMar>
        <w:tblLook w:val="0000" w:firstRow="0" w:lastRow="0" w:firstColumn="0" w:lastColumn="0" w:noHBand="0" w:noVBand="0"/>
      </w:tblPr>
      <w:tblGrid>
        <w:gridCol w:w="10474"/>
      </w:tblGrid>
      <w:tr w:rsidR="00ED2C31" w14:paraId="17782A81" w14:textId="77777777" w:rsidTr="008B3C64">
        <w:trPr>
          <w:trHeight w:hRule="exact" w:val="3004"/>
        </w:trPr>
        <w:tc>
          <w:tcPr>
            <w:tcW w:w="10474" w:type="dxa"/>
            <w:tcBorders>
              <w:top w:val="single" w:sz="5" w:space="0" w:color="000000"/>
              <w:left w:val="single" w:sz="5" w:space="0" w:color="000000"/>
              <w:bottom w:val="single" w:sz="5" w:space="0" w:color="000000"/>
              <w:right w:val="single" w:sz="5" w:space="0" w:color="000000"/>
            </w:tcBorders>
          </w:tcPr>
          <w:p w14:paraId="62E305A0" w14:textId="77777777" w:rsidR="001E59DF" w:rsidRDefault="001E59DF" w:rsidP="001E59DF">
            <w:pPr>
              <w:kinsoku w:val="0"/>
              <w:overflowPunct w:val="0"/>
              <w:spacing w:before="8" w:line="275" w:lineRule="exact"/>
              <w:textAlignment w:val="baseline"/>
              <w:rPr>
                <w:b/>
              </w:rPr>
            </w:pPr>
          </w:p>
          <w:p w14:paraId="13FF56B7" w14:textId="0EF1875F" w:rsidR="008B3C64" w:rsidRDefault="00ED2C31" w:rsidP="001E59DF">
            <w:pPr>
              <w:kinsoku w:val="0"/>
              <w:overflowPunct w:val="0"/>
              <w:spacing w:before="8" w:line="275" w:lineRule="exact"/>
              <w:textAlignment w:val="baseline"/>
              <w:rPr>
                <w:b/>
              </w:rPr>
            </w:pPr>
            <w:r>
              <w:rPr>
                <w:b/>
              </w:rPr>
              <w:t>Safeguardin</w:t>
            </w:r>
            <w:r w:rsidR="008B3C64">
              <w:rPr>
                <w:b/>
              </w:rPr>
              <w:t>g</w:t>
            </w:r>
          </w:p>
          <w:p w14:paraId="58B76E27" w14:textId="77777777" w:rsidR="00ED2C31" w:rsidRDefault="00ED2C31" w:rsidP="001E59DF">
            <w:pPr>
              <w:kinsoku w:val="0"/>
              <w:overflowPunct w:val="0"/>
              <w:spacing w:before="8" w:line="275" w:lineRule="exact"/>
              <w:textAlignment w:val="baseline"/>
            </w:pPr>
            <w:r>
              <w:t>There are no safeguarding or child protection concerns from our last inspection that need to be resolved.</w:t>
            </w:r>
          </w:p>
          <w:p w14:paraId="78735A8C" w14:textId="11F58BC8" w:rsidR="008B3C64" w:rsidRDefault="008B3C64" w:rsidP="008B3C64">
            <w:pPr>
              <w:kinsoku w:val="0"/>
              <w:overflowPunct w:val="0"/>
              <w:spacing w:line="274" w:lineRule="exact"/>
              <w:ind w:right="864"/>
              <w:textAlignment w:val="baseline"/>
              <w:rPr>
                <w:b/>
              </w:rPr>
            </w:pPr>
            <w:r>
              <w:rPr>
                <w:noProof/>
              </w:rPr>
              <mc:AlternateContent>
                <mc:Choice Requires="wps">
                  <w:drawing>
                    <wp:anchor distT="0" distB="0" distL="0" distR="0" simplePos="0" relativeHeight="251649024" behindDoc="0" locked="0" layoutInCell="0" allowOverlap="1" wp14:anchorId="48D0D528" wp14:editId="6159F520">
                      <wp:simplePos x="0" y="0"/>
                      <wp:positionH relativeFrom="page">
                        <wp:posOffset>463550</wp:posOffset>
                      </wp:positionH>
                      <wp:positionV relativeFrom="page">
                        <wp:posOffset>9112250</wp:posOffset>
                      </wp:positionV>
                      <wp:extent cx="6644640" cy="0"/>
                      <wp:effectExtent l="6350" t="6350" r="6985" b="12700"/>
                      <wp:wrapSquare wrapText="bothSides"/>
                      <wp:docPr id="1414453649" name="Straight Connector 141445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46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056A2" id="Straight Connector 1414453649"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5pt,717.5pt" to="559.7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48000" behindDoc="0" locked="0" layoutInCell="0" allowOverlap="1" wp14:anchorId="0E8E3674" wp14:editId="4459D28E">
                      <wp:simplePos x="0" y="0"/>
                      <wp:positionH relativeFrom="page">
                        <wp:posOffset>463550</wp:posOffset>
                      </wp:positionH>
                      <wp:positionV relativeFrom="page">
                        <wp:posOffset>8226425</wp:posOffset>
                      </wp:positionV>
                      <wp:extent cx="6644640" cy="0"/>
                      <wp:effectExtent l="6350" t="6350" r="6985" b="12700"/>
                      <wp:wrapSquare wrapText="bothSides"/>
                      <wp:docPr id="1414453648" name="Straight Connector 141445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46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D9565" id="Straight Connector 1414453648"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5pt,647.75pt" to="559.7pt,6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" o:allowincell="f" strokeweight=".7pt">
                      <w10:wrap type="square" anchorx="page" anchory="page"/>
                    </v:line>
                  </w:pict>
                </mc:Fallback>
              </mc:AlternateContent>
            </w:r>
            <w:r>
              <w:rPr>
                <w:noProof/>
              </w:rPr>
              <mc:AlternateContent>
                <mc:Choice Requires="wps">
                  <w:drawing>
                    <wp:anchor distT="0" distB="0" distL="0" distR="0" simplePos="0" relativeHeight="251650048" behindDoc="0" locked="0" layoutInCell="0" allowOverlap="1" wp14:anchorId="00CBA83B" wp14:editId="30A4BB8C">
                      <wp:simplePos x="0" y="0"/>
                      <wp:positionH relativeFrom="page">
                        <wp:posOffset>463550</wp:posOffset>
                      </wp:positionH>
                      <wp:positionV relativeFrom="page">
                        <wp:posOffset>8226425</wp:posOffset>
                      </wp:positionV>
                      <wp:extent cx="0" cy="707390"/>
                      <wp:effectExtent l="6350" t="6350" r="12700" b="10160"/>
                      <wp:wrapSquare wrapText="bothSides"/>
                      <wp:docPr id="1414453647" name="Straight Connector 141445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5D4B2" id="Straight Connector 1414453647"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6.5pt,647.75pt" to="36.5pt,7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" o:allowincell="f" strokeweight=".7pt">
                      <w10:wrap type="square" anchorx="page" anchory="page"/>
                    </v:line>
                  </w:pict>
                </mc:Fallback>
              </mc:AlternateContent>
            </w:r>
            <w:r>
              <w:rPr>
                <w:noProof/>
              </w:rPr>
              <mc:AlternateContent>
                <mc:Choice Requires="wps">
                  <w:drawing>
                    <wp:anchor distT="0" distB="0" distL="0" distR="0" simplePos="0" relativeHeight="251651072" behindDoc="0" locked="0" layoutInCell="0" allowOverlap="1" wp14:anchorId="200199BB" wp14:editId="57D40723">
                      <wp:simplePos x="0" y="0"/>
                      <wp:positionH relativeFrom="page">
                        <wp:posOffset>7108190</wp:posOffset>
                      </wp:positionH>
                      <wp:positionV relativeFrom="page">
                        <wp:posOffset>8226425</wp:posOffset>
                      </wp:positionV>
                      <wp:extent cx="0" cy="707390"/>
                      <wp:effectExtent l="12065" t="6350" r="6985" b="10160"/>
                      <wp:wrapSquare wrapText="bothSides"/>
                      <wp:docPr id="1414453646" name="Straight Connector 141445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739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74FE7" id="Straight Connector 1414453646"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9.7pt,647.75pt" to="559.7pt,7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" o:allowincell="f" strokeweight=".7pt">
                      <w10:wrap type="square" anchorx="page" anchory="page"/>
                    </v:line>
                  </w:pict>
                </mc:Fallback>
              </mc:AlternateContent>
            </w:r>
            <w:r>
              <w:rPr>
                <w:b/>
              </w:rPr>
              <w:t>Coordinate strategic priorities to focus on ensuring continuing improvements in outcomes for all young people. In order to raise attainment and achievement for all, develop a more rigorous system for monitoring and tracking the progress of young people which is based on reliable evidence.</w:t>
            </w:r>
          </w:p>
          <w:p w14:paraId="5BD3C076" w14:textId="77777777" w:rsidR="00DF4751" w:rsidRDefault="00DF4751" w:rsidP="00DF4751">
            <w:pPr>
              <w:pBdr>
                <w:top w:val="single" w:sz="5" w:space="0" w:color="000000"/>
                <w:left w:val="single" w:sz="5" w:space="3" w:color="000000"/>
                <w:bottom w:val="single" w:sz="5" w:space="13" w:color="000000"/>
                <w:right w:val="single" w:sz="5" w:space="28" w:color="000000"/>
              </w:pBdr>
              <w:kinsoku w:val="0"/>
              <w:overflowPunct w:val="0"/>
              <w:spacing w:after="724" w:line="275" w:lineRule="exact"/>
              <w:ind w:right="576"/>
              <w:textAlignment w:val="baseline"/>
              <w:rPr>
                <w:b/>
              </w:rPr>
            </w:pPr>
            <w:r>
              <w:rPr>
                <w:b/>
              </w:rPr>
              <w:t>Working together, local authority officers, senior leaders and HM Inspectors identified strengths, progress and areas for further consideration during the visit.</w:t>
            </w:r>
          </w:p>
          <w:p w14:paraId="09C814D4" w14:textId="77777777" w:rsidR="00DF4751" w:rsidRDefault="00DF4751" w:rsidP="008B3C64">
            <w:pPr>
              <w:kinsoku w:val="0"/>
              <w:overflowPunct w:val="0"/>
              <w:spacing w:line="274" w:lineRule="exact"/>
              <w:ind w:right="864"/>
              <w:textAlignment w:val="baseline"/>
              <w:rPr>
                <w:b/>
              </w:rPr>
            </w:pPr>
          </w:p>
          <w:p w14:paraId="6F47258B" w14:textId="484CA39B" w:rsidR="008B3C64" w:rsidRPr="008B3C64" w:rsidRDefault="008B3C64" w:rsidP="008B3C64">
            <w:pPr>
              <w:kinsoku w:val="0"/>
              <w:overflowPunct w:val="0"/>
              <w:spacing w:before="8" w:line="275" w:lineRule="exact"/>
              <w:ind w:left="72"/>
              <w:textAlignment w:val="baseline"/>
              <w:rPr>
                <w:b/>
              </w:rPr>
            </w:pPr>
          </w:p>
        </w:tc>
      </w:tr>
    </w:tbl>
    <w:p w14:paraId="0A779A7D" w14:textId="77777777" w:rsidR="008B3C64" w:rsidRDefault="008B3C64" w:rsidP="008B3C64">
      <w:pPr>
        <w:kinsoku w:val="0"/>
        <w:overflowPunct w:val="0"/>
        <w:spacing w:line="274" w:lineRule="exact"/>
        <w:ind w:right="864"/>
        <w:textAlignment w:val="baseline"/>
        <w:rPr>
          <w:b/>
        </w:rPr>
      </w:pPr>
    </w:p>
    <w:p w14:paraId="636471AC" w14:textId="77777777" w:rsidR="00ED2C31" w:rsidRDefault="00ED2C31">
      <w:pPr>
        <w:sectPr w:rsidR="00ED2C31">
          <w:pgSz w:w="11909" w:h="16838"/>
          <w:pgMar w:top="140" w:right="715" w:bottom="179" w:left="534" w:header="720" w:footer="720" w:gutter="0"/>
          <w:cols w:space="720"/>
          <w:noEndnote/>
        </w:sectPr>
      </w:pPr>
    </w:p>
    <w:p w14:paraId="1F69AF59" w14:textId="77777777" w:rsidR="00ED2C31" w:rsidRDefault="00177528">
      <w:pPr>
        <w:kinsoku w:val="0"/>
        <w:overflowPunct w:val="0"/>
        <w:spacing w:before="14" w:after="144"/>
        <w:ind w:left="4" w:right="7503"/>
        <w:textAlignment w:val="baseline"/>
      </w:pPr>
      <w:r>
        <w:lastRenderedPageBreak/>
        <w:pict w14:anchorId="12851D88">
          <v:shape id="_x0000_i1029" type="#_x0000_t75" style="width:157.6pt;height:63.35pt" fillcolor="window">
            <v:imagedata r:id="rId25" o:title="_Pic11"/>
          </v:shape>
        </w:pict>
      </w:r>
    </w:p>
    <w:p w14:paraId="3478B755" w14:textId="77777777" w:rsidR="00ED2C31" w:rsidRDefault="00000000">
      <w:pPr>
        <w:kinsoku w:val="0"/>
        <w:overflowPunct w:val="0"/>
        <w:spacing w:before="12" w:line="276" w:lineRule="exact"/>
        <w:ind w:left="297" w:right="178"/>
        <w:textAlignment w:val="baseline"/>
      </w:pPr>
      <w:r>
        <w:rPr>
          <w:noProof/>
        </w:rPr>
        <w:pict w14:anchorId="0424F611">
          <v:shape id="_x0000_s2060" type="#_x0000_t202" style="position:absolute;left:0;text-align:left;margin-left:36.25pt;margin-top:78.25pt;width:523.45pt;height:414.7pt;z-index:-251647992;mso-position-horizontal-relative:page;mso-position-vertical-relative:page" o:allowincell="f" filled="f" strokeweight=".7pt">
            <v:textbox inset="2.88pt,0,2.88pt,0">
              <w:txbxContent>
                <w:p w14:paraId="134E1B77" w14:textId="77777777" w:rsidR="00ED2C31" w:rsidRDefault="00ED2C31"/>
              </w:txbxContent>
            </v:textbox>
            <w10:wrap anchorx="page" anchory="page"/>
          </v:shape>
        </w:pict>
      </w:r>
      <w:r w:rsidR="00ED2C31">
        <w:t>Across the school community, staff and stakeholders report a sense of shared strategic purpose and collaborative working. Teachers describe an empowered approach to school improvement that is now embedded in the culture of the school. Their approach to school improvement is clearly evidence-based. Improvement planning has a coherent focus on ensuring that all young people are able to make the best progress possible in their learning.</w:t>
      </w:r>
    </w:p>
    <w:p w14:paraId="161E1518" w14:textId="77777777" w:rsidR="00ED2C31" w:rsidRDefault="00ED2C31">
      <w:pPr>
        <w:kinsoku w:val="0"/>
        <w:overflowPunct w:val="0"/>
        <w:spacing w:before="274" w:line="276" w:lineRule="exact"/>
        <w:ind w:left="297" w:right="322"/>
        <w:textAlignment w:val="baseline"/>
      </w:pPr>
      <w:r>
        <w:t>Senior and middle school leaders have developed a rigorous system to monitor and track the progress of young people in their learning from S1 to S6. The system supports staff to analyse progress data more closely. This includes wellbeing data based on young people’s self-evaluation.</w:t>
      </w:r>
    </w:p>
    <w:p w14:paraId="1B1BEBB3" w14:textId="77777777" w:rsidR="00ED2C31" w:rsidRDefault="00ED2C31">
      <w:pPr>
        <w:kinsoku w:val="0"/>
        <w:overflowPunct w:val="0"/>
        <w:spacing w:before="276" w:line="276" w:lineRule="exact"/>
        <w:ind w:left="297" w:right="178"/>
        <w:textAlignment w:val="baseline"/>
      </w:pPr>
      <w:r>
        <w:t>School leaders are developing their data analysis skills confidently. They should continue with plans to develop further the data analysis skills of all teachers to enable them to make best use of the system. School leaders also have plans to develop further the system to include aspects of wider achievement. This should better support building a more holistic, skills-based profile for all young people as they progress through school.</w:t>
      </w:r>
    </w:p>
    <w:p w14:paraId="192DEB6D" w14:textId="77777777" w:rsidR="00ED2C31" w:rsidRDefault="00ED2C31">
      <w:pPr>
        <w:kinsoku w:val="0"/>
        <w:overflowPunct w:val="0"/>
        <w:spacing w:before="276" w:line="276" w:lineRule="exact"/>
        <w:ind w:left="297" w:right="178"/>
        <w:jc w:val="both"/>
        <w:textAlignment w:val="baseline"/>
        <w:rPr>
          <w:spacing w:val="-1"/>
        </w:rPr>
      </w:pPr>
      <w:r>
        <w:rPr>
          <w:spacing w:val="-1"/>
        </w:rPr>
        <w:t>Monitoring and tracking data is now used more effectively. This is supporting staff to identify and support young people at risk of not making sufficient progress in learning at all stages. Teachers are supported to make well-timed interventions to ensure that young people, parents and carers are informed about appropriate steps to get learning back on track. Young people’s performance is now more closely aligned to the performance of the school’s virtual comparator in a significant number of key attainment measures. In a few measures, performance now exceeds that of the virtual comparator.</w:t>
      </w:r>
    </w:p>
    <w:p w14:paraId="11AD6D52" w14:textId="77777777" w:rsidR="00ED2C31" w:rsidRDefault="00ED2C31">
      <w:pPr>
        <w:kinsoku w:val="0"/>
        <w:overflowPunct w:val="0"/>
        <w:spacing w:before="278" w:after="268" w:line="276" w:lineRule="exact"/>
        <w:ind w:left="297" w:right="322"/>
        <w:textAlignment w:val="baseline"/>
      </w:pPr>
      <w:r>
        <w:t>As the system develops, teachers should continue to explore how it can be used to inform and evaluate the curriculum and learning and teaching. School leaders should continue to provide regular opportunities for teachers to engage in moderation activities to ensure that the monitoring and tracking system is informed with robust and reliable evidence.</w:t>
      </w:r>
    </w:p>
    <w:p w14:paraId="4547A985" w14:textId="77777777" w:rsidR="00ED2C31" w:rsidRDefault="00ED2C31">
      <w:pPr>
        <w:pBdr>
          <w:top w:val="single" w:sz="5" w:space="0" w:color="000000"/>
          <w:left w:val="single" w:sz="5" w:space="3" w:color="000000"/>
          <w:bottom w:val="single" w:sz="5" w:space="0" w:color="000000"/>
          <w:right w:val="single" w:sz="5" w:space="10" w:color="000000"/>
        </w:pBdr>
        <w:kinsoku w:val="0"/>
        <w:overflowPunct w:val="0"/>
        <w:spacing w:line="270" w:lineRule="exact"/>
        <w:ind w:left="263" w:right="216"/>
        <w:textAlignment w:val="baseline"/>
        <w:rPr>
          <w:b/>
          <w:spacing w:val="28"/>
          <w:u w:val="single"/>
        </w:rPr>
      </w:pPr>
      <w:r>
        <w:rPr>
          <w:b/>
          <w:spacing w:val="28"/>
        </w:rPr>
        <w:t xml:space="preserve">Improve learning, teaching and assessment to ensure better motivation and engagement of young people. Ensure appropriate pace and challenge for all young people to </w:t>
      </w:r>
      <w:r>
        <w:rPr>
          <w:b/>
          <w:spacing w:val="28"/>
          <w:u w:val="single"/>
        </w:rPr>
        <w:t xml:space="preserve">maximise progress in their learning. </w:t>
      </w:r>
    </w:p>
    <w:p w14:paraId="693F3F23" w14:textId="77777777" w:rsidR="00ED2C31" w:rsidRDefault="00000000">
      <w:pPr>
        <w:kinsoku w:val="0"/>
        <w:overflowPunct w:val="0"/>
        <w:spacing w:before="11" w:line="275" w:lineRule="exact"/>
        <w:ind w:left="292" w:right="442"/>
        <w:textAlignment w:val="baseline"/>
        <w:rPr>
          <w:b/>
        </w:rPr>
      </w:pPr>
      <w:r>
        <w:rPr>
          <w:noProof/>
        </w:rPr>
        <w:pict w14:anchorId="19008F31">
          <v:shape id="_x0000_s2061" type="#_x0000_t202" style="position:absolute;left:0;text-align:left;margin-left:36pt;margin-top:534.7pt;width:523.45pt;height:221.55pt;z-index:-251646968;mso-position-horizontal-relative:page;mso-position-vertical-relative:page" o:allowincell="f" filled="f" strokeweight=".7pt">
            <v:textbox inset="2.88pt,0,2.88pt,0">
              <w:txbxContent>
                <w:p w14:paraId="36805935" w14:textId="77777777" w:rsidR="00ED2C31" w:rsidRDefault="00ED2C31"/>
              </w:txbxContent>
            </v:textbox>
            <w10:wrap anchorx="page" anchory="page"/>
          </v:shape>
        </w:pict>
      </w:r>
      <w:r w:rsidR="00ED2C31">
        <w:rPr>
          <w:b/>
        </w:rPr>
        <w:t>Working together, local authority officers, senior leaders and HM Inspectors identified strengths, progress and areas for further consideration during the visit.</w:t>
      </w:r>
    </w:p>
    <w:p w14:paraId="3A660A2A" w14:textId="77777777" w:rsidR="00ED2C31" w:rsidRDefault="00ED2C31">
      <w:pPr>
        <w:kinsoku w:val="0"/>
        <w:overflowPunct w:val="0"/>
        <w:spacing w:before="277" w:line="276" w:lineRule="exact"/>
        <w:ind w:left="292" w:right="82"/>
        <w:textAlignment w:val="baseline"/>
      </w:pPr>
      <w:r>
        <w:t>The school is successfully developing a strong culture of learning, which is based on high-quality, supportive relationships and collaborative working. Across the school, teachers feel empowered and are positively engaged in continuing to improve their professional practice. Their collegiate approach to professional learning is supporting improvements in learning, teaching and assessment.</w:t>
      </w:r>
    </w:p>
    <w:p w14:paraId="77A0CF09" w14:textId="77777777" w:rsidR="00ED2C31" w:rsidRDefault="00ED2C31">
      <w:pPr>
        <w:kinsoku w:val="0"/>
        <w:overflowPunct w:val="0"/>
        <w:spacing w:before="274" w:line="276" w:lineRule="exact"/>
        <w:ind w:left="292" w:right="154"/>
        <w:textAlignment w:val="baseline"/>
      </w:pPr>
      <w:r>
        <w:t>Teachers are increasingly using more interactive approaches in the classroom. This is supporting young people to learn more actively and take a lead role in their learning. They have a particular focus on improving differentiation across the school in order to better meet the needs of all learners.</w:t>
      </w:r>
    </w:p>
    <w:p w14:paraId="6F338E0B" w14:textId="77777777" w:rsidR="00ED2C31" w:rsidRDefault="00ED2C31">
      <w:pPr>
        <w:kinsoku w:val="0"/>
        <w:overflowPunct w:val="0"/>
        <w:spacing w:before="279" w:after="667" w:line="275" w:lineRule="exact"/>
        <w:ind w:left="292" w:right="10"/>
        <w:jc w:val="both"/>
        <w:textAlignment w:val="baseline"/>
        <w:rPr>
          <w:u w:val="single"/>
        </w:rPr>
      </w:pPr>
      <w:r>
        <w:t xml:space="preserve">Young people are becoming more engaged and motivated in their learning as a result of the </w:t>
      </w:r>
      <w:r>
        <w:rPr>
          <w:u w:val="single"/>
        </w:rPr>
        <w:t xml:space="preserve">enhanced curriculum offer. They take increasing responsibility for their own progress. The skills </w:t>
      </w:r>
    </w:p>
    <w:p w14:paraId="4406C146" w14:textId="77777777" w:rsidR="00ED2C31" w:rsidRDefault="00ED2C31">
      <w:pPr>
        <w:sectPr w:rsidR="00ED2C31">
          <w:pgSz w:w="11909" w:h="16838"/>
          <w:pgMar w:top="140" w:right="715" w:bottom="179" w:left="534" w:header="720" w:footer="720" w:gutter="0"/>
          <w:cols w:space="720"/>
          <w:noEndnote/>
        </w:sectPr>
      </w:pPr>
    </w:p>
    <w:p w14:paraId="52316A01" w14:textId="77777777" w:rsidR="00ED2C31" w:rsidRDefault="00177528">
      <w:pPr>
        <w:kinsoku w:val="0"/>
        <w:overflowPunct w:val="0"/>
        <w:spacing w:before="14" w:after="139"/>
        <w:ind w:left="4" w:right="7503"/>
        <w:textAlignment w:val="baseline"/>
      </w:pPr>
      <w:r>
        <w:lastRenderedPageBreak/>
        <w:pict w14:anchorId="17CAB856">
          <v:shape id="_x0000_i1030" type="#_x0000_t75" style="width:157.6pt;height:63.35pt" fillcolor="window">
            <v:imagedata r:id="rId25" o:title="_Pic15"/>
          </v:shape>
        </w:pict>
      </w:r>
    </w:p>
    <w:p w14:paraId="4CBC89EB" w14:textId="77777777" w:rsidR="00ED2C31" w:rsidRDefault="00000000">
      <w:pPr>
        <w:kinsoku w:val="0"/>
        <w:overflowPunct w:val="0"/>
        <w:spacing w:before="14" w:line="276" w:lineRule="exact"/>
        <w:ind w:left="292" w:right="682"/>
        <w:textAlignment w:val="baseline"/>
      </w:pPr>
      <w:r>
        <w:rPr>
          <w:noProof/>
        </w:rPr>
        <w:pict w14:anchorId="2B37CB19">
          <v:shape id="_x0000_s2063" type="#_x0000_t202" style="position:absolute;left:0;text-align:left;margin-left:36pt;margin-top:78pt;width:523.7pt;height:166.8pt;z-index:-251644920;mso-position-horizontal-relative:page;mso-position-vertical-relative:page" o:allowincell="f" filled="f" strokeweight=".7pt">
            <v:textbox inset="2.88pt,0,2.88pt,0">
              <w:txbxContent>
                <w:p w14:paraId="74EB09D6" w14:textId="77777777" w:rsidR="00ED2C31" w:rsidRDefault="00ED2C31"/>
              </w:txbxContent>
            </v:textbox>
            <w10:wrap anchorx="page" anchory="page"/>
          </v:shape>
        </w:pict>
      </w:r>
      <w:r w:rsidR="00ED2C31">
        <w:t>framework is becoming embedded through more regular dialogue between staff and young people.</w:t>
      </w:r>
    </w:p>
    <w:p w14:paraId="7803E93D" w14:textId="77777777" w:rsidR="00ED2C31" w:rsidRDefault="00ED2C31">
      <w:pPr>
        <w:kinsoku w:val="0"/>
        <w:overflowPunct w:val="0"/>
        <w:spacing w:before="278" w:after="562" w:line="276" w:lineRule="exact"/>
        <w:ind w:left="292" w:right="250"/>
        <w:textAlignment w:val="baseline"/>
      </w:pPr>
      <w:r>
        <w:t>Teachers report that learning conversations with young people are becoming rich and well-informed by evidence. As a result, they feel that they are better able to understand and meet the learning needs of all young people. This is particularly evident in the senior phase and staff should continue to ensure they build a similar depth of knowledge about young people as they progress through the Broad General Education. Teachers should, as planned, continue to focus on extending the range of differentiation across learning. This will help to ensure that young people experience appropriate pace and challenge in their learning more consistently across the school.</w:t>
      </w:r>
    </w:p>
    <w:p w14:paraId="4917C671" w14:textId="1A9F9216" w:rsidR="00ED2C31" w:rsidRDefault="00000000">
      <w:pPr>
        <w:kinsoku w:val="0"/>
        <w:overflowPunct w:val="0"/>
        <w:spacing w:line="272" w:lineRule="exact"/>
        <w:ind w:left="268" w:right="648"/>
        <w:textAlignment w:val="baseline"/>
        <w:rPr>
          <w:b/>
          <w:spacing w:val="18"/>
          <w:u w:val="single"/>
        </w:rPr>
      </w:pPr>
      <w:r>
        <w:rPr>
          <w:noProof/>
        </w:rPr>
        <w:pict w14:anchorId="7A60D6D1">
          <v:line id="_x0000_s2065" style="position:absolute;left:0;text-align:left;z-index:251673608;mso-wrap-distance-left:0;mso-wrap-distance-right:0;mso-position-horizontal-relative:page;mso-position-vertical-relative:page" from="36pt,328.7pt" to="559.2pt,328.7pt" o:allowincell="f" strokeweight=".7pt">
            <w10:wrap type="square" anchorx="page" anchory="page"/>
          </v:line>
        </w:pict>
      </w:r>
      <w:r>
        <w:rPr>
          <w:noProof/>
        </w:rPr>
        <w:pict w14:anchorId="167750BB">
          <v:line id="_x0000_s2064" style="position:absolute;left:0;text-align:left;z-index:251672584;mso-wrap-distance-left:0;mso-wrap-distance-right:0;mso-position-horizontal-relative:page;mso-position-vertical-relative:page" from="36.5pt,258.7pt" to="559.7pt,258.7pt" o:allowincell="f" strokeweight=".7pt">
            <w10:wrap type="square" anchorx="page" anchory="page"/>
          </v:line>
        </w:pict>
      </w:r>
      <w:r>
        <w:rPr>
          <w:noProof/>
        </w:rPr>
        <w:pict w14:anchorId="701E1BAA">
          <v:line id="_x0000_s2066" style="position:absolute;left:0;text-align:left;z-index:251674632;mso-wrap-distance-left:0;mso-wrap-distance-right:0;mso-position-horizontal-relative:page;mso-position-vertical-relative:page" from="36.5pt,258.7pt" to="36.5pt,314.4pt" o:allowincell="f" strokeweight=".7pt">
            <w10:wrap type="square" anchorx="page" anchory="page"/>
          </v:line>
        </w:pict>
      </w:r>
      <w:r>
        <w:rPr>
          <w:noProof/>
        </w:rPr>
        <w:pict w14:anchorId="4E183FD1">
          <v:line id="_x0000_s2067" style="position:absolute;left:0;text-align:left;z-index:251675656;mso-wrap-distance-left:0;mso-wrap-distance-right:0;mso-position-horizontal-relative:page;mso-position-vertical-relative:page" from="559.7pt,258.7pt" to="559.7pt,314.4pt" o:allowincell="f" strokeweight=".7pt">
            <w10:wrap type="square" anchorx="page" anchory="page"/>
          </v:line>
        </w:pict>
      </w:r>
      <w:r w:rsidR="00ED2C31">
        <w:rPr>
          <w:b/>
          <w:spacing w:val="18"/>
        </w:rPr>
        <w:t xml:space="preserve">Review proposals for curriculum development, taking account of national advice, to provide appropriately flexible and progressive pathways for all learners. In designing learning pathways ensure all young people’s entitlements are being met in line with </w:t>
      </w:r>
      <w:r w:rsidR="00ED2C31">
        <w:rPr>
          <w:b/>
          <w:spacing w:val="18"/>
          <w:u w:val="single"/>
        </w:rPr>
        <w:t xml:space="preserve">national expectations. </w:t>
      </w:r>
    </w:p>
    <w:tbl>
      <w:tblPr>
        <w:tblW w:w="0" w:type="auto"/>
        <w:tblInd w:w="190" w:type="dxa"/>
        <w:tblLayout w:type="fixed"/>
        <w:tblCellMar>
          <w:left w:w="0" w:type="dxa"/>
          <w:right w:w="0" w:type="dxa"/>
        </w:tblCellMar>
        <w:tblLook w:val="0000" w:firstRow="0" w:lastRow="0" w:firstColumn="0" w:lastColumn="0" w:noHBand="0" w:noVBand="0"/>
      </w:tblPr>
      <w:tblGrid>
        <w:gridCol w:w="10449"/>
      </w:tblGrid>
      <w:tr w:rsidR="00ED2C31" w14:paraId="1BE8FC62" w14:textId="77777777">
        <w:trPr>
          <w:trHeight w:hRule="exact" w:val="8568"/>
        </w:trPr>
        <w:tc>
          <w:tcPr>
            <w:tcW w:w="10449" w:type="dxa"/>
            <w:tcBorders>
              <w:top w:val="single" w:sz="5" w:space="0" w:color="000000"/>
              <w:left w:val="single" w:sz="5" w:space="0" w:color="000000"/>
              <w:bottom w:val="single" w:sz="5" w:space="0" w:color="000000"/>
              <w:right w:val="single" w:sz="5" w:space="0" w:color="000000"/>
            </w:tcBorders>
          </w:tcPr>
          <w:p w14:paraId="3024AB81" w14:textId="77777777" w:rsidR="00ED2C31" w:rsidRDefault="00ED2C31">
            <w:pPr>
              <w:kinsoku w:val="0"/>
              <w:overflowPunct w:val="0"/>
              <w:spacing w:line="278" w:lineRule="exact"/>
              <w:ind w:left="72" w:right="504"/>
              <w:textAlignment w:val="baseline"/>
              <w:rPr>
                <w:b/>
              </w:rPr>
            </w:pPr>
            <w:r>
              <w:rPr>
                <w:b/>
              </w:rPr>
              <w:t>Working together, local authority officers, senior leaders and HM Inspectors identified strengths, progress and areas for further consideration during the visit.</w:t>
            </w:r>
          </w:p>
          <w:p w14:paraId="09D42E29" w14:textId="77777777" w:rsidR="00ED2C31" w:rsidRDefault="00ED2C31">
            <w:pPr>
              <w:kinsoku w:val="0"/>
              <w:overflowPunct w:val="0"/>
              <w:spacing w:before="277" w:line="276" w:lineRule="exact"/>
              <w:ind w:left="72" w:right="288"/>
              <w:textAlignment w:val="baseline"/>
            </w:pPr>
            <w:r>
              <w:t>Senior leaders evaluate the curriculum, based on the extent to which entitlements are delivered effectively and through standards of attainment. There is evidence that the design of the curriculum is resulting in improved attainment and achievement. The curriculum continues to evolve to meet the needs of learners. Staff ensure that all entitlements are met in line with national expectations.</w:t>
            </w:r>
          </w:p>
          <w:p w14:paraId="2BFB9A83" w14:textId="77777777" w:rsidR="00ED2C31" w:rsidRDefault="00ED2C31">
            <w:pPr>
              <w:kinsoku w:val="0"/>
              <w:overflowPunct w:val="0"/>
              <w:spacing w:before="274" w:line="276" w:lineRule="exact"/>
              <w:ind w:left="72" w:right="288"/>
              <w:textAlignment w:val="baseline"/>
            </w:pPr>
            <w:r>
              <w:t>The S1 to S3 curriculum framework is designed to enable young people to work across the third and fourth levels within curriculum areas throughout S2 and S3. They progress to the fourth level when they are ready, with specialisation in S3. A consultation is planned to introduce a range of specialist subject ‘schools’. It is important that, as the school continues to develop its curriculum, learning pathways remain broad and accessible to all young people, particularly for those who may specialise in a particular route.</w:t>
            </w:r>
          </w:p>
          <w:p w14:paraId="6E634F3B" w14:textId="77777777" w:rsidR="00ED2C31" w:rsidRDefault="00ED2C31">
            <w:pPr>
              <w:kinsoku w:val="0"/>
              <w:overflowPunct w:val="0"/>
              <w:spacing w:before="276" w:line="276" w:lineRule="exact"/>
              <w:ind w:left="72" w:right="288"/>
              <w:textAlignment w:val="baseline"/>
            </w:pPr>
            <w:r>
              <w:t>Teachers, in planning for appropriate progression, have developed a broader range of flexible learning pathways in the senior phase. This is supporting all young people to achieve the best possible level of qualification and accreditation. There is a wide range of courses available to young people which lead to accredited qualifications. For example, Pathway Plus includes accreditation such as John Muir Award and The Princes Trust. Young people speak positively about the difference this is making, for example, in improving their communication skills and confidence. Senior leaders should continue to give consideration to parity of esteem between vocational and academic career pathways to challenge any perception that certain courses are more suited to particular cohorts.</w:t>
            </w:r>
          </w:p>
          <w:p w14:paraId="72E37AC0" w14:textId="77777777" w:rsidR="00ED2C31" w:rsidRDefault="00ED2C31">
            <w:pPr>
              <w:kinsoku w:val="0"/>
              <w:overflowPunct w:val="0"/>
              <w:spacing w:before="278" w:after="255" w:line="276" w:lineRule="exact"/>
              <w:ind w:left="72" w:right="288"/>
              <w:textAlignment w:val="baseline"/>
            </w:pPr>
            <w:r>
              <w:t>The senior phase allocation of teaching time has also been adjusted for courses at the upper stages. The school has moved from a six column structure to a five column structure to provide greater opportunity for depth of learning. This is providing greater opportunity for young people to succeed and is working well for young people.</w:t>
            </w:r>
          </w:p>
        </w:tc>
      </w:tr>
    </w:tbl>
    <w:p w14:paraId="5426ECFA" w14:textId="77777777" w:rsidR="00ED2C31" w:rsidRDefault="00ED2C31">
      <w:pPr>
        <w:kinsoku w:val="0"/>
        <w:overflowPunct w:val="0"/>
        <w:spacing w:after="916" w:line="20" w:lineRule="exact"/>
        <w:ind w:left="196" w:right="15"/>
        <w:textAlignment w:val="baseline"/>
      </w:pPr>
    </w:p>
    <w:p w14:paraId="1139DB91" w14:textId="77777777" w:rsidR="00ED2C31" w:rsidRDefault="00ED2C31">
      <w:pPr>
        <w:sectPr w:rsidR="00ED2C31">
          <w:pgSz w:w="11909" w:h="16838"/>
          <w:pgMar w:top="140" w:right="715" w:bottom="179" w:left="534" w:header="720" w:footer="720" w:gutter="0"/>
          <w:cols w:space="720"/>
          <w:noEndnote/>
        </w:sectPr>
      </w:pPr>
    </w:p>
    <w:p w14:paraId="73A91307" w14:textId="77777777" w:rsidR="00ED2C31" w:rsidRDefault="00177528">
      <w:pPr>
        <w:kinsoku w:val="0"/>
        <w:overflowPunct w:val="0"/>
        <w:spacing w:before="14" w:after="139"/>
        <w:ind w:left="4" w:right="7503"/>
        <w:textAlignment w:val="baseline"/>
      </w:pPr>
      <w:r>
        <w:lastRenderedPageBreak/>
        <w:pict w14:anchorId="570E6B1F">
          <v:shape id="_x0000_i1031" type="#_x0000_t75" style="width:157.6pt;height:63.35pt" fillcolor="window">
            <v:imagedata r:id="rId25" o:title="_Pic22"/>
          </v:shape>
        </w:pict>
      </w:r>
    </w:p>
    <w:p w14:paraId="384BED14" w14:textId="77777777" w:rsidR="00ED2C31" w:rsidRDefault="00ED2C31">
      <w:pPr>
        <w:pBdr>
          <w:top w:val="single" w:sz="5" w:space="0" w:color="000000"/>
          <w:left w:val="single" w:sz="5" w:space="3" w:color="000000"/>
          <w:bottom w:val="single" w:sz="5" w:space="12" w:color="000000"/>
          <w:right w:val="single" w:sz="5" w:space="18" w:color="000000"/>
        </w:pBdr>
        <w:kinsoku w:val="0"/>
        <w:overflowPunct w:val="0"/>
        <w:spacing w:after="555" w:line="276" w:lineRule="exact"/>
        <w:ind w:left="258" w:right="360"/>
        <w:textAlignment w:val="baseline"/>
      </w:pPr>
      <w:r>
        <w:t>Young people’s course choice arrangements between stages are better informed and underpinned through greater interrogation of monitoring and tracking data. Young people are now routinely placed at the right course level as they enter the senior phase. As a result, fewer young people drop courses midway through the year.</w:t>
      </w:r>
    </w:p>
    <w:p w14:paraId="53D2E3B8" w14:textId="77777777" w:rsidR="00ED2C31" w:rsidRDefault="00ED2C31">
      <w:pPr>
        <w:kinsoku w:val="0"/>
        <w:overflowPunct w:val="0"/>
        <w:spacing w:before="2" w:line="271" w:lineRule="exact"/>
        <w:ind w:left="144"/>
        <w:textAlignment w:val="baseline"/>
        <w:rPr>
          <w:b/>
          <w:color w:val="019BA9"/>
        </w:rPr>
      </w:pPr>
      <w:r>
        <w:rPr>
          <w:b/>
          <w:color w:val="019BA9"/>
        </w:rPr>
        <w:t>What happens next?</w:t>
      </w:r>
    </w:p>
    <w:p w14:paraId="57882811" w14:textId="70BF27CC" w:rsidR="00ED2C31" w:rsidRPr="005D1D5C" w:rsidRDefault="00ED2C31" w:rsidP="005D1D5C">
      <w:pPr>
        <w:kinsoku w:val="0"/>
        <w:overflowPunct w:val="0"/>
        <w:spacing w:before="281" w:after="9897" w:line="276" w:lineRule="exact"/>
        <w:ind w:left="144" w:right="72"/>
        <w:textAlignment w:val="baseline"/>
        <w:rPr>
          <w:spacing w:val="-1"/>
        </w:rPr>
        <w:sectPr w:rsidR="00ED2C31" w:rsidRPr="005D1D5C">
          <w:pgSz w:w="11909" w:h="16838"/>
          <w:pgMar w:top="140" w:right="715" w:bottom="179" w:left="534" w:header="720" w:footer="720" w:gutter="0"/>
          <w:cols w:space="720"/>
          <w:noEndnote/>
        </w:sectPr>
      </w:pPr>
      <w:r>
        <w:rPr>
          <w:spacing w:val="-1"/>
        </w:rPr>
        <w:t>Understandably, the school has been responding to the challenges resulting from the COVID-19 pandemic. These have had a significant impact on the work of the school. Staff are implementing plans to support recovery. Staff have addressed the recommendations from the original inspection successfully. As a result, we will make no more visits to Inverurie Academy in connection with the original inspection. Aberdeenshire Council will continue to inform parents about the school’s progress as part of its usual arrangements for reporting on the quality of its education service.</w:t>
      </w:r>
    </w:p>
    <w:p w14:paraId="505F8F74" w14:textId="77777777" w:rsidR="0042468C" w:rsidRPr="003F32C1" w:rsidRDefault="0042468C" w:rsidP="00866B2A">
      <w:pPr>
        <w:pStyle w:val="BodyText3"/>
        <w:rPr>
          <w:rFonts w:ascii="Open Sans" w:hAnsi="Open Sans" w:cs="Open Sans"/>
          <w:i w:val="0"/>
          <w:color w:val="FF0000"/>
          <w:sz w:val="20"/>
          <w:szCs w:val="28"/>
          <w:u w:val="single"/>
        </w:rPr>
      </w:pPr>
    </w:p>
    <w:p w14:paraId="7D0F2815" w14:textId="77777777" w:rsidR="00455DCD" w:rsidRPr="003F32C1" w:rsidRDefault="00455DCD" w:rsidP="005D0B93">
      <w:pPr>
        <w:pStyle w:val="BodyText3"/>
        <w:rPr>
          <w:rFonts w:ascii="Open Sans" w:hAnsi="Open Sans" w:cs="Open Sans"/>
          <w:i w:val="0"/>
          <w:color w:val="FF0000"/>
          <w:sz w:val="22"/>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3"/>
      </w:tblGrid>
      <w:tr w:rsidR="004E452B" w:rsidRPr="004E452B" w14:paraId="713E628E" w14:textId="77777777" w:rsidTr="5A4CDB08">
        <w:trPr>
          <w:trHeight w:val="9107"/>
        </w:trPr>
        <w:tc>
          <w:tcPr>
            <w:tcW w:w="15352" w:type="dxa"/>
            <w:shd w:val="clear" w:color="auto" w:fill="auto"/>
          </w:tcPr>
          <w:p w14:paraId="09C8E1A0" w14:textId="77777777" w:rsidR="00A371D5" w:rsidRPr="008528F2" w:rsidRDefault="00A371D5" w:rsidP="00A371D5">
            <w:pPr>
              <w:pStyle w:val="BodyText3"/>
              <w:ind w:left="360"/>
              <w:rPr>
                <w:rFonts w:ascii="Open Sans" w:hAnsi="Open Sans" w:cs="Open Sans"/>
                <w:i w:val="0"/>
                <w:u w:val="single"/>
              </w:rPr>
            </w:pPr>
            <w:r w:rsidRPr="008528F2">
              <w:rPr>
                <w:rFonts w:ascii="Open Sans" w:hAnsi="Open Sans" w:cs="Open Sans"/>
                <w:b w:val="0"/>
                <w:i w:val="0"/>
                <w:noProof/>
                <w:sz w:val="14"/>
                <w:szCs w:val="20"/>
              </w:rPr>
              <w:drawing>
                <wp:anchor distT="0" distB="0" distL="114300" distR="114300" simplePos="0" relativeHeight="251633664" behindDoc="0" locked="0" layoutInCell="1" allowOverlap="1" wp14:anchorId="65ED7DE5" wp14:editId="63039B85">
                  <wp:simplePos x="0" y="0"/>
                  <wp:positionH relativeFrom="column">
                    <wp:posOffset>5138420</wp:posOffset>
                  </wp:positionH>
                  <wp:positionV relativeFrom="paragraph">
                    <wp:posOffset>6985</wp:posOffset>
                  </wp:positionV>
                  <wp:extent cx="3659199" cy="1901952"/>
                  <wp:effectExtent l="0" t="0" r="0" b="3175"/>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 Leadership of Change.png"/>
                          <pic:cNvPicPr/>
                        </pic:nvPicPr>
                        <pic:blipFill>
                          <a:blip r:embed="rId26">
                            <a:extLst>
                              <a:ext uri="{28A0092B-C50C-407E-A947-70E740481C1C}">
                                <a14:useLocalDpi xmlns:a14="http://schemas.microsoft.com/office/drawing/2010/main" val="0"/>
                              </a:ext>
                            </a:extLst>
                          </a:blip>
                          <a:stretch>
                            <a:fillRect/>
                          </a:stretch>
                        </pic:blipFill>
                        <pic:spPr>
                          <a:xfrm>
                            <a:off x="0" y="0"/>
                            <a:ext cx="3659199" cy="1901952"/>
                          </a:xfrm>
                          <a:prstGeom prst="rect">
                            <a:avLst/>
                          </a:prstGeom>
                        </pic:spPr>
                      </pic:pic>
                    </a:graphicData>
                  </a:graphic>
                  <wp14:sizeRelH relativeFrom="margin">
                    <wp14:pctWidth>0</wp14:pctWidth>
                  </wp14:sizeRelH>
                  <wp14:sizeRelV relativeFrom="margin">
                    <wp14:pctHeight>0</wp14:pctHeight>
                  </wp14:sizeRelV>
                </wp:anchor>
              </w:drawing>
            </w:r>
            <w:r w:rsidRPr="008528F2">
              <w:rPr>
                <w:rFonts w:ascii="Open Sans" w:hAnsi="Open Sans" w:cs="Open Sans"/>
                <w:i w:val="0"/>
                <w:iCs w:val="0"/>
                <w:u w:val="single"/>
              </w:rPr>
              <w:t>Evaluation of QI 1.3 - Leadership of Change:</w:t>
            </w:r>
          </w:p>
          <w:p w14:paraId="7A847097" w14:textId="77777777" w:rsidR="00A371D5" w:rsidRPr="004E452B" w:rsidRDefault="00A371D5" w:rsidP="00A371D5">
            <w:pPr>
              <w:pStyle w:val="BodyText3"/>
              <w:rPr>
                <w:rFonts w:ascii="Open Sans" w:hAnsi="Open Sans" w:cs="Open Sans"/>
                <w:b w:val="0"/>
                <w:i w:val="0"/>
                <w:color w:val="FF0000"/>
              </w:rPr>
            </w:pPr>
          </w:p>
          <w:p w14:paraId="45E05D45" w14:textId="77777777" w:rsidR="00A371D5" w:rsidRPr="000C53FB" w:rsidRDefault="00A371D5" w:rsidP="00A371D5">
            <w:pPr>
              <w:pStyle w:val="BodyText3"/>
              <w:rPr>
                <w:rFonts w:ascii="Open Sans" w:hAnsi="Open Sans" w:cs="Open Sans"/>
                <w:i w:val="0"/>
                <w:sz w:val="20"/>
                <w:szCs w:val="20"/>
              </w:rPr>
            </w:pPr>
            <w:r w:rsidRPr="000C53FB">
              <w:rPr>
                <w:rFonts w:ascii="Open Sans" w:hAnsi="Open Sans" w:cs="Open Sans"/>
                <w:i w:val="0"/>
              </w:rPr>
              <w:t>Sources of evidence/evaluation activities undertaken:</w:t>
            </w:r>
          </w:p>
          <w:p w14:paraId="4B670931" w14:textId="77777777" w:rsidR="00A371D5" w:rsidRPr="000C53FB" w:rsidRDefault="00A371D5" w:rsidP="00A371D5">
            <w:pPr>
              <w:pStyle w:val="BodyText3"/>
              <w:rPr>
                <w:rFonts w:ascii="Open Sans" w:hAnsi="Open Sans" w:cs="Open Sans"/>
                <w:b w:val="0"/>
                <w:i w:val="0"/>
                <w:sz w:val="14"/>
                <w:szCs w:val="14"/>
              </w:rPr>
            </w:pPr>
          </w:p>
          <w:p w14:paraId="4AD87092" w14:textId="77777777" w:rsidR="00A371D5" w:rsidRPr="000C53FB" w:rsidRDefault="00A371D5" w:rsidP="00A371D5">
            <w:pPr>
              <w:pStyle w:val="BodyText3"/>
              <w:numPr>
                <w:ilvl w:val="0"/>
                <w:numId w:val="8"/>
              </w:numPr>
              <w:ind w:left="313" w:hanging="284"/>
              <w:rPr>
                <w:rFonts w:ascii="Open Sans" w:hAnsi="Open Sans" w:cs="Open Sans"/>
                <w:b w:val="0"/>
                <w:i w:val="0"/>
                <w:sz w:val="14"/>
                <w:szCs w:val="14"/>
              </w:rPr>
            </w:pPr>
            <w:r w:rsidRPr="000C53FB">
              <w:rPr>
                <w:rFonts w:ascii="Open Sans" w:hAnsi="Open Sans" w:cs="Open Sans"/>
                <w:b w:val="0"/>
                <w:i w:val="0"/>
                <w:sz w:val="14"/>
                <w:szCs w:val="14"/>
              </w:rPr>
              <w:t>Parent Council meeting documentation.</w:t>
            </w:r>
          </w:p>
          <w:p w14:paraId="6C636DB9" w14:textId="77777777" w:rsidR="00A371D5" w:rsidRDefault="00A371D5" w:rsidP="00A371D5">
            <w:pPr>
              <w:pStyle w:val="BodyText3"/>
              <w:numPr>
                <w:ilvl w:val="0"/>
                <w:numId w:val="8"/>
              </w:numPr>
              <w:ind w:left="313" w:hanging="284"/>
              <w:rPr>
                <w:rFonts w:ascii="Open Sans" w:hAnsi="Open Sans" w:cs="Open Sans"/>
                <w:b w:val="0"/>
                <w:i w:val="0"/>
                <w:sz w:val="14"/>
                <w:szCs w:val="14"/>
              </w:rPr>
            </w:pPr>
            <w:r w:rsidRPr="000C53FB">
              <w:rPr>
                <w:rFonts w:ascii="Open Sans" w:hAnsi="Open Sans" w:cs="Open Sans"/>
                <w:b w:val="0"/>
                <w:i w:val="0"/>
                <w:sz w:val="14"/>
                <w:szCs w:val="14"/>
              </w:rPr>
              <w:t>Minutes of Faculty, ELT, SLT, GBM and ASL meetings.</w:t>
            </w:r>
          </w:p>
          <w:p w14:paraId="3D75467F" w14:textId="77777777" w:rsidR="00A371D5" w:rsidRPr="000C53FB" w:rsidRDefault="00A371D5" w:rsidP="00A371D5">
            <w:pPr>
              <w:pStyle w:val="BodyText3"/>
              <w:numPr>
                <w:ilvl w:val="0"/>
                <w:numId w:val="8"/>
              </w:numPr>
              <w:ind w:left="313" w:hanging="284"/>
              <w:rPr>
                <w:rFonts w:ascii="Open Sans" w:hAnsi="Open Sans" w:cs="Open Sans"/>
                <w:b w:val="0"/>
                <w:i w:val="0"/>
                <w:sz w:val="14"/>
                <w:szCs w:val="14"/>
              </w:rPr>
            </w:pPr>
            <w:r>
              <w:rPr>
                <w:rFonts w:ascii="Open Sans" w:hAnsi="Open Sans" w:cs="Open Sans"/>
                <w:b w:val="0"/>
                <w:i w:val="0"/>
                <w:sz w:val="14"/>
                <w:szCs w:val="14"/>
              </w:rPr>
              <w:t xml:space="preserve">Staff evaluation of key aspects of change, especially restorative relationships </w:t>
            </w:r>
          </w:p>
          <w:p w14:paraId="571E4C61" w14:textId="77777777" w:rsidR="00A371D5" w:rsidRDefault="00A371D5" w:rsidP="00A371D5">
            <w:pPr>
              <w:pStyle w:val="BodyText3"/>
              <w:numPr>
                <w:ilvl w:val="0"/>
                <w:numId w:val="8"/>
              </w:numPr>
              <w:ind w:left="313" w:hanging="284"/>
              <w:rPr>
                <w:rFonts w:ascii="Open Sans" w:hAnsi="Open Sans" w:cs="Open Sans"/>
                <w:b w:val="0"/>
                <w:i w:val="0"/>
                <w:sz w:val="14"/>
                <w:szCs w:val="14"/>
              </w:rPr>
            </w:pPr>
            <w:r>
              <w:rPr>
                <w:rFonts w:ascii="Open Sans" w:hAnsi="Open Sans" w:cs="Open Sans"/>
                <w:b w:val="0"/>
                <w:i w:val="0"/>
                <w:sz w:val="14"/>
                <w:szCs w:val="14"/>
              </w:rPr>
              <w:t>School Captains survey results</w:t>
            </w:r>
          </w:p>
          <w:p w14:paraId="406501B3" w14:textId="77777777" w:rsidR="00A371D5" w:rsidRPr="000C53FB" w:rsidRDefault="00A371D5" w:rsidP="00A371D5">
            <w:pPr>
              <w:pStyle w:val="BodyText3"/>
              <w:numPr>
                <w:ilvl w:val="0"/>
                <w:numId w:val="8"/>
              </w:numPr>
              <w:ind w:left="313" w:hanging="284"/>
              <w:rPr>
                <w:rFonts w:ascii="Open Sans" w:hAnsi="Open Sans" w:cs="Open Sans"/>
                <w:b w:val="0"/>
                <w:i w:val="0"/>
                <w:sz w:val="14"/>
                <w:szCs w:val="14"/>
              </w:rPr>
            </w:pPr>
            <w:r>
              <w:rPr>
                <w:rFonts w:ascii="Open Sans" w:hAnsi="Open Sans" w:cs="Open Sans"/>
                <w:b w:val="0"/>
                <w:i w:val="0"/>
                <w:sz w:val="14"/>
                <w:szCs w:val="14"/>
              </w:rPr>
              <w:t>P7 evaluation of student led skills-based lessons during Transition experience</w:t>
            </w:r>
          </w:p>
          <w:p w14:paraId="7DFF0F68" w14:textId="77777777" w:rsidR="00A371D5" w:rsidRPr="004E452B" w:rsidRDefault="00A371D5" w:rsidP="00A371D5">
            <w:pPr>
              <w:pStyle w:val="BodyText3"/>
              <w:rPr>
                <w:rFonts w:ascii="Open Sans" w:hAnsi="Open Sans" w:cs="Open Sans"/>
                <w:b w:val="0"/>
                <w:i w:val="0"/>
                <w:color w:val="FF0000"/>
              </w:rPr>
            </w:pPr>
          </w:p>
          <w:p w14:paraId="3CFF11C0" w14:textId="77777777" w:rsidR="00A371D5" w:rsidRPr="000C53FB" w:rsidRDefault="00A371D5" w:rsidP="00A371D5">
            <w:pPr>
              <w:pStyle w:val="BodyText3"/>
              <w:rPr>
                <w:rFonts w:ascii="Open Sans" w:hAnsi="Open Sans" w:cs="Open Sans"/>
                <w:i w:val="0"/>
              </w:rPr>
            </w:pPr>
            <w:r w:rsidRPr="000C53FB">
              <w:rPr>
                <w:rFonts w:ascii="Open Sans" w:hAnsi="Open Sans" w:cs="Open Sans"/>
                <w:i w:val="0"/>
              </w:rPr>
              <w:t>1.3</w:t>
            </w:r>
          </w:p>
          <w:p w14:paraId="2058CE17" w14:textId="77777777" w:rsidR="00A371D5" w:rsidRPr="000C53FB" w:rsidRDefault="00A371D5" w:rsidP="00A371D5">
            <w:pPr>
              <w:pStyle w:val="BodyText3"/>
              <w:rPr>
                <w:rFonts w:ascii="Open Sans" w:hAnsi="Open Sans" w:cs="Open Sans"/>
                <w:i w:val="0"/>
              </w:rPr>
            </w:pPr>
            <w:r w:rsidRPr="000C53FB">
              <w:rPr>
                <w:rFonts w:ascii="Open Sans" w:hAnsi="Open Sans" w:cs="Open Sans"/>
                <w:i w:val="0"/>
              </w:rPr>
              <w:t xml:space="preserve">Overall evaluation of level of quality: </w:t>
            </w:r>
          </w:p>
          <w:p w14:paraId="09E70BF2" w14:textId="77777777" w:rsidR="00A371D5" w:rsidRPr="000C53FB" w:rsidRDefault="00A371D5" w:rsidP="00A371D5">
            <w:pPr>
              <w:pStyle w:val="BodyText3"/>
              <w:rPr>
                <w:rFonts w:ascii="Open Sans" w:hAnsi="Open Sans" w:cs="Open Sans"/>
                <w:i w:val="0"/>
                <w:sz w:val="20"/>
                <w:szCs w:val="20"/>
              </w:rPr>
            </w:pPr>
            <w:r w:rsidRPr="000C53FB">
              <w:rPr>
                <w:rFonts w:ascii="Open Sans" w:hAnsi="Open Sans" w:cs="Open Sans"/>
                <w:i w:val="0"/>
                <w:sz w:val="20"/>
                <w:szCs w:val="20"/>
              </w:rPr>
              <w:t>How well are you doing? How do you know?</w:t>
            </w:r>
          </w:p>
          <w:p w14:paraId="7FC1F03E" w14:textId="77777777" w:rsidR="00A371D5" w:rsidRDefault="00A371D5" w:rsidP="00A371D5">
            <w:pPr>
              <w:pStyle w:val="BodyText3"/>
              <w:rPr>
                <w:rFonts w:ascii="Open Sans" w:hAnsi="Open Sans" w:cs="Open Sans"/>
                <w:b w:val="0"/>
                <w:bCs w:val="0"/>
                <w:i w:val="0"/>
                <w:iCs w:val="0"/>
                <w:sz w:val="18"/>
                <w:szCs w:val="18"/>
              </w:rPr>
            </w:pPr>
          </w:p>
          <w:p w14:paraId="4E2A769B" w14:textId="77777777" w:rsidR="00A371D5" w:rsidRDefault="00A371D5" w:rsidP="00A371D5">
            <w:pPr>
              <w:pStyle w:val="BodyText3"/>
              <w:numPr>
                <w:ilvl w:val="0"/>
                <w:numId w:val="21"/>
              </w:numPr>
              <w:rPr>
                <w:rFonts w:ascii="Open Sans" w:hAnsi="Open Sans" w:cs="Open Sans"/>
                <w:b w:val="0"/>
                <w:bCs w:val="0"/>
                <w:i w:val="0"/>
                <w:sz w:val="20"/>
                <w:szCs w:val="20"/>
              </w:rPr>
            </w:pPr>
            <w:r w:rsidRPr="00454BF1">
              <w:rPr>
                <w:rFonts w:ascii="Open Sans" w:hAnsi="Open Sans" w:cs="Open Sans"/>
                <w:b w:val="0"/>
                <w:bCs w:val="0"/>
                <w:i w:val="0"/>
                <w:sz w:val="20"/>
                <w:szCs w:val="20"/>
              </w:rPr>
              <w:t xml:space="preserve">School </w:t>
            </w:r>
            <w:r>
              <w:rPr>
                <w:rFonts w:ascii="Open Sans" w:hAnsi="Open Sans" w:cs="Open Sans"/>
                <w:b w:val="0"/>
                <w:bCs w:val="0"/>
                <w:i w:val="0"/>
                <w:sz w:val="20"/>
                <w:szCs w:val="20"/>
              </w:rPr>
              <w:t>core values underpin our very strong positive school ethos and focus on restorative relationships. Staff show a strong commitment to collective ownership of the values and positive relationships with students and other stakeholders.  This is reinforced by consistent messaging around values and visual displays and assemblies</w:t>
            </w:r>
          </w:p>
          <w:p w14:paraId="4E14EA5B" w14:textId="77777777" w:rsidR="00A371D5" w:rsidRDefault="00A371D5" w:rsidP="00A371D5">
            <w:pPr>
              <w:pStyle w:val="BodyText3"/>
              <w:numPr>
                <w:ilvl w:val="0"/>
                <w:numId w:val="21"/>
              </w:numPr>
              <w:rPr>
                <w:rFonts w:ascii="Open Sans" w:hAnsi="Open Sans" w:cs="Open Sans"/>
                <w:b w:val="0"/>
                <w:bCs w:val="0"/>
                <w:i w:val="0"/>
                <w:sz w:val="20"/>
                <w:szCs w:val="20"/>
              </w:rPr>
            </w:pPr>
            <w:r>
              <w:rPr>
                <w:rFonts w:ascii="Open Sans" w:hAnsi="Open Sans" w:cs="Open Sans"/>
                <w:b w:val="0"/>
                <w:bCs w:val="0"/>
                <w:i w:val="0"/>
                <w:sz w:val="20"/>
                <w:szCs w:val="20"/>
              </w:rPr>
              <w:t>Increased opportunities for staff leadership across all levels of the school.  This is evidenced by middle leadership training and increased emphasis on role of middle leaders in leading change such as the focus on differentiation in learning &amp; teaching in faculties and Principal Teacher role in establishing restorative relationships practice.  Extended Leadership Team (ELT) have played important role in the consultation and implementation of key aspects of change.  This has led to increased time for ELT meetings built into next years Working Time Agreement. More rigorous quality improvement calendar has also been agreed and implemented for 2022-2024 School Improvement Plan.</w:t>
            </w:r>
          </w:p>
          <w:p w14:paraId="136F7AEE" w14:textId="77777777" w:rsidR="00A371D5" w:rsidRDefault="00A371D5" w:rsidP="00A371D5">
            <w:pPr>
              <w:pStyle w:val="BodyText3"/>
              <w:numPr>
                <w:ilvl w:val="0"/>
                <w:numId w:val="21"/>
              </w:numPr>
              <w:rPr>
                <w:rFonts w:ascii="Open Sans" w:hAnsi="Open Sans" w:cs="Open Sans"/>
                <w:b w:val="0"/>
                <w:bCs w:val="0"/>
                <w:i w:val="0"/>
                <w:sz w:val="20"/>
                <w:szCs w:val="20"/>
              </w:rPr>
            </w:pPr>
            <w:r>
              <w:rPr>
                <w:rFonts w:ascii="Open Sans" w:hAnsi="Open Sans" w:cs="Open Sans"/>
                <w:b w:val="0"/>
                <w:bCs w:val="0"/>
                <w:i w:val="0"/>
                <w:sz w:val="20"/>
                <w:szCs w:val="20"/>
              </w:rPr>
              <w:t>Staff have been involved and had opportunities to lead change in key areas such as restorative practice and differentiation. Increased number of staff undertaking professional development, especially in middle leadership training and studies.  Staff involvement in key working groups is an important aspect of change across the school</w:t>
            </w:r>
          </w:p>
          <w:p w14:paraId="36CBB615" w14:textId="77777777" w:rsidR="00A371D5" w:rsidRPr="00454BF1" w:rsidRDefault="00A371D5" w:rsidP="00A371D5">
            <w:pPr>
              <w:pStyle w:val="BodyText3"/>
              <w:numPr>
                <w:ilvl w:val="0"/>
                <w:numId w:val="21"/>
              </w:numPr>
              <w:rPr>
                <w:rFonts w:ascii="Open Sans" w:hAnsi="Open Sans" w:cs="Open Sans"/>
                <w:b w:val="0"/>
                <w:bCs w:val="0"/>
                <w:i w:val="0"/>
                <w:sz w:val="20"/>
                <w:szCs w:val="20"/>
              </w:rPr>
            </w:pPr>
            <w:r>
              <w:rPr>
                <w:rFonts w:ascii="Open Sans" w:hAnsi="Open Sans" w:cs="Open Sans"/>
                <w:b w:val="0"/>
                <w:bCs w:val="0"/>
                <w:i w:val="0"/>
                <w:sz w:val="20"/>
                <w:szCs w:val="20"/>
              </w:rPr>
              <w:t>Student leadership opportunities across the school.  School Captains have carried out an audit of all student views and opinions on key areas of school life.  Senior students have worked with S1 students to do leadership training throughout the year.  These S1 students have led skills-based lessons during the P7 transition experience.  Student voice and feedback has also been captured in the Whole School Expectations Consultation and Student Wellbeing survey</w:t>
            </w:r>
          </w:p>
          <w:p w14:paraId="40151141" w14:textId="77777777" w:rsidR="00A371D5" w:rsidRDefault="00A371D5" w:rsidP="00A371D5">
            <w:pPr>
              <w:pStyle w:val="BodyText3"/>
              <w:rPr>
                <w:rFonts w:ascii="Open Sans" w:hAnsi="Open Sans" w:cs="Open Sans"/>
                <w:i w:val="0"/>
                <w:sz w:val="20"/>
                <w:szCs w:val="20"/>
              </w:rPr>
            </w:pPr>
          </w:p>
          <w:p w14:paraId="0343CB5A" w14:textId="77777777" w:rsidR="00A371D5" w:rsidRPr="007E25B4" w:rsidRDefault="00A371D5" w:rsidP="00A371D5">
            <w:pPr>
              <w:pStyle w:val="BodyText3"/>
              <w:rPr>
                <w:rFonts w:ascii="Open Sans" w:hAnsi="Open Sans" w:cs="Open Sans"/>
                <w:i w:val="0"/>
                <w:sz w:val="20"/>
                <w:szCs w:val="20"/>
              </w:rPr>
            </w:pPr>
            <w:r w:rsidRPr="007E25B4">
              <w:rPr>
                <w:rFonts w:ascii="Open Sans" w:hAnsi="Open Sans" w:cs="Open Sans"/>
                <w:i w:val="0"/>
                <w:sz w:val="20"/>
                <w:szCs w:val="20"/>
              </w:rPr>
              <w:t xml:space="preserve">Level of quality for this QI (1.3):  </w:t>
            </w:r>
            <w:r w:rsidRPr="007E25B4">
              <w:rPr>
                <w:rFonts w:ascii="Open Sans" w:hAnsi="Open Sans" w:cs="Open Sans"/>
                <w:i w:val="0"/>
                <w:szCs w:val="20"/>
              </w:rPr>
              <w:t>4</w:t>
            </w:r>
          </w:p>
          <w:p w14:paraId="5ADCDBEA" w14:textId="77777777" w:rsidR="00A371D5" w:rsidRDefault="00A371D5" w:rsidP="00A371D5">
            <w:r w:rsidRPr="007E25B4">
              <w:rPr>
                <w:rFonts w:ascii="Open Sans" w:hAnsi="Open Sans" w:cs="Open Sans"/>
                <w:sz w:val="20"/>
                <w:szCs w:val="20"/>
              </w:rPr>
              <w:t xml:space="preserve"> (HGIOS?4 1-6 scale)</w:t>
            </w:r>
          </w:p>
          <w:p w14:paraId="235439E9" w14:textId="7169FAD6" w:rsidR="00E25BBF" w:rsidRPr="004E452B" w:rsidRDefault="00E25BBF" w:rsidP="00C306A8">
            <w:pPr>
              <w:pStyle w:val="BodyText3"/>
              <w:rPr>
                <w:rFonts w:ascii="Open Sans" w:hAnsi="Open Sans" w:cs="Open Sans"/>
                <w:i w:val="0"/>
                <w:color w:val="FF0000"/>
                <w:sz w:val="28"/>
                <w:szCs w:val="28"/>
                <w:u w:val="single"/>
              </w:rPr>
            </w:pPr>
          </w:p>
        </w:tc>
      </w:tr>
    </w:tbl>
    <w:p w14:paraId="0157C34C" w14:textId="65C70570" w:rsidR="00A83356" w:rsidRPr="004E452B" w:rsidRDefault="00A83356" w:rsidP="005D0B93">
      <w:pPr>
        <w:pStyle w:val="BodyText3"/>
        <w:rPr>
          <w:rFonts w:ascii="Open Sans" w:hAnsi="Open Sans" w:cs="Open Sans"/>
          <w:i w:val="0"/>
          <w:color w:val="FF0000"/>
          <w:sz w:val="28"/>
          <w:szCs w:val="28"/>
          <w:u w:val="single"/>
        </w:rPr>
        <w:sectPr w:rsidR="00A83356" w:rsidRPr="004E452B" w:rsidSect="00C958C0">
          <w:headerReference w:type="even" r:id="rId27"/>
          <w:headerReference w:type="default" r:id="rId28"/>
          <w:footerReference w:type="default" r:id="rId29"/>
          <w:headerReference w:type="first" r:id="rId30"/>
          <w:pgSz w:w="16838" w:h="11906" w:orient="landscape" w:code="9"/>
          <w:pgMar w:top="1134" w:right="851" w:bottom="992" w:left="964" w:header="709" w:footer="567" w:gutter="0"/>
          <w:cols w:space="708"/>
          <w:titlePg/>
          <w:docGrid w:linePitch="360"/>
        </w:sectPr>
      </w:pPr>
    </w:p>
    <w:p w14:paraId="3C9FA02B" w14:textId="77777777" w:rsidR="00D97097" w:rsidRPr="004B0AA0" w:rsidRDefault="00D97097" w:rsidP="00D97097">
      <w:pPr>
        <w:pStyle w:val="BodyText3"/>
        <w:rPr>
          <w:rFonts w:ascii="Open Sans" w:hAnsi="Open Sans" w:cs="Open Sans"/>
          <w:b w:val="0"/>
          <w:i w:val="0"/>
          <w:sz w:val="28"/>
          <w:szCs w:val="28"/>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9"/>
      </w:tblGrid>
      <w:tr w:rsidR="00D97097" w:rsidRPr="004B0AA0" w14:paraId="0230371F" w14:textId="77777777" w:rsidTr="00037131">
        <w:trPr>
          <w:trHeight w:val="205"/>
        </w:trPr>
        <w:tc>
          <w:tcPr>
            <w:tcW w:w="15309" w:type="dxa"/>
            <w:shd w:val="clear" w:color="auto" w:fill="auto"/>
          </w:tcPr>
          <w:p w14:paraId="52D0665D" w14:textId="77777777" w:rsidR="00D97097" w:rsidRPr="004B0AA0" w:rsidRDefault="00D97097" w:rsidP="00037131">
            <w:pPr>
              <w:pStyle w:val="BodyText3"/>
              <w:rPr>
                <w:rFonts w:ascii="Open Sans" w:hAnsi="Open Sans" w:cs="Open Sans"/>
                <w:b w:val="0"/>
                <w:i w:val="0"/>
              </w:rPr>
            </w:pPr>
            <w:r w:rsidRPr="004B0AA0">
              <w:rPr>
                <w:rFonts w:ascii="Open Sans" w:hAnsi="Open Sans" w:cs="Open Sans"/>
                <w:b w:val="0"/>
                <w:i w:val="0"/>
              </w:rPr>
              <w:t>Relevant NIF priority: All</w:t>
            </w:r>
          </w:p>
          <w:p w14:paraId="1FF3E856" w14:textId="77777777" w:rsidR="00D97097" w:rsidRPr="004B0AA0" w:rsidRDefault="00D97097" w:rsidP="00037131">
            <w:pPr>
              <w:pStyle w:val="BodyText3"/>
              <w:rPr>
                <w:rFonts w:ascii="Open Sans" w:hAnsi="Open Sans" w:cs="Open Sans"/>
                <w:b w:val="0"/>
                <w:i w:val="0"/>
              </w:rPr>
            </w:pPr>
          </w:p>
          <w:p w14:paraId="6B24E9F4" w14:textId="77777777" w:rsidR="00D97097" w:rsidRPr="004B0AA0" w:rsidRDefault="00D97097" w:rsidP="00037131">
            <w:pPr>
              <w:pStyle w:val="BodyText3"/>
              <w:rPr>
                <w:rFonts w:ascii="Open Sans" w:hAnsi="Open Sans" w:cs="Open Sans"/>
                <w:b w:val="0"/>
                <w:i w:val="0"/>
              </w:rPr>
            </w:pPr>
            <w:r w:rsidRPr="004B0AA0">
              <w:rPr>
                <w:rFonts w:ascii="Open Sans" w:hAnsi="Open Sans" w:cs="Open Sans"/>
                <w:b w:val="0"/>
                <w:i w:val="0"/>
              </w:rPr>
              <w:t>Relevant NIF driver(s): Teacher professionalism, School leadership, Parental engagement, Assessment of children’s progress</w:t>
            </w:r>
          </w:p>
        </w:tc>
      </w:tr>
      <w:tr w:rsidR="00D97097" w:rsidRPr="004B0AA0" w14:paraId="601A5165" w14:textId="77777777" w:rsidTr="00037131">
        <w:trPr>
          <w:trHeight w:val="981"/>
        </w:trPr>
        <w:tc>
          <w:tcPr>
            <w:tcW w:w="15309" w:type="dxa"/>
            <w:shd w:val="clear" w:color="auto" w:fill="auto"/>
          </w:tcPr>
          <w:p w14:paraId="0EBF4EF2" w14:textId="77777777" w:rsidR="00D97097" w:rsidRPr="004B0AA0" w:rsidRDefault="00D97097" w:rsidP="00037131">
            <w:pPr>
              <w:pStyle w:val="BodyText3"/>
              <w:rPr>
                <w:rFonts w:ascii="Open Sans" w:hAnsi="Open Sans" w:cs="Open Sans"/>
                <w:i w:val="0"/>
              </w:rPr>
            </w:pPr>
            <w:r w:rsidRPr="004B0AA0">
              <w:rPr>
                <w:rFonts w:ascii="Open Sans" w:hAnsi="Open Sans" w:cs="Open Sans"/>
                <w:i w:val="0"/>
                <w:noProof/>
              </w:rPr>
              <w:drawing>
                <wp:anchor distT="0" distB="0" distL="114300" distR="114300" simplePos="0" relativeHeight="251634688" behindDoc="0" locked="0" layoutInCell="1" allowOverlap="1" wp14:anchorId="6EE2244A" wp14:editId="74971A00">
                  <wp:simplePos x="0" y="0"/>
                  <wp:positionH relativeFrom="column">
                    <wp:posOffset>5856692</wp:posOffset>
                  </wp:positionH>
                  <wp:positionV relativeFrom="paragraph">
                    <wp:posOffset>150140</wp:posOffset>
                  </wp:positionV>
                  <wp:extent cx="3615348" cy="1704442"/>
                  <wp:effectExtent l="0" t="0" r="4445"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 Learning Teaching and Assessment.png"/>
                          <pic:cNvPicPr/>
                        </pic:nvPicPr>
                        <pic:blipFill>
                          <a:blip r:embed="rId31">
                            <a:extLst>
                              <a:ext uri="{28A0092B-C50C-407E-A947-70E740481C1C}">
                                <a14:useLocalDpi xmlns:a14="http://schemas.microsoft.com/office/drawing/2010/main" val="0"/>
                              </a:ext>
                            </a:extLst>
                          </a:blip>
                          <a:stretch>
                            <a:fillRect/>
                          </a:stretch>
                        </pic:blipFill>
                        <pic:spPr>
                          <a:xfrm>
                            <a:off x="0" y="0"/>
                            <a:ext cx="3640908" cy="1716492"/>
                          </a:xfrm>
                          <a:prstGeom prst="rect">
                            <a:avLst/>
                          </a:prstGeom>
                        </pic:spPr>
                      </pic:pic>
                    </a:graphicData>
                  </a:graphic>
                  <wp14:sizeRelH relativeFrom="margin">
                    <wp14:pctWidth>0</wp14:pctWidth>
                  </wp14:sizeRelH>
                  <wp14:sizeRelV relativeFrom="margin">
                    <wp14:pctHeight>0</wp14:pctHeight>
                  </wp14:sizeRelV>
                </wp:anchor>
              </w:drawing>
            </w:r>
            <w:r w:rsidRPr="004B0AA0">
              <w:rPr>
                <w:rFonts w:ascii="Open Sans" w:hAnsi="Open Sans" w:cs="Open Sans"/>
                <w:i w:val="0"/>
                <w:iCs w:val="0"/>
              </w:rPr>
              <w:t>Sources of evidence/evaluation activities undertaken:</w:t>
            </w:r>
          </w:p>
          <w:p w14:paraId="5C44539C" w14:textId="77777777" w:rsidR="00D97097" w:rsidRPr="004B0AA0" w:rsidRDefault="00D97097" w:rsidP="00037131">
            <w:pPr>
              <w:pStyle w:val="BodyText3"/>
              <w:rPr>
                <w:rFonts w:ascii="Open Sans" w:hAnsi="Open Sans" w:cs="Open Sans"/>
                <w:i w:val="0"/>
                <w:sz w:val="14"/>
                <w:szCs w:val="14"/>
              </w:rPr>
            </w:pPr>
          </w:p>
          <w:p w14:paraId="44487345" w14:textId="77777777" w:rsidR="00D97097" w:rsidRPr="004B0AA0" w:rsidRDefault="00D97097" w:rsidP="00037131">
            <w:pPr>
              <w:pStyle w:val="BodyText3"/>
              <w:numPr>
                <w:ilvl w:val="0"/>
                <w:numId w:val="8"/>
              </w:numPr>
              <w:ind w:left="313" w:hanging="284"/>
              <w:rPr>
                <w:rFonts w:ascii="Open Sans" w:hAnsi="Open Sans" w:cs="Open Sans"/>
                <w:b w:val="0"/>
                <w:i w:val="0"/>
                <w:sz w:val="14"/>
                <w:szCs w:val="14"/>
              </w:rPr>
            </w:pPr>
            <w:r w:rsidRPr="004B0AA0">
              <w:rPr>
                <w:rFonts w:ascii="Open Sans" w:hAnsi="Open Sans" w:cs="Open Sans"/>
                <w:b w:val="0"/>
                <w:i w:val="0"/>
                <w:sz w:val="14"/>
                <w:szCs w:val="14"/>
              </w:rPr>
              <w:t>Education Scotland evidence (see narrative below) comprising observations questionnaire returns, focus groups and interviews.</w:t>
            </w:r>
          </w:p>
          <w:p w14:paraId="2A7AF19D"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Faculty Meeting Minutes</w:t>
            </w:r>
          </w:p>
          <w:p w14:paraId="4993DBD1"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ELT Meeting Minutes</w:t>
            </w:r>
          </w:p>
          <w:p w14:paraId="4864BB37"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Learning Trio &amp; Model 1 Observation Data</w:t>
            </w:r>
          </w:p>
          <w:p w14:paraId="5B6F0219"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Learning Walk Data for 2019-20</w:t>
            </w:r>
          </w:p>
          <w:p w14:paraId="4CB0601C"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Student &amp; Parent Surveys</w:t>
            </w:r>
          </w:p>
          <w:p w14:paraId="2563E2A6"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Feedback from Staff Meetings</w:t>
            </w:r>
          </w:p>
          <w:p w14:paraId="03FAB0EE"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School &amp; House Council minutes</w:t>
            </w:r>
          </w:p>
          <w:p w14:paraId="43625DE6"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INSIGHT data.</w:t>
            </w:r>
          </w:p>
          <w:p w14:paraId="2FB90650"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CfE Machine Data</w:t>
            </w:r>
          </w:p>
          <w:p w14:paraId="68340905" w14:textId="77777777" w:rsidR="00D97097" w:rsidRDefault="00D97097" w:rsidP="00037131">
            <w:pPr>
              <w:pStyle w:val="BodyText3"/>
              <w:numPr>
                <w:ilvl w:val="0"/>
                <w:numId w:val="8"/>
              </w:numPr>
              <w:ind w:left="313" w:hanging="284"/>
              <w:rPr>
                <w:rFonts w:ascii="Open Sans" w:hAnsi="Open Sans" w:cs="Open Sans"/>
                <w:b w:val="0"/>
                <w:bCs w:val="0"/>
                <w:i w:val="0"/>
                <w:iCs w:val="0"/>
                <w:sz w:val="14"/>
                <w:szCs w:val="14"/>
              </w:rPr>
            </w:pPr>
            <w:r w:rsidRPr="004B0AA0">
              <w:rPr>
                <w:rFonts w:ascii="Open Sans" w:hAnsi="Open Sans" w:cs="Open Sans"/>
                <w:b w:val="0"/>
                <w:bCs w:val="0"/>
                <w:i w:val="0"/>
                <w:iCs w:val="0"/>
                <w:sz w:val="14"/>
                <w:szCs w:val="14"/>
              </w:rPr>
              <w:t>Estimate &amp; Progress Data.</w:t>
            </w:r>
          </w:p>
          <w:p w14:paraId="2F4AFC7A" w14:textId="77777777" w:rsidR="00D97097" w:rsidRDefault="00D97097"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TMR Data – BGE &amp; SP</w:t>
            </w:r>
          </w:p>
          <w:p w14:paraId="6AC4B13B" w14:textId="77777777" w:rsidR="00D97097" w:rsidRDefault="00D97097"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Individual faculty TMR</w:t>
            </w:r>
          </w:p>
          <w:p w14:paraId="16D00744" w14:textId="77777777" w:rsidR="00D97097" w:rsidRPr="004B0AA0" w:rsidRDefault="00D97097" w:rsidP="00037131">
            <w:pPr>
              <w:pStyle w:val="BodyText3"/>
              <w:numPr>
                <w:ilvl w:val="0"/>
                <w:numId w:val="8"/>
              </w:numPr>
              <w:ind w:left="313" w:hanging="284"/>
              <w:rPr>
                <w:rFonts w:ascii="Open Sans" w:hAnsi="Open Sans" w:cs="Open Sans"/>
                <w:b w:val="0"/>
                <w:bCs w:val="0"/>
                <w:i w:val="0"/>
                <w:iCs w:val="0"/>
                <w:sz w:val="14"/>
                <w:szCs w:val="14"/>
              </w:rPr>
            </w:pPr>
            <w:r>
              <w:rPr>
                <w:rFonts w:ascii="Open Sans" w:hAnsi="Open Sans" w:cs="Open Sans"/>
                <w:b w:val="0"/>
                <w:bCs w:val="0"/>
                <w:i w:val="0"/>
                <w:iCs w:val="0"/>
                <w:sz w:val="14"/>
                <w:szCs w:val="14"/>
              </w:rPr>
              <w:t>Data of ROC/ROMO</w:t>
            </w:r>
          </w:p>
          <w:p w14:paraId="45B385A8" w14:textId="77777777" w:rsidR="00D97097" w:rsidRPr="004B0AA0" w:rsidRDefault="00D97097" w:rsidP="00037131">
            <w:pPr>
              <w:pStyle w:val="BodyText3"/>
              <w:rPr>
                <w:rFonts w:ascii="Open Sans" w:hAnsi="Open Sans" w:cs="Open Sans"/>
                <w:b w:val="0"/>
                <w:i w:val="0"/>
                <w:sz w:val="14"/>
                <w:szCs w:val="14"/>
              </w:rPr>
            </w:pPr>
          </w:p>
          <w:p w14:paraId="131B6297" w14:textId="77777777" w:rsidR="00D97097" w:rsidRDefault="00D97097" w:rsidP="00037131">
            <w:pPr>
              <w:pStyle w:val="BodyText3"/>
              <w:rPr>
                <w:rFonts w:ascii="Open Sans" w:hAnsi="Open Sans" w:cs="Open Sans"/>
                <w:i w:val="0"/>
              </w:rPr>
            </w:pPr>
          </w:p>
          <w:p w14:paraId="1CA1E531" w14:textId="77777777" w:rsidR="00D97097" w:rsidRPr="004B0AA0" w:rsidRDefault="00D97097" w:rsidP="00037131">
            <w:pPr>
              <w:pStyle w:val="BodyText3"/>
              <w:rPr>
                <w:rFonts w:ascii="Open Sans" w:hAnsi="Open Sans" w:cs="Open Sans"/>
                <w:i w:val="0"/>
              </w:rPr>
            </w:pPr>
            <w:r w:rsidRPr="004B0AA0">
              <w:rPr>
                <w:rFonts w:ascii="Open Sans" w:hAnsi="Open Sans" w:cs="Open Sans"/>
                <w:i w:val="0"/>
              </w:rPr>
              <w:t>2.3</w:t>
            </w:r>
          </w:p>
          <w:p w14:paraId="09E25455" w14:textId="77777777" w:rsidR="00D97097" w:rsidRPr="004B0AA0" w:rsidRDefault="00D97097" w:rsidP="00037131">
            <w:pPr>
              <w:pStyle w:val="BodyText3"/>
              <w:rPr>
                <w:rFonts w:ascii="Open Sans" w:hAnsi="Open Sans" w:cs="Open Sans"/>
                <w:i w:val="0"/>
              </w:rPr>
            </w:pPr>
            <w:r w:rsidRPr="004B0AA0">
              <w:rPr>
                <w:rFonts w:ascii="Open Sans" w:hAnsi="Open Sans" w:cs="Open Sans"/>
                <w:i w:val="0"/>
              </w:rPr>
              <w:t xml:space="preserve">Overall evaluation of level of quality: </w:t>
            </w:r>
          </w:p>
          <w:p w14:paraId="4AC9F7F3" w14:textId="77777777" w:rsidR="00D97097" w:rsidRDefault="00D97097" w:rsidP="00037131">
            <w:pPr>
              <w:pStyle w:val="BodyText3"/>
              <w:rPr>
                <w:rFonts w:ascii="Open Sans" w:hAnsi="Open Sans" w:cs="Open Sans"/>
                <w:i w:val="0"/>
                <w:sz w:val="20"/>
                <w:szCs w:val="20"/>
              </w:rPr>
            </w:pPr>
            <w:r w:rsidRPr="004B0AA0">
              <w:rPr>
                <w:rFonts w:ascii="Open Sans" w:hAnsi="Open Sans" w:cs="Open Sans"/>
                <w:i w:val="0"/>
                <w:sz w:val="20"/>
                <w:szCs w:val="20"/>
              </w:rPr>
              <w:t>How well are you doing? How do you know?</w:t>
            </w:r>
          </w:p>
          <w:p w14:paraId="413A1286" w14:textId="77777777" w:rsidR="00D97097" w:rsidRPr="004B0AA0" w:rsidRDefault="00D97097" w:rsidP="00037131">
            <w:pPr>
              <w:pStyle w:val="BodyText3"/>
              <w:rPr>
                <w:rFonts w:ascii="Open Sans" w:hAnsi="Open Sans" w:cs="Open Sans"/>
                <w:i w:val="0"/>
                <w:sz w:val="20"/>
                <w:szCs w:val="20"/>
              </w:rPr>
            </w:pPr>
          </w:p>
          <w:p w14:paraId="6BE57213" w14:textId="77777777" w:rsidR="00D97097" w:rsidRPr="004B0AA0" w:rsidRDefault="00D97097" w:rsidP="00037131">
            <w:pPr>
              <w:pStyle w:val="BodyText3"/>
              <w:rPr>
                <w:rFonts w:ascii="Open Sans" w:hAnsi="Open Sans" w:cs="Open Sans"/>
                <w:i w:val="0"/>
                <w:sz w:val="20"/>
                <w:szCs w:val="20"/>
              </w:rPr>
            </w:pPr>
          </w:p>
          <w:p w14:paraId="5C56231C"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017361">
              <w:rPr>
                <w:rFonts w:ascii="Open Sans" w:hAnsi="Open Sans" w:cs="Open Sans"/>
                <w:b w:val="0"/>
                <w:bCs w:val="0"/>
                <w:i w:val="0"/>
                <w:noProof/>
                <w:sz w:val="18"/>
                <w:szCs w:val="18"/>
              </w:rPr>
              <mc:AlternateContent>
                <mc:Choice Requires="wps">
                  <w:drawing>
                    <wp:anchor distT="45720" distB="45720" distL="114300" distR="114300" simplePos="0" relativeHeight="251639808" behindDoc="1" locked="0" layoutInCell="1" allowOverlap="1" wp14:anchorId="63CD5A39" wp14:editId="580B3005">
                      <wp:simplePos x="0" y="0"/>
                      <wp:positionH relativeFrom="column">
                        <wp:posOffset>6323330</wp:posOffset>
                      </wp:positionH>
                      <wp:positionV relativeFrom="paragraph">
                        <wp:posOffset>393773</wp:posOffset>
                      </wp:positionV>
                      <wp:extent cx="3148330" cy="1404620"/>
                      <wp:effectExtent l="0" t="0" r="0" b="7620"/>
                      <wp:wrapTight wrapText="bothSides">
                        <wp:wrapPolygon edited="0">
                          <wp:start x="0" y="0"/>
                          <wp:lineTo x="0" y="21000"/>
                          <wp:lineTo x="21434" y="21000"/>
                          <wp:lineTo x="21434" y="0"/>
                          <wp:lineTo x="0" y="0"/>
                        </wp:wrapPolygon>
                      </wp:wrapTight>
                      <wp:docPr id="1414453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rgbClr val="FFFFFF"/>
                              </a:solidFill>
                              <a:ln w="9525">
                                <a:noFill/>
                                <a:miter lim="800000"/>
                                <a:headEnd/>
                                <a:tailEnd/>
                              </a:ln>
                            </wps:spPr>
                            <wps:txbx>
                              <w:txbxContent>
                                <w:p w14:paraId="0383DBC7" w14:textId="77777777" w:rsidR="00D97097" w:rsidRPr="000C7703" w:rsidRDefault="00D97097" w:rsidP="00D97097">
                                  <w:pPr>
                                    <w:pStyle w:val="ListParagraph"/>
                                    <w:ind w:left="284" w:right="-21"/>
                                    <w:rPr>
                                      <w:rFonts w:ascii="Open Sans" w:hAnsi="Open Sans" w:cs="Open Sans"/>
                                      <w:b/>
                                      <w:i/>
                                      <w:sz w:val="18"/>
                                      <w:szCs w:val="18"/>
                                    </w:rPr>
                                  </w:pPr>
                                  <w:r>
                                    <w:rPr>
                                      <w:rFonts w:ascii="Open Sans" w:hAnsi="Open Sans" w:cs="Open Sans"/>
                                      <w:b/>
                                      <w:bCs/>
                                      <w:i/>
                                      <w:sz w:val="18"/>
                                      <w:szCs w:val="18"/>
                                    </w:rPr>
                                    <w:t xml:space="preserve">Learning Drop IN Data: </w:t>
                                  </w:r>
                                  <w:r w:rsidRPr="00664289">
                                    <w:rPr>
                                      <w:rFonts w:ascii="Open Sans" w:hAnsi="Open Sans" w:cs="Open Sans"/>
                                      <w:b/>
                                      <w:bCs/>
                                      <w:i/>
                                      <w:sz w:val="18"/>
                                      <w:szCs w:val="18"/>
                                    </w:rPr>
                                    <w:t>What proportion of the class had their developmental needs met?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3CD5A39" id="Text Box 2" o:spid="_x0000_s1026" type="#_x0000_t202" style="position:absolute;left:0;text-align:left;margin-left:497.9pt;margin-top:31pt;width:247.9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" stroked="f">
                      <v:textbox style="mso-fit-shape-to-text:t">
                        <w:txbxContent>
                          <w:p w14:paraId="0383DBC7" w14:textId="77777777" w:rsidR="00D97097" w:rsidRPr="000C7703" w:rsidRDefault="00D97097" w:rsidP="00D97097">
                            <w:pPr>
                              <w:pStyle w:val="ListParagraph"/>
                              <w:ind w:left="284" w:right="-21"/>
                              <w:rPr>
                                <w:rFonts w:ascii="Open Sans" w:hAnsi="Open Sans" w:cs="Open Sans"/>
                                <w:b/>
                                <w:i/>
                                <w:sz w:val="18"/>
                                <w:szCs w:val="18"/>
                              </w:rPr>
                            </w:pPr>
                            <w:r>
                              <w:rPr>
                                <w:rFonts w:ascii="Open Sans" w:hAnsi="Open Sans" w:cs="Open Sans"/>
                                <w:b/>
                                <w:bCs/>
                                <w:i/>
                                <w:sz w:val="18"/>
                                <w:szCs w:val="18"/>
                              </w:rPr>
                              <w:t xml:space="preserve">Learning Drop IN Data: </w:t>
                            </w:r>
                            <w:r w:rsidRPr="00664289">
                              <w:rPr>
                                <w:rFonts w:ascii="Open Sans" w:hAnsi="Open Sans" w:cs="Open Sans"/>
                                <w:b/>
                                <w:bCs/>
                                <w:i/>
                                <w:sz w:val="18"/>
                                <w:szCs w:val="18"/>
                              </w:rPr>
                              <w:t>What proportion of the class had their developmental needs met?</w:t>
                            </w:r>
                          </w:p>
                        </w:txbxContent>
                      </v:textbox>
                      <w10:wrap type="tight"/>
                    </v:shape>
                  </w:pict>
                </mc:Fallback>
              </mc:AlternateContent>
            </w:r>
            <w:r w:rsidRPr="000242BD">
              <w:rPr>
                <w:rFonts w:ascii="Open Sans" w:hAnsi="Open Sans" w:cs="Open Sans"/>
                <w:b w:val="0"/>
                <w:bCs w:val="0"/>
                <w:i w:val="0"/>
                <w:sz w:val="18"/>
                <w:szCs w:val="18"/>
              </w:rPr>
              <w:t>Leadership opportunities are increasingly being taken up by staff and young people across the school.  These are helping to build confidence and empower staff and young people to engage effectively in aspects of school improvement. Staff across the school welcome the positive culture and demonstrate a high level of commitment to working together to secure the necessary improvements.</w:t>
            </w:r>
          </w:p>
          <w:p w14:paraId="6F8DCBB3" w14:textId="77777777" w:rsidR="00D97097" w:rsidRPr="000242BD" w:rsidRDefault="00D97097" w:rsidP="00037131">
            <w:pPr>
              <w:pStyle w:val="BodyText3"/>
              <w:ind w:left="343"/>
              <w:rPr>
                <w:rFonts w:ascii="Open Sans" w:hAnsi="Open Sans" w:cs="Open Sans"/>
                <w:b w:val="0"/>
                <w:bCs w:val="0"/>
                <w:i w:val="0"/>
                <w:sz w:val="18"/>
                <w:szCs w:val="18"/>
              </w:rPr>
            </w:pPr>
          </w:p>
          <w:p w14:paraId="2DCC8CC3" w14:textId="77777777" w:rsidR="00D97097" w:rsidRPr="000242BD" w:rsidRDefault="00D97097" w:rsidP="00037131">
            <w:pPr>
              <w:pStyle w:val="BodyText3"/>
              <w:ind w:left="343"/>
              <w:rPr>
                <w:rFonts w:ascii="Open Sans" w:hAnsi="Open Sans" w:cs="Open Sans"/>
                <w:b w:val="0"/>
                <w:bCs w:val="0"/>
                <w:i w:val="0"/>
                <w:sz w:val="18"/>
                <w:szCs w:val="18"/>
              </w:rPr>
            </w:pPr>
          </w:p>
          <w:p w14:paraId="1B40DCB3"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iCs w:val="0"/>
                <w:noProof/>
                <w:sz w:val="18"/>
                <w:szCs w:val="18"/>
              </w:rPr>
              <w:lastRenderedPageBreak/>
              <w:drawing>
                <wp:anchor distT="0" distB="0" distL="114300" distR="114300" simplePos="0" relativeHeight="251640832" behindDoc="1" locked="0" layoutInCell="1" allowOverlap="1" wp14:anchorId="403E1E90" wp14:editId="2A273F9F">
                  <wp:simplePos x="0" y="0"/>
                  <wp:positionH relativeFrom="column">
                    <wp:posOffset>6413975</wp:posOffset>
                  </wp:positionH>
                  <wp:positionV relativeFrom="paragraph">
                    <wp:posOffset>18440</wp:posOffset>
                  </wp:positionV>
                  <wp:extent cx="2981325" cy="1383030"/>
                  <wp:effectExtent l="0" t="0" r="9525" b="7620"/>
                  <wp:wrapTight wrapText="bothSides">
                    <wp:wrapPolygon edited="0">
                      <wp:start x="0" y="0"/>
                      <wp:lineTo x="0" y="21421"/>
                      <wp:lineTo x="21531" y="21421"/>
                      <wp:lineTo x="21531" y="0"/>
                      <wp:lineTo x="0" y="0"/>
                    </wp:wrapPolygon>
                  </wp:wrapTight>
                  <wp:docPr id="1414453640" name="Picture 14144536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3640" name="Picture 1414453640" descr="Chart, pie char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775"/>
                          <a:stretch/>
                        </pic:blipFill>
                        <pic:spPr bwMode="auto">
                          <a:xfrm>
                            <a:off x="0" y="0"/>
                            <a:ext cx="2981325"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0201">
              <w:rPr>
                <w:rFonts w:ascii="Open Sans" w:hAnsi="Open Sans" w:cs="Open Sans"/>
                <w:b w:val="0"/>
                <w:bCs w:val="0"/>
                <w:i w:val="0"/>
                <w:sz w:val="18"/>
                <w:szCs w:val="18"/>
              </w:rPr>
              <w:t xml:space="preserve">Staff are now working well together to explore areas for improvement within learning, teaching and assessment particularly in areas of differentiation and building positive relationships. </w:t>
            </w:r>
            <w:r>
              <w:rPr>
                <w:rFonts w:ascii="Open Sans" w:hAnsi="Open Sans" w:cs="Open Sans"/>
                <w:b w:val="0"/>
                <w:bCs w:val="0"/>
                <w:i w:val="0"/>
                <w:sz w:val="18"/>
                <w:szCs w:val="18"/>
              </w:rPr>
              <w:t xml:space="preserve">Following various input on whole school and faculty levels, the majority of teachers report increased instances of differentiation across their lessons.  Observation data from August to January in lessons show that on average, </w:t>
            </w:r>
            <w:r w:rsidRPr="00177A91">
              <w:rPr>
                <w:rFonts w:ascii="Open Sans" w:hAnsi="Open Sans" w:cs="Open Sans"/>
                <w:i w:val="0"/>
                <w:sz w:val="18"/>
                <w:szCs w:val="18"/>
              </w:rPr>
              <w:t>“most”</w:t>
            </w:r>
            <w:r>
              <w:rPr>
                <w:rFonts w:ascii="Open Sans" w:hAnsi="Open Sans" w:cs="Open Sans"/>
                <w:b w:val="0"/>
                <w:bCs w:val="0"/>
                <w:i w:val="0"/>
                <w:sz w:val="18"/>
                <w:szCs w:val="18"/>
              </w:rPr>
              <w:t xml:space="preserve"> students developmental needs were met during lessons. Plans to triangulate this data with feedback with student views are planned for 2022-23.</w:t>
            </w:r>
          </w:p>
          <w:p w14:paraId="225F79EC" w14:textId="77777777" w:rsidR="00D97097" w:rsidRDefault="00D97097" w:rsidP="00037131">
            <w:pPr>
              <w:pStyle w:val="ListParagraph"/>
              <w:rPr>
                <w:rFonts w:ascii="Open Sans" w:hAnsi="Open Sans" w:cs="Open Sans"/>
                <w:b/>
                <w:bCs/>
                <w:i/>
                <w:sz w:val="18"/>
                <w:szCs w:val="18"/>
              </w:rPr>
            </w:pPr>
          </w:p>
          <w:p w14:paraId="43D523BB" w14:textId="77777777" w:rsidR="00D97097" w:rsidRDefault="00D97097" w:rsidP="00037131">
            <w:pPr>
              <w:pStyle w:val="ListParagraph"/>
              <w:rPr>
                <w:rFonts w:ascii="Open Sans" w:hAnsi="Open Sans" w:cs="Open Sans"/>
                <w:b/>
                <w:bCs/>
                <w:i/>
                <w:sz w:val="18"/>
                <w:szCs w:val="18"/>
              </w:rPr>
            </w:pPr>
          </w:p>
          <w:p w14:paraId="62C8A455" w14:textId="77777777" w:rsidR="00D97097" w:rsidRDefault="00D97097" w:rsidP="00037131">
            <w:pPr>
              <w:pStyle w:val="ListParagraph"/>
              <w:rPr>
                <w:rFonts w:ascii="Open Sans" w:hAnsi="Open Sans" w:cs="Open Sans"/>
                <w:b/>
                <w:bCs/>
                <w:i/>
                <w:sz w:val="18"/>
                <w:szCs w:val="18"/>
              </w:rPr>
            </w:pPr>
          </w:p>
          <w:p w14:paraId="46554432" w14:textId="77777777" w:rsidR="00D97097" w:rsidRDefault="00D97097" w:rsidP="00037131">
            <w:pPr>
              <w:pStyle w:val="ListParagraph"/>
              <w:tabs>
                <w:tab w:val="left" w:pos="11247"/>
              </w:tabs>
              <w:rPr>
                <w:rFonts w:ascii="Open Sans" w:hAnsi="Open Sans" w:cs="Open Sans"/>
                <w:b/>
                <w:bCs/>
                <w:i/>
                <w:sz w:val="18"/>
                <w:szCs w:val="18"/>
              </w:rPr>
            </w:pPr>
          </w:p>
          <w:p w14:paraId="5025FA8B" w14:textId="77777777" w:rsidR="00D97097" w:rsidRDefault="00D97097" w:rsidP="00037131">
            <w:pPr>
              <w:pStyle w:val="ListParagraph"/>
              <w:rPr>
                <w:rFonts w:ascii="Open Sans" w:hAnsi="Open Sans" w:cs="Open Sans"/>
                <w:b/>
                <w:bCs/>
                <w:i/>
                <w:sz w:val="18"/>
                <w:szCs w:val="18"/>
              </w:rPr>
            </w:pPr>
          </w:p>
          <w:p w14:paraId="5C09922B" w14:textId="77777777" w:rsidR="00D97097" w:rsidRDefault="00D97097" w:rsidP="00037131">
            <w:pPr>
              <w:pStyle w:val="ListParagraph"/>
              <w:rPr>
                <w:rFonts w:ascii="Open Sans" w:hAnsi="Open Sans" w:cs="Open Sans"/>
                <w:b/>
                <w:bCs/>
                <w:i/>
                <w:sz w:val="18"/>
                <w:szCs w:val="18"/>
              </w:rPr>
            </w:pPr>
            <w:r w:rsidRPr="004C6487">
              <w:rPr>
                <w:rFonts w:ascii="Open Sans" w:hAnsi="Open Sans" w:cs="Open Sans"/>
                <w:b/>
                <w:bCs/>
                <w:i/>
                <w:noProof/>
                <w:sz w:val="18"/>
                <w:szCs w:val="18"/>
              </w:rPr>
              <mc:AlternateContent>
                <mc:Choice Requires="wps">
                  <w:drawing>
                    <wp:anchor distT="45720" distB="45720" distL="114300" distR="114300" simplePos="0" relativeHeight="251637760" behindDoc="1" locked="0" layoutInCell="1" allowOverlap="1" wp14:anchorId="3EC09147" wp14:editId="7C921473">
                      <wp:simplePos x="0" y="0"/>
                      <wp:positionH relativeFrom="column">
                        <wp:posOffset>5349658</wp:posOffset>
                      </wp:positionH>
                      <wp:positionV relativeFrom="paragraph">
                        <wp:posOffset>216278</wp:posOffset>
                      </wp:positionV>
                      <wp:extent cx="4084955" cy="1404620"/>
                      <wp:effectExtent l="0" t="0" r="0" b="0"/>
                      <wp:wrapTopAndBottom/>
                      <wp:docPr id="1414453639" name="Text Box 1414453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404620"/>
                              </a:xfrm>
                              <a:prstGeom prst="rect">
                                <a:avLst/>
                              </a:prstGeom>
                              <a:noFill/>
                              <a:ln w="9525">
                                <a:noFill/>
                                <a:miter lim="800000"/>
                                <a:headEnd/>
                                <a:tailEnd/>
                              </a:ln>
                            </wps:spPr>
                            <wps:txbx>
                              <w:txbxContent>
                                <w:p w14:paraId="4879C7C8" w14:textId="77777777" w:rsidR="00D97097" w:rsidRPr="00DD4206" w:rsidRDefault="00D97097" w:rsidP="00D97097">
                                  <w:pPr>
                                    <w:jc w:val="center"/>
                                    <w:rPr>
                                      <w:i/>
                                      <w:iCs/>
                                      <w:sz w:val="22"/>
                                      <w:szCs w:val="22"/>
                                    </w:rPr>
                                  </w:pPr>
                                  <w:r w:rsidRPr="00DD4206">
                                    <w:rPr>
                                      <w:sz w:val="22"/>
                                      <w:szCs w:val="22"/>
                                    </w:rPr>
                                    <w:t xml:space="preserve">Teacher responses indicate an increase in the amount of differentiated lessons when </w:t>
                                  </w:r>
                                  <w:r w:rsidRPr="00DD4206">
                                    <w:rPr>
                                      <w:i/>
                                      <w:iCs/>
                                      <w:sz w:val="22"/>
                                      <w:szCs w:val="22"/>
                                    </w:rPr>
                                    <w:t>September 2021 is compared with June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09147" id="Text Box 1414453639" o:spid="_x0000_s1027" type="#_x0000_t202" style="position:absolute;left:0;text-align:left;margin-left:421.25pt;margin-top:17.05pt;width:321.6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" filled="f" stroked="f">
                      <v:textbox style="mso-fit-shape-to-text:t">
                        <w:txbxContent>
                          <w:p w14:paraId="4879C7C8" w14:textId="77777777" w:rsidR="00D97097" w:rsidRPr="00DD4206" w:rsidRDefault="00D97097" w:rsidP="00D97097">
                            <w:pPr>
                              <w:jc w:val="center"/>
                              <w:rPr>
                                <w:i/>
                                <w:iCs/>
                                <w:sz w:val="22"/>
                                <w:szCs w:val="22"/>
                              </w:rPr>
                            </w:pPr>
                            <w:r w:rsidRPr="00DD4206">
                              <w:rPr>
                                <w:sz w:val="22"/>
                                <w:szCs w:val="22"/>
                              </w:rPr>
                              <w:t xml:space="preserve">Teacher responses indicate an increase in the </w:t>
                            </w:r>
                            <w:proofErr w:type="gramStart"/>
                            <w:r w:rsidRPr="00DD4206">
                              <w:rPr>
                                <w:sz w:val="22"/>
                                <w:szCs w:val="22"/>
                              </w:rPr>
                              <w:t>amount</w:t>
                            </w:r>
                            <w:proofErr w:type="gramEnd"/>
                            <w:r w:rsidRPr="00DD4206">
                              <w:rPr>
                                <w:sz w:val="22"/>
                                <w:szCs w:val="22"/>
                              </w:rPr>
                              <w:t xml:space="preserve"> of differentiated lessons when </w:t>
                            </w:r>
                            <w:r w:rsidRPr="00DD4206">
                              <w:rPr>
                                <w:i/>
                                <w:iCs/>
                                <w:sz w:val="22"/>
                                <w:szCs w:val="22"/>
                              </w:rPr>
                              <w:t>September 2021 is compared with June 2022</w:t>
                            </w:r>
                          </w:p>
                        </w:txbxContent>
                      </v:textbox>
                      <w10:wrap type="topAndBottom"/>
                    </v:shape>
                  </w:pict>
                </mc:Fallback>
              </mc:AlternateContent>
            </w:r>
            <w:r>
              <w:rPr>
                <w:noProof/>
              </w:rPr>
              <w:drawing>
                <wp:anchor distT="0" distB="0" distL="114300" distR="114300" simplePos="0" relativeHeight="251638784" behindDoc="1" locked="0" layoutInCell="1" allowOverlap="1" wp14:anchorId="0B2780CF" wp14:editId="05853096">
                  <wp:simplePos x="0" y="0"/>
                  <wp:positionH relativeFrom="column">
                    <wp:posOffset>5788733</wp:posOffset>
                  </wp:positionH>
                  <wp:positionV relativeFrom="paragraph">
                    <wp:posOffset>909440</wp:posOffset>
                  </wp:positionV>
                  <wp:extent cx="2974340" cy="1646555"/>
                  <wp:effectExtent l="0" t="0" r="0" b="0"/>
                  <wp:wrapTight wrapText="bothSides">
                    <wp:wrapPolygon edited="0">
                      <wp:start x="0" y="0"/>
                      <wp:lineTo x="0" y="21242"/>
                      <wp:lineTo x="21443" y="21242"/>
                      <wp:lineTo x="21443" y="0"/>
                      <wp:lineTo x="0" y="0"/>
                    </wp:wrapPolygon>
                  </wp:wrapTight>
                  <wp:docPr id="1414453641" name="Picture 14144536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3641" name="Picture 1414453641" descr="Chart, pie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4340" cy="164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328">
              <w:rPr>
                <w:rFonts w:ascii="Open Sans" w:hAnsi="Open Sans" w:cs="Open Sans"/>
                <w:b/>
                <w:bCs/>
                <w:i/>
                <w:noProof/>
                <w:sz w:val="18"/>
                <w:szCs w:val="18"/>
              </w:rPr>
              <w:drawing>
                <wp:anchor distT="0" distB="0" distL="114300" distR="114300" simplePos="0" relativeHeight="251635712" behindDoc="1" locked="0" layoutInCell="1" allowOverlap="1" wp14:anchorId="61A5A47C" wp14:editId="2AA41984">
                  <wp:simplePos x="0" y="0"/>
                  <wp:positionH relativeFrom="column">
                    <wp:posOffset>163412</wp:posOffset>
                  </wp:positionH>
                  <wp:positionV relativeFrom="paragraph">
                    <wp:posOffset>688420</wp:posOffset>
                  </wp:positionV>
                  <wp:extent cx="3790315" cy="1972945"/>
                  <wp:effectExtent l="0" t="0" r="635" b="8255"/>
                  <wp:wrapSquare wrapText="bothSides"/>
                  <wp:docPr id="1414453642" name="Picture 14144536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53642" name="Picture 1414453642" descr="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0315"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6487">
              <w:rPr>
                <w:rFonts w:ascii="Open Sans" w:hAnsi="Open Sans" w:cs="Open Sans"/>
                <w:b/>
                <w:bCs/>
                <w:i/>
                <w:noProof/>
                <w:sz w:val="18"/>
                <w:szCs w:val="18"/>
              </w:rPr>
              <mc:AlternateContent>
                <mc:Choice Requires="wps">
                  <w:drawing>
                    <wp:anchor distT="45720" distB="45720" distL="114300" distR="114300" simplePos="0" relativeHeight="251636736" behindDoc="1" locked="0" layoutInCell="1" allowOverlap="1" wp14:anchorId="7473A914" wp14:editId="142A5316">
                      <wp:simplePos x="0" y="0"/>
                      <wp:positionH relativeFrom="column">
                        <wp:posOffset>319679</wp:posOffset>
                      </wp:positionH>
                      <wp:positionV relativeFrom="paragraph">
                        <wp:posOffset>250503</wp:posOffset>
                      </wp:positionV>
                      <wp:extent cx="3807460" cy="140462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1404620"/>
                              </a:xfrm>
                              <a:prstGeom prst="rect">
                                <a:avLst/>
                              </a:prstGeom>
                              <a:noFill/>
                              <a:ln w="9525">
                                <a:noFill/>
                                <a:miter lim="800000"/>
                                <a:headEnd/>
                                <a:tailEnd/>
                              </a:ln>
                            </wps:spPr>
                            <wps:txbx>
                              <w:txbxContent>
                                <w:p w14:paraId="1FBE07A7" w14:textId="77777777" w:rsidR="00D97097" w:rsidRPr="00DD4206" w:rsidRDefault="00D97097" w:rsidP="00D97097">
                                  <w:pPr>
                                    <w:jc w:val="center"/>
                                    <w:rPr>
                                      <w:i/>
                                      <w:iCs/>
                                      <w:sz w:val="22"/>
                                      <w:szCs w:val="22"/>
                                    </w:rPr>
                                  </w:pPr>
                                  <w:r w:rsidRPr="00DD4206">
                                    <w:rPr>
                                      <w:sz w:val="22"/>
                                      <w:szCs w:val="22"/>
                                    </w:rPr>
                                    <w:t xml:space="preserve">Average number of Differentiated Lessons by Faculty: Comparison – </w:t>
                                  </w:r>
                                  <w:r w:rsidRPr="00DD4206">
                                    <w:rPr>
                                      <w:i/>
                                      <w:iCs/>
                                      <w:sz w:val="22"/>
                                      <w:szCs w:val="22"/>
                                    </w:rPr>
                                    <w:t>September 2021 - June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3A914" id="_x0000_s1028" type="#_x0000_t202" style="position:absolute;left:0;text-align:left;margin-left:25.15pt;margin-top:19.7pt;width:299.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" filled="f" stroked="f">
                      <v:textbox style="mso-fit-shape-to-text:t">
                        <w:txbxContent>
                          <w:p w14:paraId="1FBE07A7" w14:textId="77777777" w:rsidR="00D97097" w:rsidRPr="00DD4206" w:rsidRDefault="00D97097" w:rsidP="00D97097">
                            <w:pPr>
                              <w:jc w:val="center"/>
                              <w:rPr>
                                <w:i/>
                                <w:iCs/>
                                <w:sz w:val="22"/>
                                <w:szCs w:val="22"/>
                              </w:rPr>
                            </w:pPr>
                            <w:r w:rsidRPr="00DD4206">
                              <w:rPr>
                                <w:sz w:val="22"/>
                                <w:szCs w:val="22"/>
                              </w:rPr>
                              <w:t xml:space="preserve">Average number of Differentiated Lessons by Faculty: Comparison – </w:t>
                            </w:r>
                            <w:r w:rsidRPr="00DD4206">
                              <w:rPr>
                                <w:i/>
                                <w:iCs/>
                                <w:sz w:val="22"/>
                                <w:szCs w:val="22"/>
                              </w:rPr>
                              <w:t>September 2021 - June 2022</w:t>
                            </w:r>
                          </w:p>
                        </w:txbxContent>
                      </v:textbox>
                      <w10:wrap type="topAndBottom"/>
                    </v:shape>
                  </w:pict>
                </mc:Fallback>
              </mc:AlternateContent>
            </w:r>
          </w:p>
          <w:p w14:paraId="76395622" w14:textId="77777777" w:rsidR="00D97097" w:rsidRDefault="00D97097" w:rsidP="00037131">
            <w:pPr>
              <w:pStyle w:val="ListParagraph"/>
              <w:rPr>
                <w:rFonts w:ascii="Open Sans" w:hAnsi="Open Sans" w:cs="Open Sans"/>
                <w:b/>
                <w:bCs/>
                <w:i/>
                <w:sz w:val="18"/>
                <w:szCs w:val="18"/>
              </w:rPr>
            </w:pPr>
          </w:p>
          <w:p w14:paraId="10AA4061" w14:textId="77777777" w:rsidR="00D97097" w:rsidRDefault="00D97097" w:rsidP="00037131">
            <w:pPr>
              <w:pStyle w:val="ListParagraph"/>
              <w:rPr>
                <w:rFonts w:ascii="Open Sans" w:hAnsi="Open Sans" w:cs="Open Sans"/>
                <w:b/>
                <w:bCs/>
                <w:i/>
                <w:sz w:val="18"/>
                <w:szCs w:val="18"/>
              </w:rPr>
            </w:pPr>
          </w:p>
          <w:p w14:paraId="6E747D9C" w14:textId="77777777" w:rsidR="00D97097" w:rsidRDefault="00D97097" w:rsidP="00037131">
            <w:pPr>
              <w:pStyle w:val="ListParagraph"/>
              <w:rPr>
                <w:rFonts w:ascii="Open Sans" w:hAnsi="Open Sans" w:cs="Open Sans"/>
                <w:b/>
                <w:bCs/>
                <w:i/>
                <w:sz w:val="18"/>
                <w:szCs w:val="18"/>
              </w:rPr>
            </w:pPr>
          </w:p>
          <w:p w14:paraId="0603C89B" w14:textId="77777777" w:rsidR="00D97097" w:rsidRDefault="00D97097" w:rsidP="00037131">
            <w:pPr>
              <w:pStyle w:val="ListParagraph"/>
              <w:rPr>
                <w:rFonts w:ascii="Open Sans" w:hAnsi="Open Sans" w:cs="Open Sans"/>
                <w:b/>
                <w:bCs/>
                <w:i/>
                <w:sz w:val="18"/>
                <w:szCs w:val="18"/>
              </w:rPr>
            </w:pPr>
          </w:p>
          <w:p w14:paraId="5A338A65" w14:textId="77777777" w:rsidR="00D97097" w:rsidRDefault="00D97097" w:rsidP="00037131">
            <w:pPr>
              <w:pStyle w:val="ListParagraph"/>
              <w:rPr>
                <w:rFonts w:ascii="Open Sans" w:hAnsi="Open Sans" w:cs="Open Sans"/>
                <w:b/>
                <w:bCs/>
                <w:i/>
                <w:sz w:val="18"/>
                <w:szCs w:val="18"/>
              </w:rPr>
            </w:pPr>
          </w:p>
          <w:p w14:paraId="0651255A" w14:textId="77777777" w:rsidR="00D97097" w:rsidRDefault="00D97097" w:rsidP="00037131">
            <w:pPr>
              <w:pStyle w:val="ListParagraph"/>
              <w:rPr>
                <w:rFonts w:ascii="Open Sans" w:hAnsi="Open Sans" w:cs="Open Sans"/>
                <w:b/>
                <w:bCs/>
                <w:i/>
                <w:sz w:val="18"/>
                <w:szCs w:val="18"/>
              </w:rPr>
            </w:pPr>
          </w:p>
          <w:p w14:paraId="7212AD4F" w14:textId="77777777" w:rsidR="00D97097" w:rsidRDefault="00D97097" w:rsidP="00037131">
            <w:pPr>
              <w:pStyle w:val="ListParagraph"/>
              <w:rPr>
                <w:rFonts w:ascii="Open Sans" w:hAnsi="Open Sans" w:cs="Open Sans"/>
                <w:b/>
                <w:bCs/>
                <w:i/>
                <w:sz w:val="18"/>
                <w:szCs w:val="18"/>
              </w:rPr>
            </w:pPr>
          </w:p>
          <w:p w14:paraId="518F91B4" w14:textId="77777777" w:rsidR="00D97097" w:rsidRDefault="00D97097" w:rsidP="00037131">
            <w:pPr>
              <w:pStyle w:val="ListParagraph"/>
              <w:rPr>
                <w:rFonts w:ascii="Open Sans" w:hAnsi="Open Sans" w:cs="Open Sans"/>
                <w:b/>
                <w:bCs/>
                <w:i/>
                <w:sz w:val="18"/>
                <w:szCs w:val="18"/>
              </w:rPr>
            </w:pPr>
          </w:p>
          <w:p w14:paraId="0BD596B6" w14:textId="77777777" w:rsidR="00D97097" w:rsidRDefault="00D97097" w:rsidP="00037131">
            <w:pPr>
              <w:pStyle w:val="ListParagraph"/>
              <w:rPr>
                <w:rFonts w:ascii="Open Sans" w:hAnsi="Open Sans" w:cs="Open Sans"/>
                <w:b/>
                <w:bCs/>
                <w:i/>
                <w:sz w:val="18"/>
                <w:szCs w:val="18"/>
              </w:rPr>
            </w:pPr>
          </w:p>
          <w:p w14:paraId="1C03824F" w14:textId="77777777" w:rsidR="00D97097" w:rsidRDefault="00D97097" w:rsidP="00037131">
            <w:pPr>
              <w:pStyle w:val="ListParagraph"/>
              <w:rPr>
                <w:rFonts w:ascii="Open Sans" w:hAnsi="Open Sans" w:cs="Open Sans"/>
                <w:b/>
                <w:bCs/>
                <w:i/>
                <w:sz w:val="18"/>
                <w:szCs w:val="18"/>
              </w:rPr>
            </w:pPr>
          </w:p>
          <w:p w14:paraId="4DAAE165" w14:textId="77777777" w:rsidR="00D97097" w:rsidRDefault="00D97097" w:rsidP="00037131">
            <w:pPr>
              <w:pStyle w:val="ListParagraph"/>
              <w:rPr>
                <w:rFonts w:ascii="Open Sans" w:hAnsi="Open Sans" w:cs="Open Sans"/>
                <w:b/>
                <w:bCs/>
                <w:i/>
                <w:sz w:val="18"/>
                <w:szCs w:val="18"/>
              </w:rPr>
            </w:pPr>
          </w:p>
          <w:p w14:paraId="2F95D195" w14:textId="77777777" w:rsidR="00D97097" w:rsidRDefault="00D97097" w:rsidP="00037131">
            <w:pPr>
              <w:pStyle w:val="BodyText3"/>
              <w:ind w:left="343"/>
              <w:rPr>
                <w:rFonts w:ascii="Open Sans" w:hAnsi="Open Sans" w:cs="Open Sans"/>
                <w:b w:val="0"/>
                <w:bCs w:val="0"/>
                <w:i w:val="0"/>
                <w:sz w:val="18"/>
                <w:szCs w:val="18"/>
              </w:rPr>
            </w:pPr>
          </w:p>
          <w:p w14:paraId="21961E91" w14:textId="77777777" w:rsidR="00D97097" w:rsidRDefault="00D97097" w:rsidP="00037131">
            <w:pPr>
              <w:pStyle w:val="BodyText3"/>
              <w:ind w:left="343"/>
              <w:rPr>
                <w:rFonts w:ascii="Open Sans" w:hAnsi="Open Sans" w:cs="Open Sans"/>
                <w:b w:val="0"/>
                <w:bCs w:val="0"/>
                <w:i w:val="0"/>
                <w:sz w:val="18"/>
                <w:szCs w:val="18"/>
              </w:rPr>
            </w:pPr>
          </w:p>
          <w:p w14:paraId="171F6790"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F05174">
              <w:rPr>
                <w:rFonts w:ascii="Open Sans" w:hAnsi="Open Sans" w:cs="Open Sans"/>
                <w:b w:val="0"/>
                <w:bCs w:val="0"/>
                <w:i w:val="0"/>
                <w:sz w:val="18"/>
                <w:szCs w:val="18"/>
              </w:rPr>
              <w:t>Senior leaders, along with all staff, have put in place processes and procedures to drive improvement such as learning observation drop ins</w:t>
            </w:r>
            <w:r>
              <w:rPr>
                <w:rFonts w:ascii="Open Sans" w:hAnsi="Open Sans" w:cs="Open Sans"/>
                <w:b w:val="0"/>
                <w:bCs w:val="0"/>
                <w:i w:val="0"/>
                <w:sz w:val="18"/>
                <w:szCs w:val="18"/>
              </w:rPr>
              <w:t xml:space="preserve">.  The data gathered from these drop in visits informs decision making through highlighting good practice and areas for improvement. </w:t>
            </w:r>
            <w:r w:rsidRPr="00A436F2">
              <w:rPr>
                <w:rFonts w:ascii="Open Sans" w:hAnsi="Open Sans" w:cs="Open Sans"/>
                <w:b w:val="0"/>
                <w:bCs w:val="0"/>
                <w:i w:val="0"/>
                <w:sz w:val="18"/>
                <w:szCs w:val="18"/>
              </w:rPr>
              <w:t xml:space="preserve">Whilst </w:t>
            </w:r>
            <w:r>
              <w:rPr>
                <w:rFonts w:ascii="Open Sans" w:hAnsi="Open Sans" w:cs="Open Sans"/>
                <w:b w:val="0"/>
                <w:bCs w:val="0"/>
                <w:i w:val="0"/>
                <w:sz w:val="18"/>
                <w:szCs w:val="18"/>
              </w:rPr>
              <w:t xml:space="preserve">there have been in excess of 50 learning drop in visits recorded, </w:t>
            </w:r>
            <w:r w:rsidRPr="00F05174">
              <w:rPr>
                <w:rFonts w:ascii="Open Sans" w:hAnsi="Open Sans" w:cs="Open Sans"/>
                <w:b w:val="0"/>
                <w:bCs w:val="0"/>
                <w:i w:val="0"/>
                <w:sz w:val="18"/>
                <w:szCs w:val="18"/>
              </w:rPr>
              <w:t xml:space="preserve">Covid recovery and staffing disruption has limited teachers capacity to participate in learning trios and shared learning walks but these improvement activities are planned to resume in 2022-23. </w:t>
            </w:r>
            <w:r>
              <w:rPr>
                <w:rFonts w:ascii="Open Sans" w:hAnsi="Open Sans" w:cs="Open Sans"/>
                <w:b w:val="0"/>
                <w:bCs w:val="0"/>
                <w:i w:val="0"/>
                <w:sz w:val="18"/>
                <w:szCs w:val="18"/>
              </w:rPr>
              <w:t xml:space="preserve"> A formal review of Learning and Teaching Drop In data will eb scheduled as part of the Quality Assurance Self Evaluation Calendar for next session.</w:t>
            </w:r>
          </w:p>
          <w:p w14:paraId="2AD4AC59" w14:textId="77777777" w:rsidR="00D97097" w:rsidRDefault="00D97097" w:rsidP="00037131">
            <w:pPr>
              <w:pStyle w:val="BodyText3"/>
              <w:ind w:left="343"/>
              <w:rPr>
                <w:rFonts w:ascii="Open Sans" w:hAnsi="Open Sans" w:cs="Open Sans"/>
                <w:b w:val="0"/>
                <w:bCs w:val="0"/>
                <w:i w:val="0"/>
                <w:sz w:val="18"/>
                <w:szCs w:val="18"/>
              </w:rPr>
            </w:pPr>
          </w:p>
          <w:p w14:paraId="3BE48C2D" w14:textId="77777777" w:rsidR="00D97097" w:rsidRPr="00F05174" w:rsidRDefault="00D97097" w:rsidP="00037131">
            <w:pPr>
              <w:pStyle w:val="BodyText3"/>
              <w:numPr>
                <w:ilvl w:val="0"/>
                <w:numId w:val="19"/>
              </w:numPr>
              <w:ind w:left="343" w:hanging="294"/>
              <w:rPr>
                <w:rFonts w:ascii="Open Sans" w:hAnsi="Open Sans" w:cs="Open Sans"/>
                <w:b w:val="0"/>
                <w:bCs w:val="0"/>
                <w:i w:val="0"/>
                <w:sz w:val="18"/>
                <w:szCs w:val="18"/>
              </w:rPr>
            </w:pPr>
            <w:r w:rsidRPr="00F05174">
              <w:rPr>
                <w:rFonts w:ascii="Open Sans" w:hAnsi="Open Sans" w:cs="Open Sans"/>
                <w:b w:val="0"/>
                <w:bCs w:val="0"/>
                <w:i w:val="0"/>
                <w:sz w:val="18"/>
                <w:szCs w:val="18"/>
              </w:rPr>
              <w:t>Senior leaders, faculties and individual teachers are able to demonstrate impact of these activities through their everyday practice. There are a examples of learning across the school where the pace and the challenge (differentiation) has improved significantly</w:t>
            </w:r>
            <w:r>
              <w:rPr>
                <w:rFonts w:ascii="Open Sans" w:hAnsi="Open Sans" w:cs="Open Sans"/>
                <w:b w:val="0"/>
                <w:bCs w:val="0"/>
                <w:i w:val="0"/>
                <w:sz w:val="18"/>
                <w:szCs w:val="18"/>
              </w:rPr>
              <w:t xml:space="preserve"> in some areas of the school</w:t>
            </w:r>
            <w:r w:rsidRPr="00F05174">
              <w:rPr>
                <w:rFonts w:ascii="Open Sans" w:hAnsi="Open Sans" w:cs="Open Sans"/>
                <w:b w:val="0"/>
                <w:bCs w:val="0"/>
                <w:i w:val="0"/>
                <w:sz w:val="18"/>
                <w:szCs w:val="18"/>
              </w:rPr>
              <w:t xml:space="preserve"> over the course of the year as demonstrated through teacher survey responses about differentiation within their practice. Staff will continue to review the work they have started through to session 2022-23 and will engage with trios and learning walks to ensure there is clear and consistent improved practice across the school.  In order strengthen our evaluation of this provision, the views of young people will also be sought into the quality of teaching and learning in the school.</w:t>
            </w:r>
          </w:p>
          <w:p w14:paraId="49E27CE1" w14:textId="77777777" w:rsidR="00D97097" w:rsidRPr="00430201" w:rsidRDefault="00D97097" w:rsidP="00037131">
            <w:pPr>
              <w:pStyle w:val="BodyText3"/>
              <w:rPr>
                <w:rFonts w:ascii="Open Sans" w:hAnsi="Open Sans" w:cs="Open Sans"/>
                <w:b w:val="0"/>
                <w:bCs w:val="0"/>
                <w:i w:val="0"/>
                <w:sz w:val="18"/>
                <w:szCs w:val="18"/>
              </w:rPr>
            </w:pPr>
          </w:p>
          <w:p w14:paraId="10DD981C" w14:textId="77777777" w:rsidR="00D97097" w:rsidRPr="000242BD"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 xml:space="preserve">A number of strategies have been introduced to support improvements in learning and teaching.  As teachers try out, and evaluate the success of, different strategies, it is important to make sure they develop a shared understanding of effective approaches to learning and teaching. To focus their efforts more effectively, teachers would benefit from further developing their understanding of pace, challenge, breadth and depth in learning. </w:t>
            </w:r>
            <w:r>
              <w:rPr>
                <w:rFonts w:ascii="Open Sans" w:hAnsi="Open Sans" w:cs="Open Sans"/>
                <w:b w:val="0"/>
                <w:bCs w:val="0"/>
                <w:i w:val="0"/>
                <w:sz w:val="18"/>
                <w:szCs w:val="18"/>
              </w:rPr>
              <w:t>School L</w:t>
            </w:r>
            <w:r w:rsidRPr="000242BD">
              <w:rPr>
                <w:rFonts w:ascii="Open Sans" w:hAnsi="Open Sans" w:cs="Open Sans"/>
                <w:b w:val="0"/>
                <w:bCs w:val="0"/>
                <w:i w:val="0"/>
                <w:sz w:val="18"/>
                <w:szCs w:val="18"/>
              </w:rPr>
              <w:t>eaders, through the Learning and Teaching Committee</w:t>
            </w:r>
            <w:r>
              <w:rPr>
                <w:rFonts w:ascii="Open Sans" w:hAnsi="Open Sans" w:cs="Open Sans"/>
                <w:b w:val="0"/>
                <w:bCs w:val="0"/>
                <w:i w:val="0"/>
                <w:sz w:val="18"/>
                <w:szCs w:val="18"/>
              </w:rPr>
              <w:t xml:space="preserve"> and The Restorative Practice Group</w:t>
            </w:r>
            <w:r w:rsidRPr="000242BD">
              <w:rPr>
                <w:rFonts w:ascii="Open Sans" w:hAnsi="Open Sans" w:cs="Open Sans"/>
                <w:b w:val="0"/>
                <w:bCs w:val="0"/>
                <w:i w:val="0"/>
                <w:sz w:val="18"/>
                <w:szCs w:val="18"/>
              </w:rPr>
              <w:t xml:space="preserve">, </w:t>
            </w:r>
            <w:r>
              <w:rPr>
                <w:rFonts w:ascii="Open Sans" w:hAnsi="Open Sans" w:cs="Open Sans"/>
                <w:b w:val="0"/>
                <w:bCs w:val="0"/>
                <w:i w:val="0"/>
                <w:sz w:val="18"/>
                <w:szCs w:val="18"/>
              </w:rPr>
              <w:t>will</w:t>
            </w:r>
            <w:r w:rsidRPr="000242BD">
              <w:rPr>
                <w:rFonts w:ascii="Open Sans" w:hAnsi="Open Sans" w:cs="Open Sans"/>
                <w:b w:val="0"/>
                <w:bCs w:val="0"/>
                <w:i w:val="0"/>
                <w:sz w:val="18"/>
                <w:szCs w:val="18"/>
              </w:rPr>
              <w:t xml:space="preserve"> continue to ensure improvements in professional practice are clearly focused on meeting the needs of all young people. </w:t>
            </w:r>
          </w:p>
          <w:p w14:paraId="202131E1" w14:textId="77777777" w:rsidR="00D97097" w:rsidRDefault="00D97097" w:rsidP="00037131">
            <w:pPr>
              <w:pStyle w:val="BodyText3"/>
              <w:ind w:left="343"/>
              <w:rPr>
                <w:rFonts w:ascii="Open Sans" w:hAnsi="Open Sans" w:cs="Open Sans"/>
                <w:b w:val="0"/>
                <w:bCs w:val="0"/>
                <w:i w:val="0"/>
                <w:sz w:val="18"/>
                <w:szCs w:val="18"/>
              </w:rPr>
            </w:pPr>
          </w:p>
          <w:p w14:paraId="3483580F"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Teachers have also begun to look more closely at learner engagement. A few are planning lessons with a greater variety of methodologies and approaches to increase engagement. An increase in the effective use of questioning has been part of staff discussions as well as how to better utilise digital learning. In a few classes, learner engagement has been improved and learners are empowered to be leaders of their learning. However, this is not yet having a consistently positive impact on how well young people learn across the school. It would be helpful to review the stages of engagement and how teachers can identify these in classes. A greater focus on learners and learning would support teachers in developing their understanding of effective engagement more fully.</w:t>
            </w:r>
          </w:p>
          <w:p w14:paraId="2DD610B1" w14:textId="77777777" w:rsidR="00D97097" w:rsidRPr="000242BD" w:rsidRDefault="00D97097" w:rsidP="00037131">
            <w:pPr>
              <w:pStyle w:val="BodyText3"/>
              <w:ind w:left="343"/>
              <w:rPr>
                <w:rFonts w:ascii="Open Sans" w:hAnsi="Open Sans" w:cs="Open Sans"/>
                <w:b w:val="0"/>
                <w:bCs w:val="0"/>
                <w:i w:val="0"/>
                <w:sz w:val="18"/>
                <w:szCs w:val="18"/>
              </w:rPr>
            </w:pPr>
          </w:p>
          <w:p w14:paraId="084B1698"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 xml:space="preserve">Senior leaders and teachers have developed a shared understanding of the components of high quality teaching and learning. This information has been collated into a </w:t>
            </w:r>
            <w:r>
              <w:rPr>
                <w:rFonts w:ascii="Open Sans" w:hAnsi="Open Sans" w:cs="Open Sans"/>
                <w:b w:val="0"/>
                <w:bCs w:val="0"/>
                <w:i w:val="0"/>
                <w:sz w:val="18"/>
                <w:szCs w:val="18"/>
              </w:rPr>
              <w:t xml:space="preserve">formula: </w:t>
            </w:r>
          </w:p>
          <w:p w14:paraId="43AE72DA" w14:textId="77777777" w:rsidR="00D97097" w:rsidRDefault="00D97097" w:rsidP="00037131">
            <w:pPr>
              <w:pStyle w:val="ListParagraph"/>
              <w:jc w:val="center"/>
              <w:rPr>
                <w:rFonts w:ascii="Open Sans" w:hAnsi="Open Sans" w:cs="Open Sans"/>
                <w:b/>
                <w:bCs/>
                <w:i/>
                <w:sz w:val="18"/>
                <w:szCs w:val="18"/>
              </w:rPr>
            </w:pPr>
            <w:r>
              <w:rPr>
                <w:rFonts w:ascii="Open Sans" w:hAnsi="Open Sans" w:cs="Open Sans"/>
                <w:b/>
                <w:bCs/>
                <w:i/>
                <w:sz w:val="18"/>
                <w:szCs w:val="18"/>
              </w:rPr>
              <w:t>Learning and Teaching and Inverurie Academy = Ambition for All Learners, Actively Engaged, All of the Time</w:t>
            </w:r>
          </w:p>
          <w:p w14:paraId="1678E06D" w14:textId="77777777" w:rsidR="00D97097" w:rsidRPr="0069646A" w:rsidRDefault="00D97097" w:rsidP="00037131">
            <w:pPr>
              <w:rPr>
                <w:rFonts w:ascii="Open Sans" w:hAnsi="Open Sans" w:cs="Open Sans"/>
                <w:b/>
                <w:bCs/>
                <w:i/>
                <w:iCs/>
                <w:sz w:val="18"/>
                <w:szCs w:val="18"/>
              </w:rPr>
            </w:pPr>
            <w:r w:rsidRPr="0069646A">
              <w:rPr>
                <w:rFonts w:ascii="Open Sans" w:hAnsi="Open Sans" w:cs="Open Sans"/>
                <w:sz w:val="18"/>
                <w:szCs w:val="18"/>
              </w:rPr>
              <w:t xml:space="preserve">  </w:t>
            </w:r>
          </w:p>
          <w:p w14:paraId="36467729" w14:textId="77777777" w:rsidR="00D97097" w:rsidRDefault="00D97097" w:rsidP="00037131">
            <w:pPr>
              <w:pStyle w:val="BodyText3"/>
              <w:numPr>
                <w:ilvl w:val="0"/>
                <w:numId w:val="19"/>
              </w:numPr>
              <w:ind w:left="343" w:hanging="294"/>
              <w:rPr>
                <w:rFonts w:ascii="Open Sans" w:hAnsi="Open Sans" w:cs="Open Sans"/>
                <w:b w:val="0"/>
                <w:bCs w:val="0"/>
                <w:i w:val="0"/>
                <w:iCs w:val="0"/>
                <w:sz w:val="18"/>
                <w:szCs w:val="18"/>
              </w:rPr>
            </w:pPr>
            <w:r w:rsidRPr="0069646A">
              <w:rPr>
                <w:rFonts w:ascii="Open Sans" w:hAnsi="Open Sans" w:cs="Open Sans"/>
                <w:b w:val="0"/>
                <w:bCs w:val="0"/>
                <w:i w:val="0"/>
                <w:iCs w:val="0"/>
                <w:sz w:val="18"/>
                <w:szCs w:val="18"/>
              </w:rPr>
              <w:t xml:space="preserve">Professional discussions on teaching are now more central to teacher dialogue and are an important part of staff meetings. </w:t>
            </w:r>
            <w:r>
              <w:rPr>
                <w:rFonts w:ascii="Open Sans" w:hAnsi="Open Sans" w:cs="Open Sans"/>
                <w:b w:val="0"/>
                <w:bCs w:val="0"/>
                <w:i w:val="0"/>
                <w:iCs w:val="0"/>
                <w:sz w:val="18"/>
                <w:szCs w:val="18"/>
              </w:rPr>
              <w:t xml:space="preserve">Significant time and activities have been devoted to towards differentiation of lessons to allow “All Learners to be actively engaged”.  </w:t>
            </w:r>
            <w:r w:rsidRPr="0069646A">
              <w:rPr>
                <w:rFonts w:ascii="Open Sans" w:hAnsi="Open Sans" w:cs="Open Sans"/>
                <w:b w:val="0"/>
                <w:bCs w:val="0"/>
                <w:i w:val="0"/>
                <w:iCs w:val="0"/>
                <w:sz w:val="18"/>
                <w:szCs w:val="18"/>
              </w:rPr>
              <w:t>There would be merit in now making expectations of teachers clearer in relation to the effective use of these approaches. This can help to ensure they are applied consistently across the school</w:t>
            </w:r>
            <w:r>
              <w:rPr>
                <w:rFonts w:ascii="Open Sans" w:hAnsi="Open Sans" w:cs="Open Sans"/>
                <w:b w:val="0"/>
                <w:bCs w:val="0"/>
                <w:i w:val="0"/>
                <w:iCs w:val="0"/>
                <w:sz w:val="18"/>
                <w:szCs w:val="18"/>
              </w:rPr>
              <w:t>.</w:t>
            </w:r>
          </w:p>
          <w:p w14:paraId="48563743" w14:textId="77777777" w:rsidR="00D97097" w:rsidRPr="0069646A" w:rsidRDefault="00D97097" w:rsidP="00037131">
            <w:pPr>
              <w:pStyle w:val="BodyText3"/>
              <w:ind w:left="343"/>
              <w:rPr>
                <w:rFonts w:ascii="Open Sans" w:hAnsi="Open Sans" w:cs="Open Sans"/>
                <w:b w:val="0"/>
                <w:bCs w:val="0"/>
                <w:i w:val="0"/>
                <w:iCs w:val="0"/>
                <w:sz w:val="18"/>
                <w:szCs w:val="18"/>
              </w:rPr>
            </w:pPr>
          </w:p>
          <w:p w14:paraId="2E92D73D"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Over the next session teachers will be asked to consider</w:t>
            </w:r>
            <w:r w:rsidRPr="000242BD">
              <w:rPr>
                <w:rFonts w:ascii="Open Sans" w:hAnsi="Open Sans" w:cs="Open Sans"/>
                <w:b w:val="0"/>
                <w:bCs w:val="0"/>
                <w:i w:val="0"/>
                <w:sz w:val="18"/>
                <w:szCs w:val="18"/>
              </w:rPr>
              <w:t xml:space="preserve"> how they share the purpose of learning in order to ensure it is relevant and meaningful to the age and stage of learners.  They also need to ensure that young people’s learning activities actually relate well to the specified purpose or intention of each lesson.</w:t>
            </w:r>
          </w:p>
          <w:p w14:paraId="52580717" w14:textId="77777777" w:rsidR="00D97097" w:rsidRPr="000242BD" w:rsidRDefault="00D97097" w:rsidP="00037131">
            <w:pPr>
              <w:pStyle w:val="BodyText3"/>
              <w:rPr>
                <w:rFonts w:ascii="Open Sans" w:hAnsi="Open Sans" w:cs="Open Sans"/>
                <w:b w:val="0"/>
                <w:bCs w:val="0"/>
                <w:i w:val="0"/>
                <w:sz w:val="18"/>
                <w:szCs w:val="18"/>
              </w:rPr>
            </w:pPr>
          </w:p>
          <w:p w14:paraId="1614E595" w14:textId="77777777" w:rsidR="00D97097" w:rsidRPr="000242BD"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Young people are now able to talk about the level at which they are working in the BGE. This is a positive step in beginning the journey to enable learners to take responsibility for their learning. Whilst young people in the BGE can talk about the level at which they are working they are not yet clear what this means for them as learners. Most cannot yet talk about their next steps in learning. A few young people are able to lead their own learning through tasks and activities which are appropriately challenging. Such effective practice could now be shared more widely with other staff.</w:t>
            </w:r>
          </w:p>
          <w:p w14:paraId="3AB85202" w14:textId="77777777" w:rsidR="00D97097" w:rsidRPr="00571110" w:rsidRDefault="00D97097" w:rsidP="00037131">
            <w:pPr>
              <w:pStyle w:val="BodyText3"/>
              <w:rPr>
                <w:rFonts w:ascii="Open Sans" w:hAnsi="Open Sans" w:cs="Open Sans"/>
                <w:b w:val="0"/>
                <w:bCs w:val="0"/>
                <w:i w:val="0"/>
                <w:sz w:val="18"/>
                <w:szCs w:val="18"/>
              </w:rPr>
            </w:pPr>
          </w:p>
          <w:p w14:paraId="4C2ED823"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Teachers have started to track attainment across the BGE. This is a positive step although it is not yet clear how tracking is informing more effective progress in learning.</w:t>
            </w:r>
            <w:r>
              <w:rPr>
                <w:rFonts w:ascii="Open Sans" w:hAnsi="Open Sans" w:cs="Open Sans"/>
                <w:b w:val="0"/>
                <w:bCs w:val="0"/>
                <w:i w:val="0"/>
                <w:sz w:val="18"/>
                <w:szCs w:val="18"/>
              </w:rPr>
              <w:t xml:space="preserve"> </w:t>
            </w:r>
            <w:r w:rsidRPr="000242BD">
              <w:rPr>
                <w:rFonts w:ascii="Open Sans" w:hAnsi="Open Sans" w:cs="Open Sans"/>
                <w:b w:val="0"/>
                <w:bCs w:val="0"/>
                <w:i w:val="0"/>
                <w:sz w:val="18"/>
                <w:szCs w:val="18"/>
              </w:rPr>
              <w:t xml:space="preserve">Teachers should make sure that what is being tracked is linked to the planned lessons and the expected outcomes for young people. Young people need to be more aware of how to improve and what they need to do next. </w:t>
            </w:r>
            <w:r>
              <w:rPr>
                <w:rFonts w:ascii="Open Sans" w:hAnsi="Open Sans" w:cs="Open Sans"/>
                <w:b w:val="0"/>
                <w:bCs w:val="0"/>
                <w:i w:val="0"/>
                <w:sz w:val="18"/>
                <w:szCs w:val="18"/>
              </w:rPr>
              <w:t>Plans to review aspects of the BGE framework will be undertaken to ensure maximised engagement through personalisation and choice whilst ensuring</w:t>
            </w:r>
            <w:r w:rsidRPr="000242BD">
              <w:rPr>
                <w:rFonts w:ascii="Open Sans" w:hAnsi="Open Sans" w:cs="Open Sans"/>
                <w:b w:val="0"/>
                <w:bCs w:val="0"/>
                <w:i w:val="0"/>
                <w:sz w:val="18"/>
                <w:szCs w:val="18"/>
              </w:rPr>
              <w:t xml:space="preserve"> young people follow an appropriate and balanced learning pathway when they enter the senior phase.</w:t>
            </w:r>
            <w:r>
              <w:rPr>
                <w:rFonts w:ascii="Open Sans" w:hAnsi="Open Sans" w:cs="Open Sans"/>
                <w:b w:val="0"/>
                <w:bCs w:val="0"/>
                <w:i w:val="0"/>
                <w:sz w:val="18"/>
                <w:szCs w:val="18"/>
              </w:rPr>
              <w:t xml:space="preserve"> This focus took a back seat during covid and is now an area we hope to focus on again moving forward.</w:t>
            </w:r>
          </w:p>
          <w:p w14:paraId="3C26A682" w14:textId="77777777" w:rsidR="00D97097" w:rsidRDefault="00D97097" w:rsidP="00037131">
            <w:pPr>
              <w:pStyle w:val="ListParagraph"/>
              <w:rPr>
                <w:rFonts w:ascii="Open Sans" w:hAnsi="Open Sans" w:cs="Open Sans"/>
                <w:b/>
                <w:bCs/>
                <w:i/>
                <w:sz w:val="18"/>
                <w:szCs w:val="18"/>
              </w:rPr>
            </w:pPr>
          </w:p>
          <w:p w14:paraId="31CEA35E" w14:textId="77777777" w:rsidR="00D97097" w:rsidRPr="00672C58" w:rsidRDefault="00D97097"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lastRenderedPageBreak/>
              <w:t xml:space="preserve">Tracking of senior phase has improved significantly as a result of covid. Staff are very clear on where young people are and we are moving towards a system of tracking which will indicate young people who are coasting or at risk of missing out. As part of the TMR programme, quality assurance points have been added to the school calendar allowing FH’s to triangulate with SLT &amp; PTG’s to ensure meaningful interventions are being utilised for the right people at the right time helping to increase attainment across the board. </w:t>
            </w:r>
          </w:p>
          <w:p w14:paraId="5F5E1454" w14:textId="77777777" w:rsidR="00D97097" w:rsidRPr="000242BD" w:rsidRDefault="00D97097" w:rsidP="00037131">
            <w:pPr>
              <w:pStyle w:val="BodyText3"/>
              <w:rPr>
                <w:rFonts w:ascii="Open Sans" w:hAnsi="Open Sans" w:cs="Open Sans"/>
                <w:b w:val="0"/>
                <w:bCs w:val="0"/>
                <w:i w:val="0"/>
                <w:sz w:val="18"/>
                <w:szCs w:val="18"/>
              </w:rPr>
            </w:pPr>
          </w:p>
          <w:p w14:paraId="373EC9C9"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sidRPr="000242BD">
              <w:rPr>
                <w:rFonts w:ascii="Open Sans" w:hAnsi="Open Sans" w:cs="Open Sans"/>
                <w:b w:val="0"/>
                <w:bCs w:val="0"/>
                <w:i w:val="0"/>
                <w:sz w:val="18"/>
                <w:szCs w:val="18"/>
              </w:rPr>
              <w:t>Teachers have improved their feedback to young people on their learning and there is some good practice in a few areas. However, this remains an area for improvement across the school. Young people need to know what they have achieved in learning and what they need to do next in order to progress. Clearer and more focussed feedback from teachers will help to raise attainment as well as increase young people’s participation in their learning. Staff have created a very helpful skills framework. This is beginning to enable a few young people to better understand the skills they are learning and is a good foundation on which to build. Senior leaders should now ensure there is a whole school approach to embedding the skills framework across the curriculum in a consistent way.</w:t>
            </w:r>
          </w:p>
          <w:p w14:paraId="7ECFF3BD" w14:textId="77777777" w:rsidR="00D97097" w:rsidRDefault="00D97097" w:rsidP="00037131">
            <w:pPr>
              <w:pStyle w:val="ListParagraph"/>
              <w:rPr>
                <w:rFonts w:ascii="Open Sans" w:hAnsi="Open Sans" w:cs="Open Sans"/>
                <w:b/>
                <w:bCs/>
                <w:i/>
                <w:sz w:val="18"/>
                <w:szCs w:val="18"/>
              </w:rPr>
            </w:pPr>
          </w:p>
          <w:p w14:paraId="0AC6A40E" w14:textId="77777777" w:rsidR="00D97097" w:rsidRDefault="00D97097"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Most y</w:t>
            </w:r>
            <w:r w:rsidRPr="000242BD">
              <w:rPr>
                <w:rFonts w:ascii="Open Sans" w:hAnsi="Open Sans" w:cs="Open Sans"/>
                <w:b w:val="0"/>
                <w:bCs w:val="0"/>
                <w:i w:val="0"/>
                <w:sz w:val="18"/>
                <w:szCs w:val="18"/>
              </w:rPr>
              <w:t>oung people are now more enthusiastic about learning and they feel that expectations have increased for their work. Staff should now continue to involve pupils in greater levels of dialogue about their learning and their progress</w:t>
            </w:r>
            <w:r>
              <w:rPr>
                <w:rFonts w:ascii="Open Sans" w:hAnsi="Open Sans" w:cs="Open Sans"/>
                <w:b w:val="0"/>
                <w:bCs w:val="0"/>
                <w:i w:val="0"/>
                <w:sz w:val="18"/>
                <w:szCs w:val="18"/>
              </w:rPr>
              <w:t xml:space="preserve"> and plans are emerging to instal mechanisms to quality assure learning conversations and efficacy of feedback</w:t>
            </w:r>
            <w:r w:rsidRPr="000242BD">
              <w:rPr>
                <w:rFonts w:ascii="Open Sans" w:hAnsi="Open Sans" w:cs="Open Sans"/>
                <w:b w:val="0"/>
                <w:bCs w:val="0"/>
                <w:i w:val="0"/>
                <w:sz w:val="18"/>
                <w:szCs w:val="18"/>
              </w:rPr>
              <w:t>.</w:t>
            </w:r>
            <w:r>
              <w:rPr>
                <w:rFonts w:ascii="Open Sans" w:hAnsi="Open Sans" w:cs="Open Sans"/>
                <w:b w:val="0"/>
                <w:bCs w:val="0"/>
                <w:i w:val="0"/>
                <w:sz w:val="18"/>
                <w:szCs w:val="18"/>
              </w:rPr>
              <w:t xml:space="preserve"> </w:t>
            </w:r>
          </w:p>
          <w:p w14:paraId="01907373" w14:textId="77777777" w:rsidR="00D97097" w:rsidRDefault="00D97097" w:rsidP="00037131">
            <w:pPr>
              <w:pStyle w:val="ListParagraph"/>
              <w:rPr>
                <w:rFonts w:ascii="Open Sans" w:hAnsi="Open Sans" w:cs="Open Sans"/>
                <w:b/>
                <w:bCs/>
                <w:i/>
                <w:sz w:val="18"/>
                <w:szCs w:val="18"/>
              </w:rPr>
            </w:pPr>
          </w:p>
          <w:p w14:paraId="1DA9A566" w14:textId="77777777" w:rsidR="00D97097" w:rsidRPr="000242BD" w:rsidRDefault="00D97097" w:rsidP="00037131">
            <w:pPr>
              <w:pStyle w:val="BodyText3"/>
              <w:numPr>
                <w:ilvl w:val="0"/>
                <w:numId w:val="19"/>
              </w:numPr>
              <w:ind w:left="343" w:hanging="294"/>
              <w:rPr>
                <w:rFonts w:ascii="Open Sans" w:hAnsi="Open Sans" w:cs="Open Sans"/>
                <w:b w:val="0"/>
                <w:bCs w:val="0"/>
                <w:i w:val="0"/>
                <w:sz w:val="18"/>
                <w:szCs w:val="18"/>
              </w:rPr>
            </w:pPr>
            <w:r>
              <w:rPr>
                <w:rFonts w:ascii="Open Sans" w:hAnsi="Open Sans" w:cs="Open Sans"/>
                <w:b w:val="0"/>
                <w:bCs w:val="0"/>
                <w:i w:val="0"/>
                <w:sz w:val="18"/>
                <w:szCs w:val="18"/>
              </w:rPr>
              <w:t xml:space="preserve">Parent evenings have moved to virtual which was a move supported by staff and parents. This has been well received and allows more flexibility for staff in being able to work from home if required. </w:t>
            </w:r>
          </w:p>
          <w:p w14:paraId="103AEA63" w14:textId="77777777" w:rsidR="00D97097" w:rsidRDefault="00D97097" w:rsidP="00037131">
            <w:pPr>
              <w:pStyle w:val="Default"/>
              <w:tabs>
                <w:tab w:val="left" w:pos="2340"/>
              </w:tabs>
              <w:ind w:left="346"/>
              <w:rPr>
                <w:rFonts w:ascii="Open Sans" w:hAnsi="Open Sans" w:cs="Open Sans"/>
                <w:color w:val="auto"/>
                <w:sz w:val="18"/>
                <w:szCs w:val="18"/>
              </w:rPr>
            </w:pPr>
          </w:p>
          <w:p w14:paraId="3F3E9D03" w14:textId="77777777" w:rsidR="00D97097" w:rsidRPr="00B50587" w:rsidRDefault="00D97097" w:rsidP="00037131">
            <w:pPr>
              <w:pStyle w:val="BodyText3"/>
              <w:rPr>
                <w:rFonts w:ascii="Open Sans" w:hAnsi="Open Sans" w:cs="Open Sans"/>
                <w:b w:val="0"/>
                <w:bCs w:val="0"/>
                <w:i w:val="0"/>
                <w:sz w:val="20"/>
                <w:szCs w:val="20"/>
              </w:rPr>
            </w:pPr>
            <w:r w:rsidRPr="004B0AA0">
              <w:rPr>
                <w:rFonts w:ascii="Open Sans" w:hAnsi="Open Sans" w:cs="Open Sans"/>
                <w:i w:val="0"/>
                <w:sz w:val="20"/>
                <w:szCs w:val="20"/>
              </w:rPr>
              <w:t xml:space="preserve">Level of quality for this QI (2.3):  </w:t>
            </w:r>
            <w:r w:rsidRPr="004B0AA0">
              <w:rPr>
                <w:rFonts w:ascii="Open Sans" w:hAnsi="Open Sans" w:cs="Open Sans"/>
                <w:i w:val="0"/>
              </w:rPr>
              <w:t>3</w:t>
            </w:r>
          </w:p>
        </w:tc>
      </w:tr>
    </w:tbl>
    <w:p w14:paraId="38D0321A" w14:textId="05F9FAA6" w:rsidR="00602F01" w:rsidRPr="004E452B" w:rsidRDefault="00D97097" w:rsidP="00ED3838">
      <w:pPr>
        <w:pStyle w:val="BodyText3"/>
        <w:ind w:firstLine="720"/>
        <w:rPr>
          <w:rFonts w:ascii="Open Sans" w:hAnsi="Open Sans" w:cs="Open Sans"/>
          <w:i w:val="0"/>
          <w:color w:val="FF0000"/>
          <w:sz w:val="20"/>
          <w:szCs w:val="28"/>
          <w:u w:val="single"/>
        </w:rPr>
      </w:pPr>
      <w:r w:rsidRPr="004E452B">
        <w:rPr>
          <w:rFonts w:ascii="Open Sans" w:hAnsi="Open Sans" w:cs="Open Sans"/>
          <w:i w:val="0"/>
          <w:color w:val="FF0000"/>
        </w:rPr>
        <w:lastRenderedPageBreak/>
        <w:br w:type="page"/>
      </w:r>
      <w:r w:rsidRPr="000242BD">
        <w:rPr>
          <w:rFonts w:ascii="Open Sans" w:hAnsi="Open Sans" w:cs="Open Sans"/>
        </w:rPr>
        <w:lastRenderedPageBreak/>
        <w:t xml:space="preserve"> </w:t>
      </w:r>
    </w:p>
    <w:p w14:paraId="66C82CA1" w14:textId="77777777" w:rsidR="002C760E" w:rsidRPr="004E452B" w:rsidRDefault="002C760E" w:rsidP="002C760E">
      <w:pPr>
        <w:pStyle w:val="BodyText3"/>
        <w:rPr>
          <w:rFonts w:ascii="Open Sans" w:hAnsi="Open Sans" w:cs="Open Sans"/>
          <w:b w:val="0"/>
          <w:i w:val="0"/>
          <w:color w:val="FF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4"/>
      </w:tblGrid>
      <w:tr w:rsidR="002C760E" w:rsidRPr="004E452B" w14:paraId="08C63B81" w14:textId="77777777" w:rsidTr="00037131">
        <w:trPr>
          <w:trHeight w:val="205"/>
        </w:trPr>
        <w:tc>
          <w:tcPr>
            <w:tcW w:w="15244" w:type="dxa"/>
            <w:shd w:val="clear" w:color="auto" w:fill="auto"/>
          </w:tcPr>
          <w:p w14:paraId="28650829" w14:textId="77777777" w:rsidR="002C760E" w:rsidRPr="00030407" w:rsidRDefault="002C760E" w:rsidP="00037131">
            <w:pPr>
              <w:pStyle w:val="BodyText3"/>
              <w:rPr>
                <w:rFonts w:ascii="Open Sans" w:hAnsi="Open Sans" w:cs="Open Sans"/>
                <w:b w:val="0"/>
                <w:i w:val="0"/>
              </w:rPr>
            </w:pPr>
            <w:r w:rsidRPr="00030407">
              <w:rPr>
                <w:rFonts w:ascii="Open Sans" w:hAnsi="Open Sans" w:cs="Open Sans"/>
                <w:b w:val="0"/>
                <w:i w:val="0"/>
              </w:rPr>
              <w:t>Relevant NIF priority: All</w:t>
            </w:r>
          </w:p>
          <w:p w14:paraId="46F6E768" w14:textId="77777777" w:rsidR="002C760E" w:rsidRPr="00030407" w:rsidRDefault="002C760E" w:rsidP="00037131">
            <w:pPr>
              <w:pStyle w:val="BodyText3"/>
              <w:rPr>
                <w:rFonts w:ascii="Open Sans" w:hAnsi="Open Sans" w:cs="Open Sans"/>
                <w:b w:val="0"/>
                <w:i w:val="0"/>
              </w:rPr>
            </w:pPr>
          </w:p>
          <w:p w14:paraId="09186ACF" w14:textId="77777777" w:rsidR="002C760E" w:rsidRPr="00030407" w:rsidRDefault="002C760E" w:rsidP="00037131">
            <w:pPr>
              <w:pStyle w:val="BodyText3"/>
              <w:rPr>
                <w:rFonts w:ascii="Open Sans" w:hAnsi="Open Sans" w:cs="Open Sans"/>
                <w:b w:val="0"/>
                <w:i w:val="0"/>
              </w:rPr>
            </w:pPr>
            <w:r w:rsidRPr="00030407">
              <w:rPr>
                <w:rFonts w:ascii="Open Sans" w:hAnsi="Open Sans" w:cs="Open Sans"/>
                <w:b w:val="0"/>
                <w:i w:val="0"/>
              </w:rPr>
              <w:t>Relevant NIF driver(s):</w:t>
            </w:r>
            <w:r w:rsidRPr="00030407">
              <w:rPr>
                <w:rFonts w:ascii="Open Sans" w:hAnsi="Open Sans" w:cs="Open Sans"/>
                <w:b w:val="0"/>
                <w:bCs w:val="0"/>
                <w:i w:val="0"/>
                <w:iCs w:val="0"/>
              </w:rPr>
              <w:t xml:space="preserve"> Assessment of children’s progress, School improvement, Performance information</w:t>
            </w:r>
          </w:p>
        </w:tc>
      </w:tr>
      <w:tr w:rsidR="002C760E" w:rsidRPr="004E452B" w14:paraId="63B5B677" w14:textId="77777777" w:rsidTr="00037131">
        <w:trPr>
          <w:trHeight w:val="131"/>
        </w:trPr>
        <w:tc>
          <w:tcPr>
            <w:tcW w:w="15244" w:type="dxa"/>
            <w:shd w:val="clear" w:color="auto" w:fill="auto"/>
          </w:tcPr>
          <w:p w14:paraId="37E56F19" w14:textId="77777777" w:rsidR="002C760E" w:rsidRPr="00C128A3" w:rsidRDefault="002C760E" w:rsidP="00037131">
            <w:pPr>
              <w:pStyle w:val="BodyText3"/>
              <w:rPr>
                <w:rFonts w:ascii="Open Sans" w:hAnsi="Open Sans" w:cs="Open Sans"/>
                <w:i w:val="0"/>
                <w:sz w:val="20"/>
                <w:szCs w:val="20"/>
              </w:rPr>
            </w:pPr>
            <w:r w:rsidRPr="00C128A3">
              <w:rPr>
                <w:rFonts w:ascii="Open Sans" w:hAnsi="Open Sans" w:cs="Open Sans"/>
                <w:noProof/>
              </w:rPr>
              <w:drawing>
                <wp:anchor distT="0" distB="0" distL="114300" distR="114300" simplePos="0" relativeHeight="251641856" behindDoc="0" locked="0" layoutInCell="1" allowOverlap="1" wp14:anchorId="50C984EF" wp14:editId="5DFDA063">
                  <wp:simplePos x="0" y="0"/>
                  <wp:positionH relativeFrom="margin">
                    <wp:posOffset>5793232</wp:posOffset>
                  </wp:positionH>
                  <wp:positionV relativeFrom="paragraph">
                    <wp:posOffset>62179</wp:posOffset>
                  </wp:positionV>
                  <wp:extent cx="3719334" cy="1786670"/>
                  <wp:effectExtent l="0" t="0" r="0" b="4445"/>
                  <wp:wrapNone/>
                  <wp:docPr id="10" name="Picture 1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 Ensuring Wellbeing Equality &amp; Inclusion.png"/>
                          <pic:cNvPicPr/>
                        </pic:nvPicPr>
                        <pic:blipFill>
                          <a:blip r:embed="rId35">
                            <a:extLst>
                              <a:ext uri="{28A0092B-C50C-407E-A947-70E740481C1C}">
                                <a14:useLocalDpi xmlns:a14="http://schemas.microsoft.com/office/drawing/2010/main" val="0"/>
                              </a:ext>
                            </a:extLst>
                          </a:blip>
                          <a:stretch>
                            <a:fillRect/>
                          </a:stretch>
                        </pic:blipFill>
                        <pic:spPr>
                          <a:xfrm>
                            <a:off x="0" y="0"/>
                            <a:ext cx="3747883" cy="1800384"/>
                          </a:xfrm>
                          <a:prstGeom prst="rect">
                            <a:avLst/>
                          </a:prstGeom>
                        </pic:spPr>
                      </pic:pic>
                    </a:graphicData>
                  </a:graphic>
                  <wp14:sizeRelH relativeFrom="margin">
                    <wp14:pctWidth>0</wp14:pctWidth>
                  </wp14:sizeRelH>
                  <wp14:sizeRelV relativeFrom="margin">
                    <wp14:pctHeight>0</wp14:pctHeight>
                  </wp14:sizeRelV>
                </wp:anchor>
              </w:drawing>
            </w:r>
            <w:r w:rsidRPr="00C128A3">
              <w:rPr>
                <w:rFonts w:ascii="Open Sans" w:hAnsi="Open Sans" w:cs="Open Sans"/>
                <w:i w:val="0"/>
                <w:iCs w:val="0"/>
              </w:rPr>
              <w:t>Sources of evidence/evaluation activities undertaken:</w:t>
            </w:r>
          </w:p>
          <w:p w14:paraId="77E3E480" w14:textId="77777777" w:rsidR="002C760E" w:rsidRPr="00C128A3" w:rsidRDefault="002C760E" w:rsidP="00037131">
            <w:pPr>
              <w:pStyle w:val="BodyText3"/>
              <w:rPr>
                <w:rFonts w:ascii="Open Sans" w:hAnsi="Open Sans" w:cs="Open Sans"/>
                <w:b w:val="0"/>
                <w:i w:val="0"/>
                <w:sz w:val="18"/>
                <w:szCs w:val="18"/>
              </w:rPr>
            </w:pPr>
          </w:p>
          <w:p w14:paraId="38CF1212" w14:textId="50F496C3" w:rsidR="002C760E" w:rsidRPr="00A621B2" w:rsidRDefault="002C760E" w:rsidP="00A621B2">
            <w:pPr>
              <w:pStyle w:val="BodyText3"/>
              <w:numPr>
                <w:ilvl w:val="0"/>
                <w:numId w:val="17"/>
              </w:numPr>
              <w:ind w:left="343" w:hanging="283"/>
              <w:rPr>
                <w:rFonts w:ascii="Open Sans" w:hAnsi="Open Sans" w:cs="Open Sans"/>
                <w:b w:val="0"/>
                <w:i w:val="0"/>
                <w:sz w:val="14"/>
                <w:szCs w:val="14"/>
              </w:rPr>
            </w:pPr>
            <w:r w:rsidRPr="004B0AA0">
              <w:rPr>
                <w:rFonts w:ascii="Open Sans" w:hAnsi="Open Sans" w:cs="Open Sans"/>
                <w:b w:val="0"/>
                <w:i w:val="0"/>
                <w:sz w:val="14"/>
                <w:szCs w:val="14"/>
              </w:rPr>
              <w:t>Education Scotland evidence (see narrative below) comprising observations</w:t>
            </w:r>
            <w:r>
              <w:rPr>
                <w:rFonts w:ascii="Open Sans" w:hAnsi="Open Sans" w:cs="Open Sans"/>
                <w:b w:val="0"/>
                <w:i w:val="0"/>
                <w:sz w:val="14"/>
                <w:szCs w:val="14"/>
              </w:rPr>
              <w:t>,</w:t>
            </w:r>
            <w:r w:rsidRPr="004B0AA0">
              <w:rPr>
                <w:rFonts w:ascii="Open Sans" w:hAnsi="Open Sans" w:cs="Open Sans"/>
                <w:b w:val="0"/>
                <w:i w:val="0"/>
                <w:sz w:val="14"/>
                <w:szCs w:val="14"/>
              </w:rPr>
              <w:t xml:space="preserve"> questionnaire returns, focus groups and interviews</w:t>
            </w:r>
          </w:p>
          <w:p w14:paraId="7AF51314"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Pr>
                <w:rFonts w:ascii="Open Sans" w:hAnsi="Open Sans" w:cs="Open Sans"/>
                <w:b w:val="0"/>
                <w:i w:val="0"/>
                <w:sz w:val="14"/>
                <w:szCs w:val="14"/>
              </w:rPr>
              <w:t>DHT/Pupil Support PT/Universal Support Meeting</w:t>
            </w:r>
            <w:r w:rsidRPr="00C128A3">
              <w:rPr>
                <w:rFonts w:ascii="Open Sans" w:hAnsi="Open Sans" w:cs="Open Sans"/>
                <w:b w:val="0"/>
                <w:i w:val="0"/>
                <w:sz w:val="14"/>
                <w:szCs w:val="14"/>
              </w:rPr>
              <w:t xml:space="preserve"> data</w:t>
            </w:r>
          </w:p>
          <w:p w14:paraId="26E9DE9A"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Attendance Data</w:t>
            </w:r>
          </w:p>
          <w:p w14:paraId="750D88FE"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Bullying/Equalities Log</w:t>
            </w:r>
          </w:p>
          <w:p w14:paraId="234D6A51"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ScotXed Returns</w:t>
            </w:r>
          </w:p>
          <w:p w14:paraId="6BF46A95"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Warning to Exclude, Exclusion and Level data</w:t>
            </w:r>
          </w:p>
          <w:p w14:paraId="1AA9C912"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Positive Destination Information</w:t>
            </w:r>
            <w:r>
              <w:rPr>
                <w:rFonts w:ascii="Open Sans" w:hAnsi="Open Sans" w:cs="Open Sans"/>
                <w:b w:val="0"/>
                <w:i w:val="0"/>
                <w:sz w:val="14"/>
                <w:szCs w:val="14"/>
              </w:rPr>
              <w:t>/SDS feedback</w:t>
            </w:r>
          </w:p>
          <w:p w14:paraId="7E938396" w14:textId="77777777" w:rsidR="002C760E" w:rsidRPr="00C128A3" w:rsidRDefault="002C760E" w:rsidP="00037131">
            <w:pPr>
              <w:pStyle w:val="BodyText3"/>
              <w:numPr>
                <w:ilvl w:val="0"/>
                <w:numId w:val="17"/>
              </w:numPr>
              <w:ind w:left="343" w:hanging="283"/>
              <w:rPr>
                <w:rFonts w:ascii="Open Sans" w:hAnsi="Open Sans" w:cs="Open Sans"/>
                <w:b w:val="0"/>
                <w:bCs w:val="0"/>
                <w:i w:val="0"/>
                <w:iCs w:val="0"/>
                <w:sz w:val="14"/>
                <w:szCs w:val="14"/>
              </w:rPr>
            </w:pPr>
            <w:r w:rsidRPr="00C128A3">
              <w:rPr>
                <w:rFonts w:ascii="Open Sans" w:hAnsi="Open Sans" w:cs="Open Sans"/>
                <w:b w:val="0"/>
                <w:bCs w:val="0"/>
                <w:i w:val="0"/>
                <w:iCs w:val="0"/>
                <w:sz w:val="14"/>
                <w:szCs w:val="14"/>
              </w:rPr>
              <w:t>Partner overviews from Active Schools</w:t>
            </w:r>
            <w:r>
              <w:rPr>
                <w:rFonts w:ascii="Open Sans" w:hAnsi="Open Sans" w:cs="Open Sans"/>
                <w:b w:val="0"/>
                <w:bCs w:val="0"/>
                <w:i w:val="0"/>
                <w:iCs w:val="0"/>
                <w:sz w:val="14"/>
                <w:szCs w:val="14"/>
              </w:rPr>
              <w:t xml:space="preserve">, </w:t>
            </w:r>
            <w:r w:rsidRPr="00C128A3">
              <w:rPr>
                <w:rFonts w:ascii="Open Sans" w:hAnsi="Open Sans" w:cs="Open Sans"/>
                <w:b w:val="0"/>
                <w:bCs w:val="0"/>
                <w:i w:val="0"/>
                <w:iCs w:val="0"/>
                <w:sz w:val="14"/>
                <w:szCs w:val="14"/>
              </w:rPr>
              <w:t>CLD</w:t>
            </w:r>
            <w:r>
              <w:rPr>
                <w:rFonts w:ascii="Open Sans" w:hAnsi="Open Sans" w:cs="Open Sans"/>
                <w:b w:val="0"/>
                <w:bCs w:val="0"/>
                <w:i w:val="0"/>
                <w:iCs w:val="0"/>
                <w:sz w:val="14"/>
                <w:szCs w:val="14"/>
              </w:rPr>
              <w:t>, SAMH, North East Scotland Police Early Intervention Team</w:t>
            </w:r>
            <w:r w:rsidRPr="00C128A3">
              <w:rPr>
                <w:rFonts w:ascii="Open Sans" w:hAnsi="Open Sans" w:cs="Open Sans"/>
                <w:b w:val="0"/>
                <w:bCs w:val="0"/>
                <w:i w:val="0"/>
                <w:iCs w:val="0"/>
                <w:sz w:val="14"/>
                <w:szCs w:val="14"/>
              </w:rPr>
              <w:t>.</w:t>
            </w:r>
          </w:p>
          <w:p w14:paraId="7C2C1FB4"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Progress &amp; Achievement Data</w:t>
            </w:r>
          </w:p>
          <w:p w14:paraId="43C9334D"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Administration of Medicines</w:t>
            </w:r>
          </w:p>
          <w:p w14:paraId="18C1F501"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INSIGHT Data, CFE Machine Data, SNSA Data</w:t>
            </w:r>
          </w:p>
          <w:p w14:paraId="63E0EDA5" w14:textId="77777777" w:rsidR="002C760E" w:rsidRPr="00C128A3"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 xml:space="preserve">Internal School and Faculty </w:t>
            </w:r>
            <w:r>
              <w:rPr>
                <w:rFonts w:ascii="Open Sans" w:hAnsi="Open Sans" w:cs="Open Sans"/>
                <w:b w:val="0"/>
                <w:i w:val="0"/>
                <w:sz w:val="14"/>
                <w:szCs w:val="14"/>
              </w:rPr>
              <w:t>T&amp;M</w:t>
            </w:r>
            <w:r w:rsidRPr="00C128A3">
              <w:rPr>
                <w:rFonts w:ascii="Open Sans" w:hAnsi="Open Sans" w:cs="Open Sans"/>
                <w:b w:val="0"/>
                <w:i w:val="0"/>
                <w:sz w:val="14"/>
                <w:szCs w:val="14"/>
              </w:rPr>
              <w:t xml:space="preserve"> data</w:t>
            </w:r>
          </w:p>
          <w:p w14:paraId="4709BB51" w14:textId="77777777" w:rsidR="002C760E" w:rsidRDefault="002C760E" w:rsidP="00037131">
            <w:pPr>
              <w:pStyle w:val="BodyText3"/>
              <w:numPr>
                <w:ilvl w:val="0"/>
                <w:numId w:val="17"/>
              </w:numPr>
              <w:ind w:left="343" w:hanging="283"/>
              <w:rPr>
                <w:rFonts w:ascii="Open Sans" w:hAnsi="Open Sans" w:cs="Open Sans"/>
                <w:b w:val="0"/>
                <w:i w:val="0"/>
                <w:sz w:val="14"/>
                <w:szCs w:val="14"/>
              </w:rPr>
            </w:pPr>
            <w:r w:rsidRPr="00C128A3">
              <w:rPr>
                <w:rFonts w:ascii="Open Sans" w:hAnsi="Open Sans" w:cs="Open Sans"/>
                <w:b w:val="0"/>
                <w:i w:val="0"/>
                <w:sz w:val="14"/>
                <w:szCs w:val="14"/>
              </w:rPr>
              <w:t>Achievement Data from Active Schools</w:t>
            </w:r>
          </w:p>
          <w:p w14:paraId="5B63ED3D" w14:textId="77777777" w:rsidR="002C760E" w:rsidRPr="00094A43" w:rsidRDefault="002C760E" w:rsidP="00037131">
            <w:pPr>
              <w:pStyle w:val="BodyText3"/>
              <w:numPr>
                <w:ilvl w:val="0"/>
                <w:numId w:val="17"/>
              </w:numPr>
              <w:ind w:left="343" w:hanging="283"/>
              <w:rPr>
                <w:rFonts w:ascii="Open Sans" w:hAnsi="Open Sans" w:cs="Open Sans"/>
                <w:b w:val="0"/>
                <w:i w:val="0"/>
                <w:sz w:val="14"/>
                <w:szCs w:val="14"/>
              </w:rPr>
            </w:pPr>
            <w:r>
              <w:rPr>
                <w:rFonts w:ascii="Open Sans" w:hAnsi="Open Sans" w:cs="Open Sans"/>
                <w:b w:val="0"/>
                <w:i w:val="0"/>
                <w:sz w:val="14"/>
                <w:szCs w:val="14"/>
              </w:rPr>
              <w:t>Trainee School Counsellor/Garioch School Nursing Team/PSW caseload</w:t>
            </w:r>
          </w:p>
          <w:p w14:paraId="23911CB2" w14:textId="77777777" w:rsidR="002C760E" w:rsidRPr="00C128A3" w:rsidRDefault="002C760E" w:rsidP="00037131">
            <w:pPr>
              <w:pStyle w:val="BodyText3"/>
              <w:rPr>
                <w:rFonts w:ascii="Open Sans" w:hAnsi="Open Sans" w:cs="Open Sans"/>
                <w:b w:val="0"/>
                <w:i w:val="0"/>
                <w:sz w:val="18"/>
                <w:szCs w:val="18"/>
              </w:rPr>
            </w:pPr>
            <w:r w:rsidRPr="00C128A3">
              <w:rPr>
                <w:rFonts w:ascii="Open Sans" w:hAnsi="Open Sans" w:cs="Open Sans"/>
                <w:b w:val="0"/>
                <w:i w:val="0"/>
              </w:rPr>
              <w:softHyphen/>
            </w:r>
          </w:p>
          <w:p w14:paraId="1106A2D9" w14:textId="77777777" w:rsidR="002C760E" w:rsidRPr="00C128A3" w:rsidRDefault="002C760E" w:rsidP="00037131">
            <w:pPr>
              <w:pStyle w:val="BodyText3"/>
              <w:rPr>
                <w:rFonts w:ascii="Open Sans" w:hAnsi="Open Sans" w:cs="Open Sans"/>
                <w:i w:val="0"/>
              </w:rPr>
            </w:pPr>
            <w:r w:rsidRPr="00C128A3">
              <w:rPr>
                <w:rFonts w:ascii="Open Sans" w:hAnsi="Open Sans" w:cs="Open Sans"/>
                <w:i w:val="0"/>
              </w:rPr>
              <w:t>3.1</w:t>
            </w:r>
          </w:p>
          <w:p w14:paraId="46A20B90" w14:textId="77777777" w:rsidR="002C760E" w:rsidRPr="00C128A3" w:rsidRDefault="002C760E" w:rsidP="00037131">
            <w:pPr>
              <w:pStyle w:val="BodyText3"/>
              <w:rPr>
                <w:rFonts w:ascii="Open Sans" w:hAnsi="Open Sans" w:cs="Open Sans"/>
                <w:i w:val="0"/>
              </w:rPr>
            </w:pPr>
            <w:r w:rsidRPr="00C128A3">
              <w:rPr>
                <w:rFonts w:ascii="Open Sans" w:hAnsi="Open Sans" w:cs="Open Sans"/>
                <w:i w:val="0"/>
              </w:rPr>
              <w:t>Overall evaluation of level of quality:</w:t>
            </w:r>
          </w:p>
          <w:p w14:paraId="51A27E02" w14:textId="77777777" w:rsidR="002C760E" w:rsidRPr="00C128A3" w:rsidRDefault="002C760E" w:rsidP="00037131">
            <w:pPr>
              <w:pStyle w:val="BodyText3"/>
              <w:rPr>
                <w:rFonts w:ascii="Open Sans" w:hAnsi="Open Sans" w:cs="Open Sans"/>
                <w:i w:val="0"/>
                <w:sz w:val="20"/>
                <w:szCs w:val="20"/>
              </w:rPr>
            </w:pPr>
            <w:r w:rsidRPr="00C128A3">
              <w:rPr>
                <w:rFonts w:ascii="Open Sans" w:hAnsi="Open Sans" w:cs="Open Sans"/>
                <w:i w:val="0"/>
                <w:sz w:val="20"/>
                <w:szCs w:val="20"/>
              </w:rPr>
              <w:t>How well are you doing?</w:t>
            </w:r>
          </w:p>
          <w:p w14:paraId="61C905BD" w14:textId="77777777" w:rsidR="002C760E" w:rsidRPr="00C128A3" w:rsidRDefault="002C760E" w:rsidP="00037131">
            <w:pPr>
              <w:pStyle w:val="BodyText3"/>
              <w:numPr>
                <w:ilvl w:val="0"/>
                <w:numId w:val="17"/>
              </w:numPr>
              <w:rPr>
                <w:rFonts w:ascii="Open Sans" w:hAnsi="Open Sans" w:cs="Open Sans"/>
                <w:b w:val="0"/>
                <w:i w:val="0"/>
                <w:sz w:val="18"/>
                <w:szCs w:val="18"/>
              </w:rPr>
            </w:pPr>
            <w:r w:rsidRPr="00C128A3">
              <w:rPr>
                <w:rFonts w:ascii="Open Sans" w:hAnsi="Open Sans" w:cs="Open Sans"/>
                <w:b w:val="0"/>
                <w:i w:val="0"/>
                <w:sz w:val="14"/>
                <w:szCs w:val="14"/>
              </w:rPr>
              <w:t>A wide range of wider curricular opportunities to support diverse learner pathways.</w:t>
            </w:r>
          </w:p>
          <w:p w14:paraId="77EE1CE4" w14:textId="77777777" w:rsidR="002C760E" w:rsidRPr="00C128A3" w:rsidRDefault="002C760E" w:rsidP="00037131">
            <w:pPr>
              <w:pStyle w:val="BodyText3"/>
              <w:numPr>
                <w:ilvl w:val="0"/>
                <w:numId w:val="17"/>
              </w:numPr>
              <w:rPr>
                <w:rFonts w:ascii="Open Sans" w:hAnsi="Open Sans" w:cs="Open Sans"/>
                <w:b w:val="0"/>
                <w:bCs w:val="0"/>
                <w:i w:val="0"/>
                <w:iCs w:val="0"/>
                <w:sz w:val="18"/>
                <w:szCs w:val="18"/>
              </w:rPr>
            </w:pPr>
            <w:r w:rsidRPr="00C128A3">
              <w:rPr>
                <w:rFonts w:ascii="Open Sans" w:hAnsi="Open Sans" w:cs="Open Sans"/>
                <w:b w:val="0"/>
                <w:bCs w:val="0"/>
                <w:i w:val="0"/>
                <w:iCs w:val="0"/>
                <w:sz w:val="14"/>
                <w:szCs w:val="14"/>
              </w:rPr>
              <w:t>A</w:t>
            </w:r>
            <w:r>
              <w:rPr>
                <w:rFonts w:ascii="Open Sans" w:hAnsi="Open Sans" w:cs="Open Sans"/>
                <w:b w:val="0"/>
                <w:bCs w:val="0"/>
                <w:i w:val="0"/>
                <w:iCs w:val="0"/>
                <w:sz w:val="14"/>
                <w:szCs w:val="14"/>
              </w:rPr>
              <w:t>n</w:t>
            </w:r>
            <w:r w:rsidRPr="00C128A3">
              <w:rPr>
                <w:rFonts w:ascii="Open Sans" w:hAnsi="Open Sans" w:cs="Open Sans"/>
                <w:b w:val="0"/>
                <w:bCs w:val="0"/>
                <w:i w:val="0"/>
                <w:iCs w:val="0"/>
                <w:sz w:val="14"/>
                <w:szCs w:val="14"/>
              </w:rPr>
              <w:t xml:space="preserve"> </w:t>
            </w:r>
            <w:r>
              <w:rPr>
                <w:rFonts w:ascii="Open Sans" w:hAnsi="Open Sans" w:cs="Open Sans"/>
                <w:b w:val="0"/>
                <w:bCs w:val="0"/>
                <w:i w:val="0"/>
                <w:iCs w:val="0"/>
                <w:sz w:val="14"/>
                <w:szCs w:val="14"/>
              </w:rPr>
              <w:t>increased</w:t>
            </w:r>
            <w:r w:rsidRPr="00C128A3">
              <w:rPr>
                <w:rFonts w:ascii="Open Sans" w:hAnsi="Open Sans" w:cs="Open Sans"/>
                <w:b w:val="0"/>
                <w:bCs w:val="0"/>
                <w:i w:val="0"/>
                <w:iCs w:val="0"/>
                <w:sz w:val="14"/>
                <w:szCs w:val="14"/>
              </w:rPr>
              <w:t xml:space="preserve"> range of qualifications to meet the needs of all students; NPA, Skills for Work and Foundation Apprenticeship Courses.</w:t>
            </w:r>
          </w:p>
          <w:p w14:paraId="04D752FD" w14:textId="77777777" w:rsidR="002C760E" w:rsidRPr="00C128A3" w:rsidRDefault="002C760E" w:rsidP="00037131">
            <w:pPr>
              <w:pStyle w:val="BodyText3"/>
              <w:numPr>
                <w:ilvl w:val="0"/>
                <w:numId w:val="17"/>
              </w:numPr>
              <w:rPr>
                <w:rFonts w:ascii="Open Sans" w:hAnsi="Open Sans" w:cs="Open Sans"/>
                <w:b w:val="0"/>
                <w:bCs w:val="0"/>
                <w:i w:val="0"/>
                <w:iCs w:val="0"/>
                <w:sz w:val="18"/>
                <w:szCs w:val="18"/>
              </w:rPr>
            </w:pPr>
            <w:r w:rsidRPr="00C128A3">
              <w:rPr>
                <w:rFonts w:ascii="Open Sans" w:hAnsi="Open Sans" w:cs="Open Sans"/>
                <w:b w:val="0"/>
                <w:bCs w:val="0"/>
                <w:i w:val="0"/>
                <w:iCs w:val="0"/>
                <w:sz w:val="14"/>
                <w:szCs w:val="14"/>
              </w:rPr>
              <w:t xml:space="preserve">A </w:t>
            </w:r>
            <w:r>
              <w:rPr>
                <w:rFonts w:ascii="Open Sans" w:hAnsi="Open Sans" w:cs="Open Sans"/>
                <w:b w:val="0"/>
                <w:bCs w:val="0"/>
                <w:i w:val="0"/>
                <w:iCs w:val="0"/>
                <w:sz w:val="14"/>
                <w:szCs w:val="14"/>
              </w:rPr>
              <w:t>comprehensive</w:t>
            </w:r>
            <w:r w:rsidRPr="00C128A3">
              <w:rPr>
                <w:rFonts w:ascii="Open Sans" w:hAnsi="Open Sans" w:cs="Open Sans"/>
                <w:b w:val="0"/>
                <w:bCs w:val="0"/>
                <w:i w:val="0"/>
                <w:iCs w:val="0"/>
                <w:sz w:val="14"/>
                <w:szCs w:val="14"/>
              </w:rPr>
              <w:t xml:space="preserve"> network of support from partner agencies; AFCCT, CLD</w:t>
            </w:r>
            <w:r>
              <w:rPr>
                <w:rFonts w:ascii="Open Sans" w:hAnsi="Open Sans" w:cs="Open Sans"/>
                <w:b w:val="0"/>
                <w:bCs w:val="0"/>
                <w:i w:val="0"/>
                <w:iCs w:val="0"/>
                <w:sz w:val="14"/>
                <w:szCs w:val="14"/>
              </w:rPr>
              <w:t>, Active Schools, SAMH, Police, SW</w:t>
            </w:r>
            <w:r w:rsidRPr="00C128A3">
              <w:rPr>
                <w:rFonts w:ascii="Open Sans" w:hAnsi="Open Sans" w:cs="Open Sans"/>
                <w:b w:val="0"/>
                <w:bCs w:val="0"/>
                <w:i w:val="0"/>
                <w:iCs w:val="0"/>
                <w:sz w:val="14"/>
                <w:szCs w:val="14"/>
              </w:rPr>
              <w:t xml:space="preserve"> etc.</w:t>
            </w:r>
          </w:p>
          <w:p w14:paraId="539766A3" w14:textId="77777777" w:rsidR="002C760E" w:rsidRPr="00C128A3" w:rsidRDefault="002C760E" w:rsidP="00037131">
            <w:pPr>
              <w:pStyle w:val="BodyText3"/>
              <w:numPr>
                <w:ilvl w:val="0"/>
                <w:numId w:val="17"/>
              </w:numPr>
              <w:rPr>
                <w:rFonts w:ascii="Open Sans" w:hAnsi="Open Sans" w:cs="Open Sans"/>
                <w:b w:val="0"/>
                <w:i w:val="0"/>
                <w:sz w:val="18"/>
                <w:szCs w:val="18"/>
              </w:rPr>
            </w:pPr>
            <w:r>
              <w:rPr>
                <w:rFonts w:ascii="Open Sans" w:hAnsi="Open Sans" w:cs="Open Sans"/>
                <w:b w:val="0"/>
                <w:i w:val="0"/>
                <w:sz w:val="14"/>
                <w:szCs w:val="14"/>
              </w:rPr>
              <w:t xml:space="preserve"> DHT/Pupil Support PT/Universal Support Meetings</w:t>
            </w:r>
            <w:r w:rsidRPr="00C128A3">
              <w:rPr>
                <w:rFonts w:ascii="Open Sans" w:hAnsi="Open Sans" w:cs="Open Sans"/>
                <w:b w:val="0"/>
                <w:i w:val="0"/>
                <w:sz w:val="14"/>
                <w:szCs w:val="14"/>
              </w:rPr>
              <w:t xml:space="preserve"> provide data to support timely interventions for students who most need it.</w:t>
            </w:r>
          </w:p>
          <w:p w14:paraId="724953ED" w14:textId="77777777" w:rsidR="002C760E" w:rsidRPr="00C128A3" w:rsidRDefault="002C760E" w:rsidP="00037131">
            <w:pPr>
              <w:pStyle w:val="BodyText3"/>
              <w:numPr>
                <w:ilvl w:val="0"/>
                <w:numId w:val="17"/>
              </w:numPr>
              <w:rPr>
                <w:rFonts w:ascii="Open Sans" w:hAnsi="Open Sans" w:cs="Open Sans"/>
                <w:b w:val="0"/>
                <w:i w:val="0"/>
                <w:sz w:val="18"/>
                <w:szCs w:val="18"/>
              </w:rPr>
            </w:pPr>
            <w:r w:rsidRPr="00C128A3">
              <w:rPr>
                <w:rFonts w:ascii="Open Sans" w:hAnsi="Open Sans" w:cs="Open Sans"/>
                <w:b w:val="0"/>
                <w:i w:val="0"/>
                <w:sz w:val="14"/>
                <w:szCs w:val="14"/>
              </w:rPr>
              <w:t>Wellbeing as supported by the FLGT team remains an area for further development.</w:t>
            </w:r>
          </w:p>
          <w:p w14:paraId="0225ADB4" w14:textId="77777777" w:rsidR="002C760E" w:rsidRPr="00340BC4" w:rsidRDefault="002C760E" w:rsidP="00037131">
            <w:pPr>
              <w:pStyle w:val="BodyText3"/>
              <w:numPr>
                <w:ilvl w:val="0"/>
                <w:numId w:val="17"/>
              </w:numPr>
              <w:rPr>
                <w:rFonts w:ascii="Open Sans" w:hAnsi="Open Sans" w:cs="Open Sans"/>
                <w:b w:val="0"/>
                <w:i w:val="0"/>
                <w:sz w:val="18"/>
                <w:szCs w:val="18"/>
              </w:rPr>
            </w:pPr>
            <w:r>
              <w:rPr>
                <w:rFonts w:ascii="Open Sans" w:hAnsi="Open Sans" w:cs="Open Sans"/>
                <w:b w:val="0"/>
                <w:i w:val="0"/>
                <w:sz w:val="14"/>
                <w:szCs w:val="14"/>
              </w:rPr>
              <w:t>A continued commitment to restorative practice and embedding Positive Relationships Policy</w:t>
            </w:r>
          </w:p>
          <w:p w14:paraId="7A857694" w14:textId="77777777" w:rsidR="002C760E" w:rsidRPr="00340BC4" w:rsidRDefault="002C760E" w:rsidP="00037131">
            <w:pPr>
              <w:pStyle w:val="BodyText3"/>
              <w:numPr>
                <w:ilvl w:val="0"/>
                <w:numId w:val="17"/>
              </w:numPr>
              <w:rPr>
                <w:rFonts w:ascii="Open Sans" w:hAnsi="Open Sans" w:cs="Open Sans"/>
                <w:b w:val="0"/>
                <w:i w:val="0"/>
                <w:sz w:val="18"/>
                <w:szCs w:val="18"/>
              </w:rPr>
            </w:pPr>
            <w:r>
              <w:rPr>
                <w:rFonts w:ascii="Open Sans" w:hAnsi="Open Sans" w:cs="Open Sans"/>
                <w:b w:val="0"/>
                <w:i w:val="0"/>
                <w:sz w:val="14"/>
                <w:szCs w:val="14"/>
              </w:rPr>
              <w:t>Equalities Policy work ongoing in synchrony with Promoting Positive Relationships Launch</w:t>
            </w:r>
          </w:p>
          <w:p w14:paraId="6D2301B4" w14:textId="77777777" w:rsidR="002C760E" w:rsidRPr="007647B2" w:rsidRDefault="002C760E" w:rsidP="00037131">
            <w:pPr>
              <w:pStyle w:val="BodyText3"/>
              <w:numPr>
                <w:ilvl w:val="0"/>
                <w:numId w:val="17"/>
              </w:numPr>
              <w:rPr>
                <w:rFonts w:ascii="Open Sans" w:hAnsi="Open Sans" w:cs="Open Sans"/>
                <w:b w:val="0"/>
                <w:i w:val="0"/>
                <w:sz w:val="18"/>
                <w:szCs w:val="18"/>
              </w:rPr>
            </w:pPr>
            <w:r>
              <w:rPr>
                <w:rFonts w:ascii="Open Sans" w:hAnsi="Open Sans" w:cs="Open Sans"/>
                <w:b w:val="0"/>
                <w:i w:val="0"/>
                <w:sz w:val="14"/>
                <w:szCs w:val="14"/>
              </w:rPr>
              <w:t>Embedding outcomes of ASN Review will support progress in better supporting all learners’ needs</w:t>
            </w:r>
          </w:p>
          <w:p w14:paraId="7305438F" w14:textId="77777777" w:rsidR="002C760E" w:rsidRPr="00C128A3" w:rsidRDefault="002C760E" w:rsidP="00037131">
            <w:pPr>
              <w:pStyle w:val="BodyText3"/>
              <w:rPr>
                <w:rFonts w:ascii="Open Sans" w:hAnsi="Open Sans" w:cs="Open Sans"/>
                <w:b w:val="0"/>
                <w:i w:val="0"/>
                <w:sz w:val="18"/>
                <w:szCs w:val="18"/>
              </w:rPr>
            </w:pPr>
          </w:p>
          <w:p w14:paraId="58D29021" w14:textId="77777777" w:rsidR="00922B52" w:rsidRDefault="00922B52" w:rsidP="00037131">
            <w:pPr>
              <w:pStyle w:val="BodyText3"/>
              <w:rPr>
                <w:rFonts w:ascii="Open Sans" w:hAnsi="Open Sans" w:cs="Open Sans"/>
                <w:i w:val="0"/>
                <w:sz w:val="20"/>
                <w:szCs w:val="20"/>
              </w:rPr>
            </w:pPr>
          </w:p>
          <w:p w14:paraId="2BFDB7D1" w14:textId="1EB9CBF7" w:rsidR="002C760E" w:rsidRPr="00C128A3" w:rsidRDefault="002C760E" w:rsidP="00037131">
            <w:pPr>
              <w:pStyle w:val="BodyText3"/>
              <w:rPr>
                <w:rFonts w:ascii="Open Sans" w:hAnsi="Open Sans" w:cs="Open Sans"/>
                <w:i w:val="0"/>
                <w:sz w:val="20"/>
                <w:szCs w:val="20"/>
              </w:rPr>
            </w:pPr>
            <w:r w:rsidRPr="00C128A3">
              <w:rPr>
                <w:rFonts w:ascii="Open Sans" w:hAnsi="Open Sans" w:cs="Open Sans"/>
                <w:i w:val="0"/>
                <w:sz w:val="20"/>
                <w:szCs w:val="20"/>
              </w:rPr>
              <w:t>How do you know?</w:t>
            </w:r>
          </w:p>
          <w:p w14:paraId="3F8191EF" w14:textId="77777777" w:rsidR="002C760E" w:rsidRPr="00C128A3" w:rsidRDefault="002C760E" w:rsidP="00037131">
            <w:pPr>
              <w:pStyle w:val="BodyText3"/>
              <w:numPr>
                <w:ilvl w:val="0"/>
                <w:numId w:val="17"/>
              </w:numPr>
              <w:rPr>
                <w:rFonts w:ascii="Open Sans" w:hAnsi="Open Sans" w:cs="Open Sans"/>
                <w:b w:val="0"/>
                <w:i w:val="0"/>
                <w:sz w:val="18"/>
                <w:szCs w:val="18"/>
              </w:rPr>
            </w:pPr>
            <w:r w:rsidRPr="00C128A3">
              <w:rPr>
                <w:rFonts w:ascii="Open Sans" w:hAnsi="Open Sans" w:cs="Open Sans"/>
                <w:b w:val="0"/>
                <w:i w:val="0"/>
                <w:sz w:val="14"/>
                <w:szCs w:val="14"/>
              </w:rPr>
              <w:t>Uptake of wider curricular opportunities, evaluations by students supported by partners.</w:t>
            </w:r>
          </w:p>
          <w:p w14:paraId="68C862D3" w14:textId="77777777" w:rsidR="002C760E" w:rsidRPr="00C128A3" w:rsidRDefault="002C760E" w:rsidP="00037131">
            <w:pPr>
              <w:pStyle w:val="BodyText3"/>
              <w:numPr>
                <w:ilvl w:val="0"/>
                <w:numId w:val="17"/>
              </w:numPr>
              <w:rPr>
                <w:rFonts w:ascii="Open Sans" w:hAnsi="Open Sans" w:cs="Open Sans"/>
                <w:b w:val="0"/>
                <w:i w:val="0"/>
                <w:sz w:val="18"/>
                <w:szCs w:val="18"/>
              </w:rPr>
            </w:pPr>
            <w:r w:rsidRPr="00C128A3">
              <w:rPr>
                <w:rFonts w:ascii="Open Sans" w:hAnsi="Open Sans" w:cs="Open Sans"/>
                <w:b w:val="0"/>
                <w:i w:val="0"/>
                <w:sz w:val="14"/>
                <w:szCs w:val="14"/>
              </w:rPr>
              <w:t>Numbers of students choosing new qualifications.</w:t>
            </w:r>
          </w:p>
          <w:p w14:paraId="6A843328" w14:textId="77777777" w:rsidR="002C760E" w:rsidRPr="00C128A3" w:rsidRDefault="002C760E" w:rsidP="00037131">
            <w:pPr>
              <w:pStyle w:val="BodyText3"/>
              <w:numPr>
                <w:ilvl w:val="0"/>
                <w:numId w:val="17"/>
              </w:numPr>
              <w:rPr>
                <w:rFonts w:ascii="Open Sans" w:hAnsi="Open Sans" w:cs="Open Sans"/>
                <w:b w:val="0"/>
                <w:i w:val="0"/>
                <w:sz w:val="18"/>
                <w:szCs w:val="18"/>
              </w:rPr>
            </w:pPr>
            <w:r w:rsidRPr="00C128A3">
              <w:rPr>
                <w:rFonts w:ascii="Open Sans" w:hAnsi="Open Sans" w:cs="Open Sans"/>
                <w:b w:val="0"/>
                <w:i w:val="0"/>
                <w:sz w:val="14"/>
                <w:szCs w:val="14"/>
              </w:rPr>
              <w:t>Impact of support in individual cases, feedback from partners, positive destination figures.</w:t>
            </w:r>
          </w:p>
          <w:p w14:paraId="6CAB850F" w14:textId="77777777" w:rsidR="002C760E" w:rsidRPr="00C128A3" w:rsidRDefault="002C760E" w:rsidP="00037131">
            <w:pPr>
              <w:pStyle w:val="BodyText3"/>
              <w:numPr>
                <w:ilvl w:val="0"/>
                <w:numId w:val="17"/>
              </w:numPr>
              <w:rPr>
                <w:rFonts w:ascii="Open Sans" w:hAnsi="Open Sans" w:cs="Open Sans"/>
                <w:b w:val="0"/>
                <w:i w:val="0"/>
                <w:sz w:val="18"/>
                <w:szCs w:val="18"/>
              </w:rPr>
            </w:pPr>
            <w:r>
              <w:rPr>
                <w:rFonts w:ascii="Open Sans" w:hAnsi="Open Sans" w:cs="Open Sans"/>
                <w:b w:val="0"/>
                <w:i w:val="0"/>
                <w:sz w:val="14"/>
                <w:szCs w:val="14"/>
              </w:rPr>
              <w:t>Universal Support  Meeting</w:t>
            </w:r>
            <w:r w:rsidRPr="00C128A3">
              <w:rPr>
                <w:rFonts w:ascii="Open Sans" w:hAnsi="Open Sans" w:cs="Open Sans"/>
                <w:b w:val="0"/>
                <w:i w:val="0"/>
                <w:sz w:val="14"/>
                <w:szCs w:val="14"/>
              </w:rPr>
              <w:t xml:space="preserve"> data showing individual intervention stories.</w:t>
            </w:r>
          </w:p>
          <w:p w14:paraId="59AF8A04" w14:textId="77777777" w:rsidR="00C21016" w:rsidRDefault="00C21016" w:rsidP="00C21016">
            <w:pPr>
              <w:pStyle w:val="BodyText3"/>
              <w:rPr>
                <w:rFonts w:ascii="Open Sans" w:hAnsi="Open Sans" w:cs="Open Sans"/>
                <w:i w:val="0"/>
                <w:sz w:val="20"/>
                <w:szCs w:val="20"/>
              </w:rPr>
            </w:pPr>
          </w:p>
          <w:p w14:paraId="24DD58FF" w14:textId="7F14BD4F" w:rsidR="00C21016" w:rsidRPr="00C21016" w:rsidRDefault="00C21016" w:rsidP="00C21016">
            <w:pPr>
              <w:pStyle w:val="BodyText3"/>
              <w:rPr>
                <w:rFonts w:ascii="Open Sans" w:hAnsi="Open Sans" w:cs="Open Sans"/>
                <w:b w:val="0"/>
                <w:i w:val="0"/>
                <w:sz w:val="20"/>
                <w:szCs w:val="20"/>
              </w:rPr>
            </w:pPr>
            <w:r w:rsidRPr="00C21016">
              <w:rPr>
                <w:rFonts w:ascii="Open Sans" w:hAnsi="Open Sans" w:cs="Open Sans"/>
                <w:i w:val="0"/>
                <w:sz w:val="20"/>
                <w:szCs w:val="20"/>
              </w:rPr>
              <w:t xml:space="preserve">Level of quality for QI (3.1):  </w:t>
            </w:r>
            <w:r w:rsidRPr="00C21016">
              <w:rPr>
                <w:rFonts w:ascii="Open Sans" w:hAnsi="Open Sans" w:cs="Open Sans"/>
                <w:i w:val="0"/>
                <w:szCs w:val="20"/>
              </w:rPr>
              <w:t>3</w:t>
            </w:r>
          </w:p>
          <w:p w14:paraId="0B1C7023" w14:textId="381309FC" w:rsidR="002C760E" w:rsidRDefault="00A243C8" w:rsidP="00037131">
            <w:pPr>
              <w:pStyle w:val="BodyText3"/>
              <w:rPr>
                <w:rFonts w:ascii="Open Sans" w:hAnsi="Open Sans" w:cs="Open Sans"/>
                <w:b w:val="0"/>
                <w:i w:val="0"/>
                <w:sz w:val="18"/>
                <w:szCs w:val="18"/>
              </w:rPr>
            </w:pPr>
            <w:r w:rsidRPr="007B49C9">
              <w:rPr>
                <w:rFonts w:ascii="Open Sans" w:hAnsi="Open Sans" w:cs="Open Sans"/>
                <w:b w:val="0"/>
                <w:i w:val="0"/>
                <w:noProof/>
                <w:sz w:val="18"/>
                <w:szCs w:val="20"/>
              </w:rPr>
              <w:drawing>
                <wp:anchor distT="0" distB="0" distL="114300" distR="114300" simplePos="0" relativeHeight="251642880" behindDoc="0" locked="0" layoutInCell="1" allowOverlap="1" wp14:anchorId="65FECE74" wp14:editId="290613B5">
                  <wp:simplePos x="0" y="0"/>
                  <wp:positionH relativeFrom="column">
                    <wp:posOffset>6377305</wp:posOffset>
                  </wp:positionH>
                  <wp:positionV relativeFrom="paragraph">
                    <wp:posOffset>124460</wp:posOffset>
                  </wp:positionV>
                  <wp:extent cx="3086039" cy="1409700"/>
                  <wp:effectExtent l="0" t="0" r="635"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 Raising Attainment &amp; Achievement.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86039" cy="1409700"/>
                          </a:xfrm>
                          <a:prstGeom prst="rect">
                            <a:avLst/>
                          </a:prstGeom>
                        </pic:spPr>
                      </pic:pic>
                    </a:graphicData>
                  </a:graphic>
                  <wp14:sizeRelH relativeFrom="margin">
                    <wp14:pctWidth>0</wp14:pctWidth>
                  </wp14:sizeRelH>
                  <wp14:sizeRelV relativeFrom="margin">
                    <wp14:pctHeight>0</wp14:pctHeight>
                  </wp14:sizeRelV>
                </wp:anchor>
              </w:drawing>
            </w:r>
          </w:p>
          <w:p w14:paraId="4349F8C1" w14:textId="32F9E6AB" w:rsidR="002C760E" w:rsidRPr="007B49C9" w:rsidRDefault="002C760E" w:rsidP="00037131">
            <w:pPr>
              <w:pStyle w:val="BodyText3"/>
              <w:rPr>
                <w:rFonts w:ascii="Open Sans" w:hAnsi="Open Sans" w:cs="Open Sans"/>
                <w:i w:val="0"/>
              </w:rPr>
            </w:pPr>
            <w:r w:rsidRPr="007B49C9">
              <w:rPr>
                <w:rFonts w:ascii="Open Sans" w:hAnsi="Open Sans" w:cs="Open Sans"/>
                <w:i w:val="0"/>
              </w:rPr>
              <w:lastRenderedPageBreak/>
              <w:t>3.2</w:t>
            </w:r>
          </w:p>
          <w:p w14:paraId="07D8CA1A" w14:textId="6023E0B3" w:rsidR="002C760E" w:rsidRPr="007B49C9" w:rsidRDefault="002C760E" w:rsidP="00037131">
            <w:pPr>
              <w:pStyle w:val="BodyText3"/>
              <w:rPr>
                <w:rFonts w:ascii="Open Sans" w:hAnsi="Open Sans" w:cs="Open Sans"/>
                <w:i w:val="0"/>
              </w:rPr>
            </w:pPr>
            <w:r w:rsidRPr="007B49C9">
              <w:rPr>
                <w:rFonts w:ascii="Open Sans" w:hAnsi="Open Sans" w:cs="Open Sans"/>
                <w:i w:val="0"/>
              </w:rPr>
              <w:t xml:space="preserve">Overall evaluation of level of quality: </w:t>
            </w:r>
          </w:p>
          <w:p w14:paraId="22CDED96" w14:textId="46AACD61" w:rsidR="002C760E" w:rsidRPr="007B49C9" w:rsidRDefault="002C760E" w:rsidP="00037131">
            <w:pPr>
              <w:pStyle w:val="BodyText3"/>
              <w:rPr>
                <w:rFonts w:ascii="Open Sans" w:hAnsi="Open Sans" w:cs="Open Sans"/>
                <w:i w:val="0"/>
                <w:sz w:val="20"/>
                <w:szCs w:val="20"/>
              </w:rPr>
            </w:pPr>
          </w:p>
          <w:p w14:paraId="5120586D" w14:textId="41FE1EC9" w:rsidR="002C760E" w:rsidRDefault="002C760E" w:rsidP="00037131">
            <w:pPr>
              <w:pStyle w:val="BodyText3"/>
              <w:rPr>
                <w:rFonts w:ascii="Open Sans" w:hAnsi="Open Sans" w:cs="Open Sans"/>
                <w:i w:val="0"/>
                <w:sz w:val="20"/>
                <w:szCs w:val="20"/>
              </w:rPr>
            </w:pPr>
            <w:r w:rsidRPr="007B49C9">
              <w:rPr>
                <w:rFonts w:ascii="Open Sans" w:hAnsi="Open Sans" w:cs="Open Sans"/>
                <w:i w:val="0"/>
                <w:sz w:val="20"/>
                <w:szCs w:val="20"/>
              </w:rPr>
              <w:t>How well are you doing? How do you know?</w:t>
            </w:r>
          </w:p>
          <w:p w14:paraId="6D7CE355" w14:textId="77777777" w:rsidR="00A243C8" w:rsidRDefault="00F22F4A" w:rsidP="00037131">
            <w:pPr>
              <w:pStyle w:val="BodyText3"/>
              <w:rPr>
                <w:rFonts w:ascii="Open Sans" w:hAnsi="Open Sans" w:cs="Open Sans"/>
                <w:b w:val="0"/>
                <w:bCs w:val="0"/>
                <w:i w:val="0"/>
                <w:sz w:val="18"/>
                <w:szCs w:val="18"/>
              </w:rPr>
            </w:pPr>
            <w:r w:rsidRPr="00D52D53">
              <w:rPr>
                <w:rFonts w:ascii="Open Sans" w:hAnsi="Open Sans" w:cs="Open Sans"/>
                <w:b w:val="0"/>
                <w:bCs w:val="0"/>
                <w:i w:val="0"/>
                <w:sz w:val="18"/>
                <w:szCs w:val="18"/>
              </w:rPr>
              <w:t xml:space="preserve">Evidence shows that improvements continue in most measures of attainment, however there still </w:t>
            </w:r>
            <w:r w:rsidR="002773B8" w:rsidRPr="00D52D53">
              <w:rPr>
                <w:rFonts w:ascii="Open Sans" w:hAnsi="Open Sans" w:cs="Open Sans"/>
                <w:b w:val="0"/>
                <w:bCs w:val="0"/>
                <w:i w:val="0"/>
                <w:sz w:val="18"/>
                <w:szCs w:val="18"/>
              </w:rPr>
              <w:t xml:space="preserve">remains work to be </w:t>
            </w:r>
          </w:p>
          <w:p w14:paraId="6D67A404" w14:textId="77777777" w:rsidR="00A243C8" w:rsidRDefault="002773B8" w:rsidP="00037131">
            <w:pPr>
              <w:pStyle w:val="BodyText3"/>
              <w:rPr>
                <w:rFonts w:ascii="Open Sans" w:hAnsi="Open Sans" w:cs="Open Sans"/>
                <w:b w:val="0"/>
                <w:bCs w:val="0"/>
                <w:i w:val="0"/>
                <w:sz w:val="18"/>
                <w:szCs w:val="18"/>
              </w:rPr>
            </w:pPr>
            <w:r w:rsidRPr="00D52D53">
              <w:rPr>
                <w:rFonts w:ascii="Open Sans" w:hAnsi="Open Sans" w:cs="Open Sans"/>
                <w:b w:val="0"/>
                <w:bCs w:val="0"/>
                <w:i w:val="0"/>
                <w:sz w:val="18"/>
                <w:szCs w:val="18"/>
              </w:rPr>
              <w:t xml:space="preserve">done to ensure that all young people attain </w:t>
            </w:r>
            <w:r w:rsidR="00D52D53" w:rsidRPr="00D52D53">
              <w:rPr>
                <w:rFonts w:ascii="Open Sans" w:hAnsi="Open Sans" w:cs="Open Sans"/>
                <w:b w:val="0"/>
                <w:bCs w:val="0"/>
                <w:i w:val="0"/>
                <w:sz w:val="18"/>
                <w:szCs w:val="18"/>
              </w:rPr>
              <w:t>and achieve to their full potential</w:t>
            </w:r>
            <w:r w:rsidR="00D52D53">
              <w:rPr>
                <w:rFonts w:ascii="Open Sans" w:hAnsi="Open Sans" w:cs="Open Sans"/>
                <w:b w:val="0"/>
                <w:bCs w:val="0"/>
                <w:i w:val="0"/>
                <w:sz w:val="18"/>
                <w:szCs w:val="18"/>
              </w:rPr>
              <w:t xml:space="preserve">.  A detailed picture of our young peoples </w:t>
            </w:r>
          </w:p>
          <w:p w14:paraId="1283A0B8" w14:textId="0D122EF5" w:rsidR="00F22F4A" w:rsidRDefault="00D52D53" w:rsidP="00037131">
            <w:pPr>
              <w:pStyle w:val="BodyText3"/>
              <w:rPr>
                <w:rFonts w:ascii="Open Sans" w:hAnsi="Open Sans" w:cs="Open Sans"/>
                <w:b w:val="0"/>
                <w:bCs w:val="0"/>
                <w:i w:val="0"/>
                <w:sz w:val="18"/>
                <w:szCs w:val="18"/>
              </w:rPr>
            </w:pPr>
            <w:r>
              <w:rPr>
                <w:rFonts w:ascii="Open Sans" w:hAnsi="Open Sans" w:cs="Open Sans"/>
                <w:b w:val="0"/>
                <w:bCs w:val="0"/>
                <w:i w:val="0"/>
                <w:sz w:val="18"/>
                <w:szCs w:val="18"/>
              </w:rPr>
              <w:t xml:space="preserve">attainment is set out below in order to support the school to follow </w:t>
            </w:r>
            <w:r w:rsidR="005739E5">
              <w:rPr>
                <w:rFonts w:ascii="Open Sans" w:hAnsi="Open Sans" w:cs="Open Sans"/>
                <w:b w:val="0"/>
                <w:bCs w:val="0"/>
                <w:i w:val="0"/>
                <w:sz w:val="18"/>
                <w:szCs w:val="18"/>
              </w:rPr>
              <w:t xml:space="preserve">in areas that still require improvement: </w:t>
            </w:r>
          </w:p>
          <w:p w14:paraId="0DA02C06" w14:textId="77777777" w:rsidR="00A243C8" w:rsidRPr="00D52D53" w:rsidRDefault="00A243C8" w:rsidP="00037131">
            <w:pPr>
              <w:pStyle w:val="BodyText3"/>
              <w:rPr>
                <w:rFonts w:ascii="Open Sans" w:hAnsi="Open Sans" w:cs="Open Sans"/>
                <w:b w:val="0"/>
                <w:bCs w:val="0"/>
                <w:i w:val="0"/>
                <w:sz w:val="18"/>
                <w:szCs w:val="18"/>
              </w:rPr>
            </w:pPr>
          </w:p>
          <w:p w14:paraId="7BA00C24" w14:textId="5E2B29F8" w:rsidR="002C760E" w:rsidRPr="007B49C9" w:rsidRDefault="002C760E" w:rsidP="00037131">
            <w:pPr>
              <w:pStyle w:val="ListParagraph"/>
              <w:numPr>
                <w:ilvl w:val="0"/>
                <w:numId w:val="20"/>
              </w:numPr>
              <w:ind w:left="343" w:hanging="283"/>
              <w:rPr>
                <w:rFonts w:ascii="Open Sans" w:hAnsi="Open Sans" w:cs="Open Sans"/>
                <w:sz w:val="18"/>
                <w:szCs w:val="18"/>
              </w:rPr>
            </w:pPr>
            <w:r w:rsidRPr="007B49C9">
              <w:rPr>
                <w:rFonts w:ascii="Open Sans" w:hAnsi="Open Sans" w:cs="Open Sans"/>
                <w:sz w:val="18"/>
                <w:szCs w:val="18"/>
              </w:rPr>
              <w:t>a focus on increasing the expectations of both the quantity and the quality of qualifications young people can achieve</w:t>
            </w:r>
          </w:p>
          <w:p w14:paraId="45FEADCD" w14:textId="77777777" w:rsidR="002C760E" w:rsidRPr="007B49C9" w:rsidRDefault="002C760E" w:rsidP="00037131">
            <w:pPr>
              <w:pStyle w:val="ListParagraph"/>
              <w:numPr>
                <w:ilvl w:val="0"/>
                <w:numId w:val="20"/>
              </w:numPr>
              <w:ind w:left="343" w:hanging="283"/>
              <w:rPr>
                <w:rFonts w:ascii="Open Sans" w:hAnsi="Open Sans" w:cs="Open Sans"/>
                <w:sz w:val="18"/>
                <w:szCs w:val="18"/>
              </w:rPr>
            </w:pPr>
            <w:r w:rsidRPr="007B49C9">
              <w:rPr>
                <w:rFonts w:ascii="Open Sans" w:hAnsi="Open Sans" w:cs="Open Sans"/>
                <w:sz w:val="18"/>
                <w:szCs w:val="18"/>
              </w:rPr>
              <w:t>continuing development of a range of learning pathways to better meet needs, interests and aspirations of young people</w:t>
            </w:r>
          </w:p>
          <w:p w14:paraId="7CC3CAB3" w14:textId="77777777" w:rsidR="002C760E" w:rsidRPr="007B49C9" w:rsidRDefault="002C760E" w:rsidP="00037131">
            <w:pPr>
              <w:pStyle w:val="ListParagraph"/>
              <w:numPr>
                <w:ilvl w:val="0"/>
                <w:numId w:val="20"/>
              </w:numPr>
              <w:ind w:left="343" w:hanging="283"/>
              <w:rPr>
                <w:rFonts w:ascii="Open Sans" w:hAnsi="Open Sans" w:cs="Open Sans"/>
                <w:sz w:val="18"/>
                <w:szCs w:val="18"/>
              </w:rPr>
            </w:pPr>
            <w:r w:rsidRPr="007B49C9">
              <w:rPr>
                <w:rFonts w:ascii="Open Sans" w:hAnsi="Open Sans" w:cs="Open Sans"/>
                <w:sz w:val="18"/>
                <w:szCs w:val="18"/>
              </w:rPr>
              <w:t>introduction of a skills framework to support skills development</w:t>
            </w:r>
          </w:p>
          <w:p w14:paraId="0D940EBE" w14:textId="77777777" w:rsidR="00A5257D" w:rsidRPr="00A5257D" w:rsidRDefault="00A5257D" w:rsidP="00A5257D">
            <w:pPr>
              <w:rPr>
                <w:rFonts w:ascii="Open Sans" w:hAnsi="Open Sans" w:cs="Open Sans"/>
                <w:sz w:val="18"/>
                <w:szCs w:val="18"/>
              </w:rPr>
            </w:pPr>
          </w:p>
          <w:p w14:paraId="12371A8E"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BGE</w:t>
            </w:r>
          </w:p>
          <w:p w14:paraId="670283D6" w14:textId="73B3F4AF" w:rsidR="002C760E" w:rsidRDefault="00694C8A" w:rsidP="00037131">
            <w:pPr>
              <w:rPr>
                <w:rFonts w:ascii="Open Sans" w:hAnsi="Open Sans" w:cs="Open Sans"/>
                <w:sz w:val="18"/>
                <w:szCs w:val="18"/>
              </w:rPr>
            </w:pPr>
            <w:r>
              <w:rPr>
                <w:rFonts w:ascii="Open Sans" w:hAnsi="Open Sans" w:cs="Open Sans"/>
                <w:sz w:val="18"/>
                <w:szCs w:val="18"/>
              </w:rPr>
              <w:t>We are confident that our teaching staff continue to develop their confidence in making robust professional judgements as they</w:t>
            </w:r>
            <w:r w:rsidR="00851354">
              <w:rPr>
                <w:rFonts w:ascii="Open Sans" w:hAnsi="Open Sans" w:cs="Open Sans"/>
                <w:sz w:val="18"/>
                <w:szCs w:val="18"/>
              </w:rPr>
              <w:t xml:space="preserve"> continue to increase their use of National Benchmarks and continue to engage in</w:t>
            </w:r>
            <w:r w:rsidR="00852A67">
              <w:rPr>
                <w:rFonts w:ascii="Open Sans" w:hAnsi="Open Sans" w:cs="Open Sans"/>
                <w:sz w:val="18"/>
                <w:szCs w:val="18"/>
              </w:rPr>
              <w:t xml:space="preserve"> </w:t>
            </w:r>
            <w:r w:rsidR="00C3410A">
              <w:rPr>
                <w:rFonts w:ascii="Open Sans" w:hAnsi="Open Sans" w:cs="Open Sans"/>
                <w:sz w:val="18"/>
                <w:szCs w:val="18"/>
              </w:rPr>
              <w:t xml:space="preserve">moderation </w:t>
            </w:r>
            <w:r w:rsidR="00852A67">
              <w:rPr>
                <w:rFonts w:ascii="Open Sans" w:hAnsi="Open Sans" w:cs="Open Sans"/>
                <w:sz w:val="18"/>
                <w:szCs w:val="18"/>
              </w:rPr>
              <w:t xml:space="preserve"> activiti</w:t>
            </w:r>
            <w:r w:rsidR="00AE6260">
              <w:rPr>
                <w:rFonts w:ascii="Open Sans" w:hAnsi="Open Sans" w:cs="Open Sans"/>
                <w:sz w:val="18"/>
                <w:szCs w:val="18"/>
              </w:rPr>
              <w:t xml:space="preserve">es.  Over the last 3 years almost all young people </w:t>
            </w:r>
            <w:r w:rsidR="00DC4D6C">
              <w:rPr>
                <w:rFonts w:ascii="Open Sans" w:hAnsi="Open Sans" w:cs="Open Sans"/>
                <w:sz w:val="18"/>
                <w:szCs w:val="18"/>
              </w:rPr>
              <w:t>achieved th</w:t>
            </w:r>
            <w:r w:rsidR="00C3410A">
              <w:rPr>
                <w:rFonts w:ascii="Open Sans" w:hAnsi="Open Sans" w:cs="Open Sans"/>
                <w:sz w:val="18"/>
                <w:szCs w:val="18"/>
              </w:rPr>
              <w:t>ird</w:t>
            </w:r>
            <w:r w:rsidR="00DC4D6C">
              <w:rPr>
                <w:rFonts w:ascii="Open Sans" w:hAnsi="Open Sans" w:cs="Open Sans"/>
                <w:sz w:val="18"/>
                <w:szCs w:val="18"/>
              </w:rPr>
              <w:t xml:space="preserve"> Curriculum for Excellence level by the end of S3.  Details of our 2021-22 levels can be found be</w:t>
            </w:r>
            <w:r w:rsidR="00D021F6">
              <w:rPr>
                <w:rFonts w:ascii="Open Sans" w:hAnsi="Open Sans" w:cs="Open Sans"/>
                <w:sz w:val="18"/>
                <w:szCs w:val="18"/>
              </w:rPr>
              <w:t>low:</w:t>
            </w:r>
          </w:p>
          <w:p w14:paraId="4A3E8C2A" w14:textId="797D2317" w:rsidR="00D021F6" w:rsidRDefault="00D021F6" w:rsidP="00037131">
            <w:pPr>
              <w:rPr>
                <w:rFonts w:ascii="Open Sans" w:hAnsi="Open Sans" w:cs="Open Sans"/>
                <w:sz w:val="18"/>
                <w:szCs w:val="18"/>
              </w:rPr>
            </w:pPr>
          </w:p>
          <w:p w14:paraId="38002AF7" w14:textId="72A44B38" w:rsidR="00D021F6" w:rsidRPr="007B49C9" w:rsidRDefault="00A621B2" w:rsidP="00037131">
            <w:pPr>
              <w:rPr>
                <w:rFonts w:ascii="Open Sans" w:hAnsi="Open Sans" w:cs="Open Sans"/>
                <w:sz w:val="18"/>
                <w:szCs w:val="18"/>
              </w:rPr>
            </w:pPr>
            <w:r>
              <w:rPr>
                <w:noProof/>
              </w:rPr>
              <w:drawing>
                <wp:inline distT="0" distB="0" distL="0" distR="0" wp14:anchorId="23E6AA97" wp14:editId="007D9DF7">
                  <wp:extent cx="5575300" cy="317719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0744" cy="3214489"/>
                          </a:xfrm>
                          <a:prstGeom prst="rect">
                            <a:avLst/>
                          </a:prstGeom>
                        </pic:spPr>
                      </pic:pic>
                    </a:graphicData>
                  </a:graphic>
                </wp:inline>
              </w:drawing>
            </w:r>
          </w:p>
          <w:p w14:paraId="6688A92B"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lastRenderedPageBreak/>
              <w:t>Monitoring and tracking</w:t>
            </w:r>
          </w:p>
          <w:p w14:paraId="23CEBD33" w14:textId="77777777" w:rsidR="002C760E" w:rsidRPr="007B49C9" w:rsidRDefault="002C760E" w:rsidP="00037131">
            <w:pPr>
              <w:rPr>
                <w:rFonts w:ascii="Open Sans" w:hAnsi="Open Sans" w:cs="Open Sans"/>
                <w:sz w:val="18"/>
                <w:szCs w:val="18"/>
              </w:rPr>
            </w:pPr>
            <w:r w:rsidRPr="007B49C9">
              <w:rPr>
                <w:rFonts w:ascii="Open Sans" w:hAnsi="Open Sans" w:cs="Open Sans"/>
                <w:sz w:val="18"/>
                <w:szCs w:val="18"/>
              </w:rPr>
              <w:t>The school has introduced a new approach to monitoring and tracking young people’s progress and attainment through the BGE across all subject areas. Teachers ensure that the whole school approach to assessing progress within a Curriculum for Excellence level is understood within the context of each subject area. They engage in moderation activities to ensure the reliability of this professional judgement. Senior leaders are collating and analysing cohort data for all subject areas to better understand the progress young people are making in their learning.</w:t>
            </w:r>
          </w:p>
          <w:p w14:paraId="4D3D1A8E" w14:textId="77777777" w:rsidR="002C760E" w:rsidRPr="007B49C9" w:rsidRDefault="002C760E" w:rsidP="00037131">
            <w:pPr>
              <w:rPr>
                <w:rFonts w:ascii="Open Sans" w:hAnsi="Open Sans" w:cs="Open Sans"/>
                <w:sz w:val="18"/>
                <w:szCs w:val="18"/>
              </w:rPr>
            </w:pPr>
            <w:r w:rsidRPr="007B49C9">
              <w:rPr>
                <w:rFonts w:ascii="Open Sans" w:hAnsi="Open Sans" w:cs="Open Sans"/>
                <w:sz w:val="18"/>
                <w:szCs w:val="18"/>
              </w:rPr>
              <w:t>The analysis is being used to address inconsistencies, provide support, challenge and timely interventions with the aim of raising attainment. Senior leaders continue to improve the monitoring and tracking system to enable them to analyse data and explore trends over time. As the monitoring and tracking system develops and becomes embedded, the school will be in a position to gather data to provide trends over time for the BGE and explore value added from P7 to S3.</w:t>
            </w:r>
          </w:p>
          <w:p w14:paraId="3C3088F0"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Senior phase</w:t>
            </w:r>
          </w:p>
          <w:p w14:paraId="2D022060" w14:textId="7B3D9E7E" w:rsidR="002C760E" w:rsidRPr="007B49C9" w:rsidRDefault="002C760E" w:rsidP="00037131">
            <w:pPr>
              <w:rPr>
                <w:rFonts w:ascii="Open Sans" w:hAnsi="Open Sans" w:cs="Open Sans"/>
                <w:sz w:val="18"/>
                <w:szCs w:val="18"/>
              </w:rPr>
            </w:pPr>
            <w:r w:rsidRPr="007B49C9">
              <w:rPr>
                <w:rFonts w:ascii="Open Sans" w:hAnsi="Open Sans" w:cs="Open Sans"/>
                <w:sz w:val="18"/>
                <w:szCs w:val="18"/>
              </w:rPr>
              <w:t>It is important to note that the school reports that 4</w:t>
            </w:r>
            <w:r w:rsidR="001622DE">
              <w:rPr>
                <w:rFonts w:ascii="Open Sans" w:hAnsi="Open Sans" w:cs="Open Sans"/>
                <w:sz w:val="18"/>
                <w:szCs w:val="18"/>
              </w:rPr>
              <w:t>9</w:t>
            </w:r>
            <w:r w:rsidRPr="007B49C9">
              <w:rPr>
                <w:rFonts w:ascii="Open Sans" w:hAnsi="Open Sans" w:cs="Open Sans"/>
                <w:sz w:val="18"/>
                <w:szCs w:val="18"/>
              </w:rPr>
              <w:t>% of young people require additional support compared to the national average of 3</w:t>
            </w:r>
            <w:r w:rsidR="001622DE">
              <w:rPr>
                <w:rFonts w:ascii="Open Sans" w:hAnsi="Open Sans" w:cs="Open Sans"/>
                <w:sz w:val="18"/>
                <w:szCs w:val="18"/>
              </w:rPr>
              <w:t>8</w:t>
            </w:r>
            <w:r w:rsidRPr="007B49C9">
              <w:rPr>
                <w:rFonts w:ascii="Open Sans" w:hAnsi="Open Sans" w:cs="Open Sans"/>
                <w:sz w:val="18"/>
                <w:szCs w:val="18"/>
              </w:rPr>
              <w:t>%.</w:t>
            </w:r>
          </w:p>
          <w:p w14:paraId="45A0DDC3"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Literacy and numeracy</w:t>
            </w:r>
          </w:p>
          <w:p w14:paraId="47686857" w14:textId="0718D208" w:rsidR="002C760E" w:rsidRDefault="00250DF6" w:rsidP="00037131">
            <w:pPr>
              <w:rPr>
                <w:rFonts w:ascii="Open Sans" w:hAnsi="Open Sans" w:cs="Open Sans"/>
                <w:sz w:val="18"/>
                <w:szCs w:val="18"/>
              </w:rPr>
            </w:pPr>
            <w:r>
              <w:rPr>
                <w:rFonts w:ascii="Open Sans" w:hAnsi="Open Sans" w:cs="Open Sans"/>
                <w:sz w:val="18"/>
                <w:szCs w:val="18"/>
              </w:rPr>
              <w:t xml:space="preserve">Over the last 3 years </w:t>
            </w:r>
            <w:r w:rsidR="00FA79A8">
              <w:rPr>
                <w:rFonts w:ascii="Open Sans" w:hAnsi="Open Sans" w:cs="Open Sans"/>
                <w:sz w:val="18"/>
                <w:szCs w:val="18"/>
              </w:rPr>
              <w:t xml:space="preserve">our school literacy and numeracy attainment has remained consistent.  It is worth noting that in 2022 the school </w:t>
            </w:r>
            <w:r w:rsidR="00A147E1">
              <w:rPr>
                <w:rFonts w:ascii="Open Sans" w:hAnsi="Open Sans" w:cs="Open Sans"/>
                <w:sz w:val="18"/>
                <w:szCs w:val="18"/>
              </w:rPr>
              <w:t>is above our Virtual Comparator (VC) in both SCQF Level 4</w:t>
            </w:r>
            <w:r w:rsidR="009A4A0B">
              <w:rPr>
                <w:rFonts w:ascii="Open Sans" w:hAnsi="Open Sans" w:cs="Open Sans"/>
                <w:sz w:val="18"/>
                <w:szCs w:val="18"/>
              </w:rPr>
              <w:t xml:space="preserve"> by 2% and Level 5 by +5%. </w:t>
            </w:r>
            <w:r w:rsidR="00C82425">
              <w:rPr>
                <w:rFonts w:ascii="Open Sans" w:hAnsi="Open Sans" w:cs="Open Sans"/>
                <w:sz w:val="18"/>
                <w:szCs w:val="18"/>
              </w:rPr>
              <w:t xml:space="preserve"> Five year </w:t>
            </w:r>
            <w:r w:rsidR="00F612AF">
              <w:rPr>
                <w:rFonts w:ascii="Open Sans" w:hAnsi="Open Sans" w:cs="Open Sans"/>
                <w:sz w:val="18"/>
                <w:szCs w:val="18"/>
              </w:rPr>
              <w:t xml:space="preserve"> trend can be seen below:</w:t>
            </w:r>
          </w:p>
          <w:p w14:paraId="2AAF88B5" w14:textId="2B1C6497" w:rsidR="00F612AF" w:rsidRDefault="00F612AF" w:rsidP="00037131">
            <w:pPr>
              <w:rPr>
                <w:rFonts w:ascii="Open Sans" w:hAnsi="Open Sans" w:cs="Open Sans"/>
                <w:sz w:val="18"/>
                <w:szCs w:val="18"/>
              </w:rPr>
            </w:pPr>
          </w:p>
          <w:p w14:paraId="6E2E6BC1" w14:textId="19C1871B" w:rsidR="00F612AF" w:rsidRDefault="00E87920" w:rsidP="00037131">
            <w:pPr>
              <w:rPr>
                <w:rFonts w:ascii="Open Sans" w:hAnsi="Open Sans" w:cs="Open Sans"/>
                <w:sz w:val="18"/>
                <w:szCs w:val="18"/>
              </w:rPr>
            </w:pPr>
            <w:r>
              <w:rPr>
                <w:noProof/>
              </w:rPr>
              <w:drawing>
                <wp:inline distT="0" distB="0" distL="0" distR="0" wp14:anchorId="3068E87B" wp14:editId="43AB9013">
                  <wp:extent cx="5731510" cy="2838450"/>
                  <wp:effectExtent l="0" t="0" r="254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38"/>
                          <a:stretch>
                            <a:fillRect/>
                          </a:stretch>
                        </pic:blipFill>
                        <pic:spPr>
                          <a:xfrm>
                            <a:off x="0" y="0"/>
                            <a:ext cx="5731510" cy="2838450"/>
                          </a:xfrm>
                          <a:prstGeom prst="rect">
                            <a:avLst/>
                          </a:prstGeom>
                        </pic:spPr>
                      </pic:pic>
                    </a:graphicData>
                  </a:graphic>
                </wp:inline>
              </w:drawing>
            </w:r>
          </w:p>
          <w:p w14:paraId="23590900" w14:textId="77777777" w:rsidR="00C82425" w:rsidRPr="007B49C9" w:rsidRDefault="00C82425" w:rsidP="00037131">
            <w:pPr>
              <w:rPr>
                <w:rFonts w:ascii="Open Sans" w:hAnsi="Open Sans" w:cs="Open Sans"/>
                <w:sz w:val="18"/>
                <w:szCs w:val="18"/>
              </w:rPr>
            </w:pPr>
          </w:p>
          <w:p w14:paraId="799A3656"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Improving attainment for all Leavers</w:t>
            </w:r>
          </w:p>
          <w:p w14:paraId="1F9944DB" w14:textId="4E6E50B5" w:rsidR="002C760E" w:rsidRDefault="002C760E" w:rsidP="00B04015">
            <w:pPr>
              <w:rPr>
                <w:rFonts w:ascii="Open Sans" w:hAnsi="Open Sans" w:cs="Open Sans"/>
                <w:sz w:val="18"/>
                <w:szCs w:val="18"/>
              </w:rPr>
            </w:pPr>
            <w:r w:rsidRPr="007B49C9">
              <w:rPr>
                <w:rFonts w:ascii="Open Sans" w:hAnsi="Open Sans" w:cs="Open Sans"/>
                <w:sz w:val="18"/>
                <w:szCs w:val="18"/>
              </w:rPr>
              <w:t xml:space="preserve">The attainment of the lowest attaining 20% </w:t>
            </w:r>
            <w:r w:rsidR="00B04015">
              <w:rPr>
                <w:rFonts w:ascii="Open Sans" w:hAnsi="Open Sans" w:cs="Open Sans"/>
                <w:sz w:val="18"/>
                <w:szCs w:val="18"/>
              </w:rPr>
              <w:t xml:space="preserve">is almost in line with its VC, the middle attaining 60% </w:t>
            </w:r>
            <w:r w:rsidR="002D48A8">
              <w:rPr>
                <w:rFonts w:ascii="Open Sans" w:hAnsi="Open Sans" w:cs="Open Sans"/>
                <w:sz w:val="18"/>
                <w:szCs w:val="18"/>
              </w:rPr>
              <w:t xml:space="preserve">are again almost in line with the VC.  It must be noted that the highest 20% lower </w:t>
            </w:r>
            <w:r w:rsidR="00A60D9A">
              <w:rPr>
                <w:rFonts w:ascii="Open Sans" w:hAnsi="Open Sans" w:cs="Open Sans"/>
                <w:sz w:val="18"/>
                <w:szCs w:val="18"/>
              </w:rPr>
              <w:t>tha</w:t>
            </w:r>
            <w:r w:rsidR="00C12EE2">
              <w:rPr>
                <w:rFonts w:ascii="Open Sans" w:hAnsi="Open Sans" w:cs="Open Sans"/>
                <w:sz w:val="18"/>
                <w:szCs w:val="18"/>
              </w:rPr>
              <w:t>n the VC.</w:t>
            </w:r>
          </w:p>
          <w:p w14:paraId="791B08D7" w14:textId="0D09C142" w:rsidR="00A621B2" w:rsidRDefault="00A621B2" w:rsidP="00B04015">
            <w:pPr>
              <w:rPr>
                <w:rFonts w:ascii="Open Sans" w:hAnsi="Open Sans" w:cs="Open Sans"/>
                <w:sz w:val="18"/>
                <w:szCs w:val="18"/>
              </w:rPr>
            </w:pPr>
          </w:p>
          <w:p w14:paraId="4A47B760" w14:textId="1A0487EE" w:rsidR="00E87920" w:rsidRDefault="00E87920" w:rsidP="00B04015">
            <w:pPr>
              <w:rPr>
                <w:rFonts w:ascii="Open Sans" w:hAnsi="Open Sans" w:cs="Open Sans"/>
                <w:sz w:val="18"/>
                <w:szCs w:val="18"/>
              </w:rPr>
            </w:pPr>
          </w:p>
          <w:p w14:paraId="3ADF68DD" w14:textId="77777777" w:rsidR="00E87920" w:rsidRDefault="00E87920" w:rsidP="00B04015">
            <w:pPr>
              <w:rPr>
                <w:rFonts w:ascii="Open Sans" w:hAnsi="Open Sans" w:cs="Open Sans"/>
                <w:sz w:val="18"/>
                <w:szCs w:val="18"/>
              </w:rPr>
            </w:pPr>
          </w:p>
          <w:p w14:paraId="33CC2A50" w14:textId="77777777" w:rsidR="00A621B2" w:rsidRPr="007B49C9" w:rsidRDefault="00A621B2" w:rsidP="00B04015">
            <w:pPr>
              <w:rPr>
                <w:rFonts w:ascii="Open Sans" w:hAnsi="Open Sans" w:cs="Open Sans"/>
                <w:sz w:val="18"/>
                <w:szCs w:val="18"/>
              </w:rPr>
            </w:pPr>
          </w:p>
          <w:p w14:paraId="55F33B22"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lastRenderedPageBreak/>
              <w:t>Cohorts</w:t>
            </w:r>
          </w:p>
          <w:p w14:paraId="6F305C51" w14:textId="035B389E" w:rsidR="002C760E" w:rsidRDefault="001F7AEB" w:rsidP="00037131">
            <w:pPr>
              <w:rPr>
                <w:rFonts w:ascii="Open Sans" w:hAnsi="Open Sans" w:cs="Open Sans"/>
                <w:sz w:val="18"/>
                <w:szCs w:val="18"/>
              </w:rPr>
            </w:pPr>
            <w:r>
              <w:rPr>
                <w:rFonts w:ascii="Open Sans" w:hAnsi="Open Sans" w:cs="Open Sans"/>
                <w:sz w:val="18"/>
                <w:szCs w:val="18"/>
              </w:rPr>
              <w:t xml:space="preserve">In S4 there has been improvement in 2021-22, in the percentage of young people achieving literacy and numeracy at SCQF Level 5 or better.  Both SCQF Level 4 </w:t>
            </w:r>
            <w:r w:rsidR="006E2D3C">
              <w:rPr>
                <w:rFonts w:ascii="Open Sans" w:hAnsi="Open Sans" w:cs="Open Sans"/>
                <w:sz w:val="18"/>
                <w:szCs w:val="18"/>
              </w:rPr>
              <w:t>and 5 are above the VC.  This again can be seen below:</w:t>
            </w:r>
          </w:p>
          <w:p w14:paraId="5D97B7E6" w14:textId="2076DCBB" w:rsidR="006E2D3C" w:rsidRDefault="006E2D3C" w:rsidP="00037131">
            <w:pPr>
              <w:rPr>
                <w:rFonts w:ascii="Open Sans" w:hAnsi="Open Sans" w:cs="Open Sans"/>
                <w:sz w:val="18"/>
                <w:szCs w:val="18"/>
              </w:rPr>
            </w:pPr>
          </w:p>
          <w:p w14:paraId="4A696DC7" w14:textId="79F73DDE" w:rsidR="006E2D3C" w:rsidRPr="007B49C9" w:rsidRDefault="00A621B2" w:rsidP="00037131">
            <w:pPr>
              <w:rPr>
                <w:rFonts w:ascii="Open Sans" w:hAnsi="Open Sans" w:cs="Open Sans"/>
                <w:sz w:val="18"/>
                <w:szCs w:val="18"/>
              </w:rPr>
            </w:pPr>
            <w:r>
              <w:rPr>
                <w:noProof/>
              </w:rPr>
              <w:drawing>
                <wp:inline distT="0" distB="0" distL="0" distR="0" wp14:anchorId="1D0D5AEF" wp14:editId="246646A3">
                  <wp:extent cx="5731510" cy="3200400"/>
                  <wp:effectExtent l="0" t="0" r="254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39"/>
                          <a:stretch>
                            <a:fillRect/>
                          </a:stretch>
                        </pic:blipFill>
                        <pic:spPr>
                          <a:xfrm>
                            <a:off x="0" y="0"/>
                            <a:ext cx="5731510" cy="3200400"/>
                          </a:xfrm>
                          <a:prstGeom prst="rect">
                            <a:avLst/>
                          </a:prstGeom>
                        </pic:spPr>
                      </pic:pic>
                    </a:graphicData>
                  </a:graphic>
                </wp:inline>
              </w:drawing>
            </w:r>
          </w:p>
          <w:p w14:paraId="2D528EE1" w14:textId="77777777" w:rsidR="002C760E" w:rsidRPr="007B49C9" w:rsidRDefault="002C760E" w:rsidP="00037131">
            <w:pPr>
              <w:rPr>
                <w:rFonts w:ascii="Open Sans" w:hAnsi="Open Sans" w:cs="Open Sans"/>
                <w:b/>
                <w:bCs/>
                <w:sz w:val="18"/>
                <w:szCs w:val="18"/>
              </w:rPr>
            </w:pPr>
            <w:r w:rsidRPr="007B49C9">
              <w:rPr>
                <w:rFonts w:ascii="Open Sans" w:hAnsi="Open Sans" w:cs="Open Sans"/>
                <w:b/>
                <w:bCs/>
                <w:sz w:val="18"/>
                <w:szCs w:val="18"/>
              </w:rPr>
              <w:t>Breadth and depth</w:t>
            </w:r>
          </w:p>
          <w:p w14:paraId="2274928A" w14:textId="77777777" w:rsidR="00162E3C" w:rsidRDefault="002C760E" w:rsidP="00037131">
            <w:pPr>
              <w:rPr>
                <w:rFonts w:ascii="Open Sans" w:hAnsi="Open Sans" w:cs="Open Sans"/>
                <w:sz w:val="18"/>
                <w:szCs w:val="18"/>
              </w:rPr>
            </w:pPr>
            <w:r w:rsidRPr="007B49C9">
              <w:rPr>
                <w:rFonts w:ascii="Open Sans" w:hAnsi="Open Sans" w:cs="Open Sans"/>
                <w:sz w:val="18"/>
                <w:szCs w:val="18"/>
              </w:rPr>
              <w:t xml:space="preserve">The school </w:t>
            </w:r>
            <w:r w:rsidR="008467E4">
              <w:rPr>
                <w:rFonts w:ascii="Open Sans" w:hAnsi="Open Sans" w:cs="Open Sans"/>
                <w:sz w:val="18"/>
                <w:szCs w:val="18"/>
              </w:rPr>
              <w:t>continues</w:t>
            </w:r>
            <w:r w:rsidR="006E736A">
              <w:rPr>
                <w:rFonts w:ascii="Open Sans" w:hAnsi="Open Sans" w:cs="Open Sans"/>
                <w:sz w:val="18"/>
                <w:szCs w:val="18"/>
              </w:rPr>
              <w:t xml:space="preserve"> to</w:t>
            </w:r>
            <w:r w:rsidRPr="007B49C9">
              <w:rPr>
                <w:rFonts w:ascii="Open Sans" w:hAnsi="Open Sans" w:cs="Open Sans"/>
                <w:sz w:val="18"/>
                <w:szCs w:val="18"/>
              </w:rPr>
              <w:t xml:space="preserve"> increas</w:t>
            </w:r>
            <w:r w:rsidR="006E736A">
              <w:rPr>
                <w:rFonts w:ascii="Open Sans" w:hAnsi="Open Sans" w:cs="Open Sans"/>
                <w:sz w:val="18"/>
                <w:szCs w:val="18"/>
              </w:rPr>
              <w:t>e</w:t>
            </w:r>
            <w:r w:rsidRPr="007B49C9">
              <w:rPr>
                <w:rFonts w:ascii="Open Sans" w:hAnsi="Open Sans" w:cs="Open Sans"/>
                <w:sz w:val="18"/>
                <w:szCs w:val="18"/>
              </w:rPr>
              <w:t xml:space="preserve"> the range of Scottish Certification and Qualifications Framework (SCQF) rated qualifications and awards on offer for young people at the senior phase. There is a need to raise expectations and develop greater progression to ensure that young people are on the best pathways to the most appropriate qualifications and awards for them.</w:t>
            </w:r>
          </w:p>
          <w:p w14:paraId="4C5D50DE" w14:textId="32F435AF" w:rsidR="00A621B2" w:rsidRPr="007B49C9" w:rsidRDefault="00162E3C" w:rsidP="00037131">
            <w:pPr>
              <w:rPr>
                <w:rFonts w:ascii="Open Sans" w:hAnsi="Open Sans" w:cs="Open Sans"/>
                <w:sz w:val="18"/>
                <w:szCs w:val="18"/>
              </w:rPr>
            </w:pPr>
            <w:r>
              <w:rPr>
                <w:rFonts w:ascii="Open Sans" w:hAnsi="Open Sans" w:cs="Open Sans"/>
                <w:sz w:val="18"/>
                <w:szCs w:val="18"/>
              </w:rPr>
              <w:t>There is still an ongoing need to raise expectations and develop progression to ensure that young people are on the best pathway to the most appropriate qualifications and awards for them.</w:t>
            </w:r>
            <w:r w:rsidR="002C760E" w:rsidRPr="007B49C9">
              <w:rPr>
                <w:rFonts w:ascii="Open Sans" w:hAnsi="Open Sans" w:cs="Open Sans"/>
                <w:sz w:val="18"/>
                <w:szCs w:val="18"/>
              </w:rPr>
              <w:t xml:space="preserve"> </w:t>
            </w:r>
          </w:p>
          <w:p w14:paraId="0E905731" w14:textId="77777777" w:rsidR="002C760E" w:rsidRPr="007B49C9" w:rsidRDefault="002C760E" w:rsidP="00037131">
            <w:pPr>
              <w:pStyle w:val="BodyText3"/>
              <w:ind w:left="346"/>
              <w:rPr>
                <w:rFonts w:ascii="Open Sans" w:hAnsi="Open Sans" w:cs="Open Sans"/>
                <w:b w:val="0"/>
                <w:i w:val="0"/>
                <w:sz w:val="18"/>
                <w:szCs w:val="18"/>
              </w:rPr>
            </w:pPr>
          </w:p>
          <w:p w14:paraId="526DADEB" w14:textId="4F23E193" w:rsidR="002C760E" w:rsidRPr="00C128A3" w:rsidRDefault="002C760E" w:rsidP="00037131">
            <w:pPr>
              <w:pStyle w:val="BodyText3"/>
              <w:rPr>
                <w:rFonts w:ascii="Open Sans" w:hAnsi="Open Sans" w:cs="Open Sans"/>
                <w:b w:val="0"/>
                <w:bCs w:val="0"/>
                <w:i w:val="0"/>
              </w:rPr>
            </w:pPr>
            <w:r w:rsidRPr="007B49C9">
              <w:rPr>
                <w:rFonts w:ascii="Open Sans" w:hAnsi="Open Sans" w:cs="Open Sans"/>
                <w:i w:val="0"/>
                <w:sz w:val="20"/>
                <w:szCs w:val="20"/>
              </w:rPr>
              <w:t xml:space="preserve">Level of quality for QI (3.2):  </w:t>
            </w:r>
            <w:r w:rsidRPr="007B49C9">
              <w:rPr>
                <w:rFonts w:ascii="Open Sans" w:hAnsi="Open Sans" w:cs="Open Sans"/>
                <w:i w:val="0"/>
              </w:rPr>
              <w:t>3</w:t>
            </w:r>
          </w:p>
          <w:p w14:paraId="54B5F646" w14:textId="77777777" w:rsidR="002C760E" w:rsidRPr="00C128A3" w:rsidRDefault="002C760E" w:rsidP="00037131">
            <w:pPr>
              <w:pStyle w:val="BodyText3"/>
              <w:rPr>
                <w:rFonts w:ascii="Open Sans" w:hAnsi="Open Sans" w:cs="Open Sans"/>
                <w:b w:val="0"/>
                <w:i w:val="0"/>
                <w:sz w:val="20"/>
                <w:szCs w:val="20"/>
              </w:rPr>
            </w:pPr>
          </w:p>
        </w:tc>
      </w:tr>
    </w:tbl>
    <w:p w14:paraId="4D25E7AB" w14:textId="77777777" w:rsidR="002C760E" w:rsidRPr="004E452B" w:rsidRDefault="002C760E" w:rsidP="002C760E">
      <w:pPr>
        <w:pStyle w:val="BodyText3"/>
        <w:rPr>
          <w:rFonts w:ascii="Open Sans" w:hAnsi="Open Sans" w:cs="Open Sans"/>
          <w:i w:val="0"/>
          <w:color w:val="FF0000"/>
          <w:sz w:val="22"/>
          <w:szCs w:val="28"/>
          <w:u w:val="single"/>
        </w:rPr>
      </w:pPr>
    </w:p>
    <w:p w14:paraId="42356F4D" w14:textId="77777777" w:rsidR="002C760E" w:rsidRPr="00EA7BAE" w:rsidRDefault="002C760E" w:rsidP="002C760E">
      <w:pPr>
        <w:pStyle w:val="BodyText3"/>
        <w:rPr>
          <w:rFonts w:ascii="Gill Sans MT" w:hAnsi="Gill Sans MT"/>
          <w:b w:val="0"/>
          <w:bCs w:val="0"/>
          <w:i w:val="0"/>
          <w:iCs w:val="0"/>
          <w:sz w:val="18"/>
          <w:szCs w:val="18"/>
        </w:rPr>
      </w:pPr>
    </w:p>
    <w:p w14:paraId="4C4A01A7" w14:textId="77777777" w:rsidR="00E96127" w:rsidRDefault="002E169A">
      <w:pPr>
        <w:rPr>
          <w:rFonts w:ascii="Gill Sans MT" w:hAnsi="Gill Sans MT"/>
          <w:b/>
          <w:bCs/>
          <w:i/>
          <w:iCs/>
          <w:sz w:val="18"/>
          <w:szCs w:val="18"/>
        </w:rPr>
      </w:pPr>
      <w:r>
        <w:rPr>
          <w:rFonts w:ascii="Gill Sans MT" w:hAnsi="Gill Sans MT"/>
          <w:b/>
          <w:bCs/>
          <w:i/>
          <w:iCs/>
          <w:sz w:val="18"/>
          <w:szCs w:val="18"/>
        </w:rPr>
        <w:br w:type="page"/>
      </w:r>
    </w:p>
    <w:p w14:paraId="13ED709D" w14:textId="1705EAED" w:rsidR="00AB31B4" w:rsidRDefault="00AB31B4">
      <w:pPr>
        <w:rPr>
          <w:rFonts w:ascii="Gill Sans MT" w:hAnsi="Gill Sans MT"/>
          <w:b/>
          <w:bCs/>
          <w:i/>
          <w:iCs/>
          <w:sz w:val="18"/>
          <w:szCs w:val="18"/>
        </w:rPr>
      </w:pPr>
    </w:p>
    <w:p w14:paraId="7CCEF935" w14:textId="2EF4DBBD" w:rsidR="009C133C" w:rsidRDefault="009C133C" w:rsidP="00F15DBC">
      <w:pPr>
        <w:rPr>
          <w:rFonts w:ascii="Gill Sans MT" w:hAnsi="Gill Sans MT"/>
          <w:b/>
          <w:bCs/>
          <w:i/>
          <w:iCs/>
          <w:sz w:val="18"/>
          <w:szCs w:val="18"/>
        </w:rPr>
      </w:pPr>
    </w:p>
    <w:p w14:paraId="029EB223" w14:textId="1D249F57" w:rsidR="00F15DBC" w:rsidRDefault="00F15DBC" w:rsidP="00F15DBC">
      <w:pPr>
        <w:rPr>
          <w:rFonts w:ascii="Gill Sans MT" w:hAnsi="Gill Sans MT"/>
          <w:b/>
          <w:bCs/>
          <w:i/>
          <w:iCs/>
          <w:sz w:val="18"/>
          <w:szCs w:val="18"/>
        </w:rPr>
      </w:pPr>
    </w:p>
    <w:p w14:paraId="2101900C" w14:textId="1D6AE53F" w:rsidR="00F15DBC" w:rsidRDefault="00F15DBC" w:rsidP="00F15DBC">
      <w:pPr>
        <w:rPr>
          <w:rFonts w:ascii="Gill Sans MT" w:hAnsi="Gill Sans MT"/>
          <w:b/>
          <w:bCs/>
          <w:i/>
          <w:iCs/>
          <w:sz w:val="18"/>
          <w:szCs w:val="18"/>
        </w:rPr>
      </w:pPr>
    </w:p>
    <w:p w14:paraId="28E957FD" w14:textId="77777777" w:rsidR="00F15DBC" w:rsidRDefault="00F15DBC" w:rsidP="00F15DBC">
      <w:pPr>
        <w:rPr>
          <w:rFonts w:ascii="Gill Sans MT" w:hAnsi="Gill Sans MT"/>
          <w:b/>
          <w:bCs/>
        </w:rPr>
      </w:pPr>
    </w:p>
    <w:p w14:paraId="32BD1FAD" w14:textId="3D08270D" w:rsidR="0023399C" w:rsidRPr="0023399C" w:rsidRDefault="0023399C" w:rsidP="009C133C">
      <w:pPr>
        <w:ind w:hanging="709"/>
        <w:rPr>
          <w:rFonts w:ascii="Gill Sans MT" w:hAnsi="Gill Sans MT"/>
          <w:b/>
          <w:bCs/>
          <w:i/>
          <w:iCs/>
          <w:sz w:val="18"/>
          <w:szCs w:val="18"/>
        </w:rPr>
      </w:pPr>
      <w:r w:rsidRPr="0023399C">
        <w:rPr>
          <w:rFonts w:ascii="Gill Sans MT" w:hAnsi="Gill Sans MT"/>
          <w:b/>
          <w:bCs/>
        </w:rPr>
        <w:t>School Improvement Plan 2022-2023</w:t>
      </w:r>
    </w:p>
    <w:tbl>
      <w:tblPr>
        <w:tblStyle w:val="TableGrid"/>
        <w:tblW w:w="18426" w:type="dxa"/>
        <w:tblInd w:w="-1016" w:type="dxa"/>
        <w:tblLayout w:type="fixed"/>
        <w:tblLook w:val="04A0" w:firstRow="1" w:lastRow="0" w:firstColumn="1" w:lastColumn="0" w:noHBand="0" w:noVBand="1"/>
      </w:tblPr>
      <w:tblGrid>
        <w:gridCol w:w="419"/>
        <w:gridCol w:w="2405"/>
        <w:gridCol w:w="1700"/>
        <w:gridCol w:w="713"/>
        <w:gridCol w:w="279"/>
        <w:gridCol w:w="855"/>
        <w:gridCol w:w="704"/>
        <w:gridCol w:w="572"/>
        <w:gridCol w:w="715"/>
        <w:gridCol w:w="853"/>
        <w:gridCol w:w="709"/>
        <w:gridCol w:w="567"/>
        <w:gridCol w:w="708"/>
        <w:gridCol w:w="567"/>
        <w:gridCol w:w="709"/>
        <w:gridCol w:w="709"/>
        <w:gridCol w:w="142"/>
        <w:gridCol w:w="708"/>
        <w:gridCol w:w="2268"/>
        <w:gridCol w:w="708"/>
        <w:gridCol w:w="708"/>
        <w:gridCol w:w="708"/>
      </w:tblGrid>
      <w:tr w:rsidR="00DC1270" w:rsidRPr="00761759" w14:paraId="08106E1A" w14:textId="77777777" w:rsidTr="00575908">
        <w:trPr>
          <w:gridAfter w:val="3"/>
          <w:wAfter w:w="2124" w:type="dxa"/>
        </w:trPr>
        <w:tc>
          <w:tcPr>
            <w:tcW w:w="419" w:type="dxa"/>
            <w:vMerge w:val="restart"/>
            <w:tcBorders>
              <w:top w:val="single" w:sz="18" w:space="0" w:color="auto"/>
              <w:left w:val="single" w:sz="18" w:space="0" w:color="auto"/>
              <w:bottom w:val="single" w:sz="18" w:space="0" w:color="auto"/>
            </w:tcBorders>
            <w:textDirection w:val="tbRl"/>
          </w:tcPr>
          <w:p w14:paraId="01B84C2C" w14:textId="77777777" w:rsidR="00DC1270" w:rsidRPr="00761759" w:rsidRDefault="00DC1270" w:rsidP="00D30ABE">
            <w:pPr>
              <w:pStyle w:val="BodyText3"/>
              <w:ind w:left="113" w:right="113"/>
              <w:rPr>
                <w:rFonts w:ascii="Open Sans" w:hAnsi="Open Sans" w:cs="Open Sans"/>
                <w:b w:val="0"/>
                <w:bCs w:val="0"/>
                <w:i w:val="0"/>
                <w:iCs w:val="0"/>
                <w:sz w:val="14"/>
                <w:szCs w:val="14"/>
              </w:rPr>
            </w:pPr>
            <w:bookmarkStart w:id="0" w:name="_Hlk106709945"/>
            <w:r w:rsidRPr="00761759">
              <w:rPr>
                <w:rFonts w:ascii="Open Sans" w:hAnsi="Open Sans" w:cs="Open Sans"/>
                <w:b w:val="0"/>
                <w:bCs w:val="0"/>
                <w:i w:val="0"/>
                <w:iCs w:val="0"/>
                <w:sz w:val="14"/>
                <w:szCs w:val="14"/>
              </w:rPr>
              <w:t>No.</w:t>
            </w:r>
          </w:p>
        </w:tc>
        <w:tc>
          <w:tcPr>
            <w:tcW w:w="4105" w:type="dxa"/>
            <w:gridSpan w:val="2"/>
            <w:vMerge w:val="restart"/>
            <w:tcBorders>
              <w:top w:val="single" w:sz="18" w:space="0" w:color="auto"/>
              <w:bottom w:val="single" w:sz="18" w:space="0" w:color="auto"/>
              <w:right w:val="single" w:sz="18" w:space="0" w:color="auto"/>
            </w:tcBorders>
          </w:tcPr>
          <w:p w14:paraId="164EF7B9" w14:textId="77777777" w:rsidR="00DC1270" w:rsidRDefault="00DC1270" w:rsidP="00D30ABE">
            <w:pPr>
              <w:pStyle w:val="BodyText3"/>
              <w:rPr>
                <w:rFonts w:ascii="Open Sans" w:hAnsi="Open Sans" w:cs="Open Sans"/>
                <w:b w:val="0"/>
                <w:bCs w:val="0"/>
                <w:i w:val="0"/>
                <w:iCs w:val="0"/>
                <w:sz w:val="14"/>
                <w:szCs w:val="14"/>
              </w:rPr>
            </w:pPr>
            <w:r>
              <w:rPr>
                <w:noProof/>
              </w:rPr>
              <w:drawing>
                <wp:anchor distT="0" distB="0" distL="114300" distR="114300" simplePos="0" relativeHeight="251680768" behindDoc="1" locked="0" layoutInCell="1" allowOverlap="1" wp14:anchorId="7592615F" wp14:editId="0BAE7765">
                  <wp:simplePos x="0" y="0"/>
                  <wp:positionH relativeFrom="page">
                    <wp:posOffset>74295</wp:posOffset>
                  </wp:positionH>
                  <wp:positionV relativeFrom="paragraph">
                    <wp:posOffset>158115</wp:posOffset>
                  </wp:positionV>
                  <wp:extent cx="2351405" cy="516255"/>
                  <wp:effectExtent l="0" t="0" r="0" b="0"/>
                  <wp:wrapThrough wrapText="bothSides">
                    <wp:wrapPolygon edited="0">
                      <wp:start x="0" y="0"/>
                      <wp:lineTo x="0" y="18332"/>
                      <wp:lineTo x="17499" y="20723"/>
                      <wp:lineTo x="21174" y="20723"/>
                      <wp:lineTo x="21174" y="4782"/>
                      <wp:lineTo x="20124" y="1594"/>
                      <wp:lineTo x="16449" y="0"/>
                      <wp:lineTo x="0" y="0"/>
                    </wp:wrapPolygon>
                  </wp:wrapThrough>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35140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22F7A" w14:textId="77777777" w:rsidR="00DC1270" w:rsidRPr="004625DD" w:rsidRDefault="00DC1270" w:rsidP="00D30ABE">
            <w:pPr>
              <w:rPr>
                <w:rFonts w:ascii="Open Sans" w:hAnsi="Open Sans" w:cs="Open Sans"/>
                <w:color w:val="1F4E79" w:themeColor="accent1" w:themeShade="80"/>
                <w:sz w:val="18"/>
                <w:szCs w:val="18"/>
              </w:rPr>
            </w:pPr>
            <w:r w:rsidRPr="004625DD">
              <w:rPr>
                <w:rFonts w:ascii="Open Sans" w:hAnsi="Open Sans" w:cs="Open Sans"/>
                <w:color w:val="1F4E79" w:themeColor="accent1" w:themeShade="80"/>
                <w:sz w:val="18"/>
                <w:szCs w:val="18"/>
              </w:rPr>
              <w:t>Improvement Plan 2022-25</w:t>
            </w:r>
          </w:p>
          <w:p w14:paraId="13643FCD" w14:textId="77777777" w:rsidR="00DC1270" w:rsidRPr="004625DD" w:rsidRDefault="00DC1270" w:rsidP="00D30ABE"/>
        </w:tc>
        <w:tc>
          <w:tcPr>
            <w:tcW w:w="713" w:type="dxa"/>
            <w:vMerge w:val="restart"/>
            <w:tcBorders>
              <w:top w:val="single" w:sz="18" w:space="0" w:color="auto"/>
              <w:left w:val="single" w:sz="18" w:space="0" w:color="auto"/>
              <w:bottom w:val="single" w:sz="18" w:space="0" w:color="auto"/>
              <w:right w:val="single" w:sz="8" w:space="0" w:color="auto"/>
            </w:tcBorders>
            <w:textDirection w:val="tbRl"/>
          </w:tcPr>
          <w:p w14:paraId="07F06548" w14:textId="77777777" w:rsidR="00DC1270" w:rsidRPr="00761759" w:rsidRDefault="00DC1270"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Lead</w:t>
            </w:r>
          </w:p>
        </w:tc>
        <w:tc>
          <w:tcPr>
            <w:tcW w:w="1134" w:type="dxa"/>
            <w:gridSpan w:val="2"/>
            <w:vMerge w:val="restart"/>
            <w:tcBorders>
              <w:top w:val="single" w:sz="18" w:space="0" w:color="auto"/>
              <w:left w:val="single" w:sz="8" w:space="0" w:color="auto"/>
              <w:right w:val="single" w:sz="18" w:space="0" w:color="auto"/>
            </w:tcBorders>
            <w:textDirection w:val="tbRl"/>
          </w:tcPr>
          <w:p w14:paraId="2C6A2B69" w14:textId="77777777" w:rsidR="00DC1270" w:rsidRDefault="00DC1270" w:rsidP="00D30ABE">
            <w:pPr>
              <w:pStyle w:val="BodyText3"/>
              <w:ind w:left="113" w:right="113"/>
              <w:jc w:val="center"/>
              <w:rPr>
                <w:rFonts w:ascii="Open Sans" w:hAnsi="Open Sans" w:cs="Open Sans"/>
                <w:b w:val="0"/>
                <w:bCs w:val="0"/>
                <w:i w:val="0"/>
                <w:iCs w:val="0"/>
                <w:color w:val="004987"/>
                <w:sz w:val="14"/>
                <w:szCs w:val="14"/>
              </w:rPr>
            </w:pPr>
          </w:p>
          <w:p w14:paraId="00103417" w14:textId="77777777" w:rsidR="00DC1270" w:rsidRDefault="00DC1270" w:rsidP="00D30ABE">
            <w:pPr>
              <w:pStyle w:val="BodyText3"/>
              <w:ind w:left="113" w:right="113"/>
              <w:jc w:val="center"/>
              <w:rPr>
                <w:rFonts w:ascii="Open Sans" w:hAnsi="Open Sans" w:cs="Open Sans"/>
                <w:b w:val="0"/>
                <w:bCs w:val="0"/>
                <w:i w:val="0"/>
                <w:iCs w:val="0"/>
                <w:color w:val="004987"/>
                <w:sz w:val="14"/>
                <w:szCs w:val="14"/>
              </w:rPr>
            </w:pPr>
          </w:p>
          <w:p w14:paraId="08AAFAC6" w14:textId="77777777" w:rsidR="00DC1270" w:rsidRDefault="00DC1270" w:rsidP="00D30ABE">
            <w:pPr>
              <w:pStyle w:val="BodyText3"/>
              <w:ind w:left="113" w:right="113"/>
              <w:jc w:val="center"/>
              <w:rPr>
                <w:rFonts w:ascii="Open Sans" w:hAnsi="Open Sans" w:cs="Open Sans"/>
                <w:b w:val="0"/>
                <w:bCs w:val="0"/>
                <w:i w:val="0"/>
                <w:iCs w:val="0"/>
                <w:color w:val="004987"/>
                <w:sz w:val="14"/>
                <w:szCs w:val="14"/>
              </w:rPr>
            </w:pPr>
          </w:p>
          <w:p w14:paraId="22633C0C" w14:textId="77777777" w:rsidR="00DC1270" w:rsidRPr="00761759" w:rsidRDefault="00DC1270" w:rsidP="00D30ABE">
            <w:pPr>
              <w:pStyle w:val="BodyText3"/>
              <w:ind w:left="113" w:right="113"/>
              <w:jc w:val="center"/>
              <w:rPr>
                <w:rFonts w:ascii="Open Sans" w:hAnsi="Open Sans" w:cs="Open Sans"/>
                <w:b w:val="0"/>
                <w:bCs w:val="0"/>
                <w:i w:val="0"/>
                <w:iCs w:val="0"/>
                <w:sz w:val="14"/>
                <w:szCs w:val="14"/>
              </w:rPr>
            </w:pPr>
            <w:r w:rsidRPr="007459CA">
              <w:rPr>
                <w:rFonts w:ascii="Open Sans" w:hAnsi="Open Sans" w:cs="Open Sans"/>
                <w:b w:val="0"/>
                <w:bCs w:val="0"/>
                <w:i w:val="0"/>
                <w:iCs w:val="0"/>
                <w:color w:val="004987"/>
                <w:sz w:val="14"/>
                <w:szCs w:val="14"/>
              </w:rPr>
              <w:t>Core Value</w:t>
            </w:r>
          </w:p>
        </w:tc>
        <w:tc>
          <w:tcPr>
            <w:tcW w:w="1991" w:type="dxa"/>
            <w:gridSpan w:val="3"/>
            <w:tcBorders>
              <w:top w:val="single" w:sz="18" w:space="0" w:color="auto"/>
              <w:left w:val="single" w:sz="18" w:space="0" w:color="auto"/>
              <w:bottom w:val="single" w:sz="18" w:space="0" w:color="auto"/>
              <w:right w:val="single" w:sz="18" w:space="0" w:color="auto"/>
            </w:tcBorders>
          </w:tcPr>
          <w:p w14:paraId="54036FBE" w14:textId="77777777" w:rsidR="00DC1270" w:rsidRPr="00761759" w:rsidRDefault="00DC1270"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Relevant QI’s</w:t>
            </w:r>
          </w:p>
        </w:tc>
        <w:tc>
          <w:tcPr>
            <w:tcW w:w="853" w:type="dxa"/>
            <w:tcBorders>
              <w:top w:val="single" w:sz="18" w:space="0" w:color="auto"/>
              <w:left w:val="single" w:sz="18" w:space="0" w:color="auto"/>
              <w:bottom w:val="single" w:sz="18" w:space="0" w:color="auto"/>
              <w:right w:val="single" w:sz="18" w:space="0" w:color="auto"/>
            </w:tcBorders>
          </w:tcPr>
          <w:p w14:paraId="22E2BC6B" w14:textId="77777777" w:rsidR="00DC1270" w:rsidRDefault="00DC1270"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tc>
        <w:tc>
          <w:tcPr>
            <w:tcW w:w="4819" w:type="dxa"/>
            <w:gridSpan w:val="8"/>
            <w:tcBorders>
              <w:top w:val="single" w:sz="18" w:space="0" w:color="auto"/>
              <w:left w:val="single" w:sz="18" w:space="0" w:color="auto"/>
              <w:bottom w:val="single" w:sz="18" w:space="0" w:color="auto"/>
              <w:right w:val="single" w:sz="18" w:space="0" w:color="auto"/>
            </w:tcBorders>
          </w:tcPr>
          <w:p w14:paraId="6F631A07" w14:textId="77777777" w:rsidR="00DC1270" w:rsidRDefault="00DC1270"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Progress</w:t>
            </w:r>
          </w:p>
        </w:tc>
        <w:tc>
          <w:tcPr>
            <w:tcW w:w="2268" w:type="dxa"/>
            <w:tcBorders>
              <w:top w:val="single" w:sz="18" w:space="0" w:color="auto"/>
              <w:left w:val="single" w:sz="18" w:space="0" w:color="auto"/>
              <w:bottom w:val="single" w:sz="18" w:space="0" w:color="auto"/>
              <w:right w:val="single" w:sz="4" w:space="0" w:color="auto"/>
            </w:tcBorders>
          </w:tcPr>
          <w:p w14:paraId="47EA717C" w14:textId="77777777" w:rsidR="00DC1270" w:rsidRDefault="00DC1270"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Comments</w:t>
            </w:r>
          </w:p>
        </w:tc>
      </w:tr>
      <w:bookmarkEnd w:id="0"/>
      <w:tr w:rsidR="00DC1270" w:rsidRPr="00761759" w14:paraId="32BE0EBB" w14:textId="77777777" w:rsidTr="00575908">
        <w:trPr>
          <w:gridAfter w:val="3"/>
          <w:wAfter w:w="2124" w:type="dxa"/>
          <w:cantSplit/>
          <w:trHeight w:val="1614"/>
        </w:trPr>
        <w:tc>
          <w:tcPr>
            <w:tcW w:w="419" w:type="dxa"/>
            <w:vMerge/>
            <w:tcBorders>
              <w:left w:val="single" w:sz="18" w:space="0" w:color="auto"/>
              <w:bottom w:val="single" w:sz="4" w:space="0" w:color="auto"/>
            </w:tcBorders>
          </w:tcPr>
          <w:p w14:paraId="795C9CEE" w14:textId="77777777" w:rsidR="00DC1270" w:rsidRPr="00B900DF" w:rsidRDefault="00DC1270" w:rsidP="00D30ABE">
            <w:pPr>
              <w:pStyle w:val="BodyText3"/>
              <w:rPr>
                <w:rFonts w:ascii="Gill Sans MT" w:hAnsi="Gill Sans MT"/>
                <w:b w:val="0"/>
                <w:bCs w:val="0"/>
                <w:i w:val="0"/>
                <w:iCs w:val="0"/>
                <w:sz w:val="20"/>
                <w:szCs w:val="20"/>
              </w:rPr>
            </w:pPr>
          </w:p>
        </w:tc>
        <w:tc>
          <w:tcPr>
            <w:tcW w:w="4105" w:type="dxa"/>
            <w:gridSpan w:val="2"/>
            <w:vMerge/>
            <w:tcBorders>
              <w:bottom w:val="single" w:sz="18" w:space="0" w:color="auto"/>
              <w:right w:val="single" w:sz="18" w:space="0" w:color="auto"/>
            </w:tcBorders>
          </w:tcPr>
          <w:p w14:paraId="70FD4D38" w14:textId="77777777" w:rsidR="00DC1270" w:rsidRPr="00B900DF" w:rsidRDefault="00DC1270" w:rsidP="00D30ABE">
            <w:pPr>
              <w:pStyle w:val="BodyText3"/>
              <w:rPr>
                <w:rFonts w:ascii="Gill Sans MT" w:hAnsi="Gill Sans MT"/>
                <w:b w:val="0"/>
                <w:bCs w:val="0"/>
                <w:i w:val="0"/>
                <w:iCs w:val="0"/>
                <w:sz w:val="20"/>
                <w:szCs w:val="20"/>
              </w:rPr>
            </w:pPr>
          </w:p>
        </w:tc>
        <w:tc>
          <w:tcPr>
            <w:tcW w:w="713" w:type="dxa"/>
            <w:vMerge/>
            <w:tcBorders>
              <w:top w:val="single" w:sz="8" w:space="0" w:color="auto"/>
              <w:left w:val="single" w:sz="18" w:space="0" w:color="auto"/>
              <w:bottom w:val="single" w:sz="18" w:space="0" w:color="auto"/>
              <w:right w:val="single" w:sz="8" w:space="0" w:color="auto"/>
            </w:tcBorders>
          </w:tcPr>
          <w:p w14:paraId="408859CD" w14:textId="77777777" w:rsidR="00DC1270" w:rsidRPr="00B900DF" w:rsidRDefault="00DC1270" w:rsidP="00D30ABE">
            <w:pPr>
              <w:pStyle w:val="BodyText3"/>
              <w:rPr>
                <w:rFonts w:ascii="Gill Sans MT" w:hAnsi="Gill Sans MT"/>
                <w:b w:val="0"/>
                <w:bCs w:val="0"/>
                <w:i w:val="0"/>
                <w:iCs w:val="0"/>
                <w:sz w:val="20"/>
                <w:szCs w:val="20"/>
              </w:rPr>
            </w:pPr>
          </w:p>
        </w:tc>
        <w:tc>
          <w:tcPr>
            <w:tcW w:w="1134" w:type="dxa"/>
            <w:gridSpan w:val="2"/>
            <w:vMerge/>
            <w:tcBorders>
              <w:left w:val="single" w:sz="8" w:space="0" w:color="auto"/>
              <w:bottom w:val="single" w:sz="18" w:space="0" w:color="auto"/>
              <w:right w:val="single" w:sz="18" w:space="0" w:color="auto"/>
            </w:tcBorders>
            <w:textDirection w:val="tbRl"/>
          </w:tcPr>
          <w:p w14:paraId="49E9DC12" w14:textId="77777777" w:rsidR="00DC1270" w:rsidRPr="00B900DF" w:rsidRDefault="00DC1270" w:rsidP="00D30ABE">
            <w:pPr>
              <w:pStyle w:val="BodyText3"/>
              <w:ind w:left="113" w:right="113"/>
              <w:rPr>
                <w:rFonts w:ascii="Gill Sans MT" w:hAnsi="Gill Sans MT"/>
                <w:b w:val="0"/>
                <w:bCs w:val="0"/>
                <w:i w:val="0"/>
                <w:iCs w:val="0"/>
                <w:sz w:val="20"/>
                <w:szCs w:val="20"/>
              </w:rPr>
            </w:pPr>
          </w:p>
        </w:tc>
        <w:tc>
          <w:tcPr>
            <w:tcW w:w="704" w:type="dxa"/>
            <w:tcBorders>
              <w:top w:val="single" w:sz="18" w:space="0" w:color="auto"/>
              <w:left w:val="single" w:sz="18" w:space="0" w:color="auto"/>
              <w:bottom w:val="single" w:sz="18" w:space="0" w:color="auto"/>
            </w:tcBorders>
            <w:textDirection w:val="tbRl"/>
          </w:tcPr>
          <w:p w14:paraId="2BAC8D23" w14:textId="77777777" w:rsidR="00DC1270" w:rsidRPr="001F65BD" w:rsidRDefault="00DC1270" w:rsidP="00D30ABE">
            <w:pPr>
              <w:pStyle w:val="BodyText3"/>
              <w:ind w:left="113" w:right="113"/>
              <w:rPr>
                <w:rFonts w:ascii="Open Sans" w:hAnsi="Open Sans" w:cs="Open Sans"/>
                <w:b w:val="0"/>
                <w:bCs w:val="0"/>
                <w:i w:val="0"/>
                <w:iCs w:val="0"/>
                <w:sz w:val="14"/>
                <w:szCs w:val="14"/>
              </w:rPr>
            </w:pPr>
          </w:p>
        </w:tc>
        <w:tc>
          <w:tcPr>
            <w:tcW w:w="572" w:type="dxa"/>
            <w:tcBorders>
              <w:top w:val="single" w:sz="18" w:space="0" w:color="auto"/>
              <w:bottom w:val="single" w:sz="18" w:space="0" w:color="auto"/>
            </w:tcBorders>
            <w:textDirection w:val="tbRl"/>
          </w:tcPr>
          <w:p w14:paraId="15AF2F17" w14:textId="77777777" w:rsidR="00DC1270" w:rsidRPr="001F65BD" w:rsidRDefault="00DC1270" w:rsidP="00D30ABE">
            <w:pPr>
              <w:pStyle w:val="BodyText3"/>
              <w:ind w:left="113" w:right="113"/>
              <w:rPr>
                <w:rFonts w:ascii="Open Sans" w:hAnsi="Open Sans" w:cs="Open Sans"/>
                <w:b w:val="0"/>
                <w:bCs w:val="0"/>
                <w:i w:val="0"/>
                <w:iCs w:val="0"/>
                <w:sz w:val="14"/>
                <w:szCs w:val="14"/>
              </w:rPr>
            </w:pPr>
          </w:p>
        </w:tc>
        <w:tc>
          <w:tcPr>
            <w:tcW w:w="715" w:type="dxa"/>
            <w:tcBorders>
              <w:top w:val="single" w:sz="18" w:space="0" w:color="auto"/>
              <w:bottom w:val="single" w:sz="18" w:space="0" w:color="auto"/>
              <w:right w:val="single" w:sz="18" w:space="0" w:color="auto"/>
            </w:tcBorders>
            <w:textDirection w:val="tbRl"/>
          </w:tcPr>
          <w:p w14:paraId="7CAE41BF" w14:textId="77777777" w:rsidR="00DC1270" w:rsidRPr="001F65BD" w:rsidRDefault="00DC1270" w:rsidP="00D30ABE">
            <w:pPr>
              <w:pStyle w:val="BodyText3"/>
              <w:ind w:left="113" w:right="113"/>
              <w:rPr>
                <w:rFonts w:ascii="Open Sans" w:hAnsi="Open Sans" w:cs="Open Sans"/>
                <w:b w:val="0"/>
                <w:bCs w:val="0"/>
                <w:i w:val="0"/>
                <w:iCs w:val="0"/>
                <w:sz w:val="14"/>
                <w:szCs w:val="14"/>
              </w:rPr>
            </w:pPr>
          </w:p>
        </w:tc>
        <w:tc>
          <w:tcPr>
            <w:tcW w:w="853" w:type="dxa"/>
            <w:tcBorders>
              <w:top w:val="single" w:sz="18" w:space="0" w:color="auto"/>
              <w:bottom w:val="single" w:sz="18" w:space="0" w:color="auto"/>
              <w:right w:val="single" w:sz="18" w:space="0" w:color="auto"/>
            </w:tcBorders>
            <w:textDirection w:val="tbRl"/>
          </w:tcPr>
          <w:p w14:paraId="441D25A9" w14:textId="77777777" w:rsidR="00DC1270"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1</w:t>
            </w:r>
          </w:p>
        </w:tc>
        <w:tc>
          <w:tcPr>
            <w:tcW w:w="709" w:type="dxa"/>
            <w:tcBorders>
              <w:top w:val="single" w:sz="18" w:space="0" w:color="auto"/>
              <w:bottom w:val="single" w:sz="18" w:space="0" w:color="auto"/>
              <w:right w:val="single" w:sz="18" w:space="0" w:color="auto"/>
            </w:tcBorders>
            <w:textDirection w:val="tbRl"/>
          </w:tcPr>
          <w:p w14:paraId="2D3AA62D" w14:textId="77777777" w:rsidR="00DC1270"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567" w:type="dxa"/>
            <w:tcBorders>
              <w:top w:val="single" w:sz="18" w:space="0" w:color="auto"/>
              <w:bottom w:val="single" w:sz="18" w:space="0" w:color="auto"/>
              <w:right w:val="single" w:sz="18" w:space="0" w:color="auto"/>
            </w:tcBorders>
            <w:textDirection w:val="tbRl"/>
          </w:tcPr>
          <w:p w14:paraId="3E05E7C3" w14:textId="77777777" w:rsidR="00DC1270"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3</w:t>
            </w:r>
          </w:p>
        </w:tc>
        <w:tc>
          <w:tcPr>
            <w:tcW w:w="708" w:type="dxa"/>
            <w:tcBorders>
              <w:top w:val="single" w:sz="18" w:space="0" w:color="auto"/>
              <w:left w:val="single" w:sz="18" w:space="0" w:color="auto"/>
              <w:bottom w:val="single" w:sz="18" w:space="0" w:color="auto"/>
              <w:right w:val="single" w:sz="4" w:space="0" w:color="auto"/>
            </w:tcBorders>
            <w:textDirection w:val="tbRl"/>
          </w:tcPr>
          <w:p w14:paraId="0398EE66"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September 2022</w:t>
            </w:r>
          </w:p>
        </w:tc>
        <w:tc>
          <w:tcPr>
            <w:tcW w:w="567" w:type="dxa"/>
            <w:tcBorders>
              <w:top w:val="single" w:sz="18" w:space="0" w:color="auto"/>
              <w:left w:val="single" w:sz="4" w:space="0" w:color="auto"/>
              <w:bottom w:val="single" w:sz="18" w:space="0" w:color="auto"/>
              <w:right w:val="single" w:sz="4" w:space="0" w:color="auto"/>
            </w:tcBorders>
            <w:textDirection w:val="tbRl"/>
          </w:tcPr>
          <w:p w14:paraId="1CFE6845"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November 2022</w:t>
            </w:r>
          </w:p>
        </w:tc>
        <w:tc>
          <w:tcPr>
            <w:tcW w:w="709" w:type="dxa"/>
            <w:tcBorders>
              <w:top w:val="single" w:sz="18" w:space="0" w:color="auto"/>
              <w:left w:val="single" w:sz="4" w:space="0" w:color="auto"/>
              <w:bottom w:val="single" w:sz="18" w:space="0" w:color="auto"/>
              <w:right w:val="single" w:sz="4" w:space="0" w:color="auto"/>
            </w:tcBorders>
            <w:shd w:val="clear" w:color="auto" w:fill="auto"/>
            <w:textDirection w:val="tbRl"/>
          </w:tcPr>
          <w:p w14:paraId="66F2CECB"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January 2023</w:t>
            </w:r>
          </w:p>
        </w:tc>
        <w:tc>
          <w:tcPr>
            <w:tcW w:w="709" w:type="dxa"/>
            <w:tcBorders>
              <w:top w:val="single" w:sz="18" w:space="0" w:color="auto"/>
              <w:left w:val="single" w:sz="4" w:space="0" w:color="auto"/>
              <w:bottom w:val="single" w:sz="18" w:space="0" w:color="auto"/>
              <w:right w:val="single" w:sz="4" w:space="0" w:color="auto"/>
            </w:tcBorders>
            <w:shd w:val="clear" w:color="auto" w:fill="auto"/>
            <w:textDirection w:val="tbRl"/>
          </w:tcPr>
          <w:p w14:paraId="0BF436A3" w14:textId="77777777" w:rsidR="00DC1270" w:rsidRPr="001F65BD"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March 2023</w:t>
            </w:r>
          </w:p>
        </w:tc>
        <w:tc>
          <w:tcPr>
            <w:tcW w:w="850" w:type="dxa"/>
            <w:gridSpan w:val="2"/>
            <w:tcBorders>
              <w:top w:val="single" w:sz="18" w:space="0" w:color="auto"/>
              <w:left w:val="single" w:sz="4" w:space="0" w:color="auto"/>
              <w:bottom w:val="single" w:sz="18" w:space="0" w:color="auto"/>
              <w:right w:val="single" w:sz="18" w:space="0" w:color="auto"/>
            </w:tcBorders>
            <w:shd w:val="clear" w:color="auto" w:fill="auto"/>
            <w:textDirection w:val="tbRl"/>
          </w:tcPr>
          <w:p w14:paraId="32E0CC7A" w14:textId="77777777" w:rsidR="00DC1270"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May 2023</w:t>
            </w:r>
          </w:p>
        </w:tc>
        <w:tc>
          <w:tcPr>
            <w:tcW w:w="2268" w:type="dxa"/>
            <w:tcBorders>
              <w:top w:val="single" w:sz="18" w:space="0" w:color="auto"/>
              <w:left w:val="single" w:sz="4" w:space="0" w:color="auto"/>
              <w:bottom w:val="single" w:sz="18" w:space="0" w:color="auto"/>
              <w:right w:val="single" w:sz="4" w:space="0" w:color="auto"/>
            </w:tcBorders>
            <w:shd w:val="clear" w:color="auto" w:fill="auto"/>
            <w:textDirection w:val="tbRl"/>
          </w:tcPr>
          <w:p w14:paraId="7511462C" w14:textId="77777777" w:rsidR="00DC1270" w:rsidRDefault="00DC1270" w:rsidP="00D30ABE">
            <w:pPr>
              <w:pStyle w:val="BodyText3"/>
              <w:ind w:left="113" w:right="113"/>
              <w:jc w:val="both"/>
              <w:rPr>
                <w:rFonts w:ascii="Open Sans" w:hAnsi="Open Sans" w:cs="Open Sans"/>
                <w:b w:val="0"/>
                <w:bCs w:val="0"/>
                <w:i w:val="0"/>
                <w:iCs w:val="0"/>
                <w:sz w:val="14"/>
                <w:szCs w:val="14"/>
              </w:rPr>
            </w:pPr>
          </w:p>
        </w:tc>
      </w:tr>
      <w:tr w:rsidR="00DC1270" w:rsidRPr="00F60B94" w14:paraId="0C9D9226" w14:textId="77777777" w:rsidTr="00575908">
        <w:trPr>
          <w:gridAfter w:val="3"/>
          <w:wAfter w:w="2124" w:type="dxa"/>
          <w:trHeight w:val="179"/>
        </w:trPr>
        <w:tc>
          <w:tcPr>
            <w:tcW w:w="2824" w:type="dxa"/>
            <w:gridSpan w:val="2"/>
            <w:tcBorders>
              <w:left w:val="single" w:sz="18" w:space="0" w:color="auto"/>
              <w:right w:val="single" w:sz="4" w:space="0" w:color="auto"/>
            </w:tcBorders>
            <w:shd w:val="clear" w:color="auto" w:fill="004987"/>
          </w:tcPr>
          <w:p w14:paraId="4047E271"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p>
        </w:tc>
        <w:tc>
          <w:tcPr>
            <w:tcW w:w="8942" w:type="dxa"/>
            <w:gridSpan w:val="12"/>
            <w:tcBorders>
              <w:left w:val="single" w:sz="18" w:space="0" w:color="auto"/>
              <w:right w:val="single" w:sz="4" w:space="0" w:color="auto"/>
            </w:tcBorders>
            <w:shd w:val="clear" w:color="auto" w:fill="004987"/>
          </w:tcPr>
          <w:p w14:paraId="20C6DFF8"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r w:rsidRPr="00C10F4C">
              <w:rPr>
                <w:rFonts w:ascii="Open Sans" w:hAnsi="Open Sans" w:cs="Open Sans"/>
                <w:bCs w:val="0"/>
                <w:i w:val="0"/>
                <w:iCs w:val="0"/>
                <w:color w:val="FFFFFF" w:themeColor="background1"/>
                <w:sz w:val="16"/>
                <w:szCs w:val="16"/>
              </w:rPr>
              <w:t xml:space="preserve">How good is our leadership and approach to </w:t>
            </w:r>
            <w:r>
              <w:rPr>
                <w:rFonts w:ascii="Open Sans" w:hAnsi="Open Sans" w:cs="Open Sans"/>
                <w:bCs w:val="0"/>
                <w:i w:val="0"/>
                <w:iCs w:val="0"/>
                <w:color w:val="FFFFFF" w:themeColor="background1"/>
                <w:sz w:val="16"/>
                <w:szCs w:val="16"/>
              </w:rPr>
              <w:t>improvement</w:t>
            </w:r>
            <w:r w:rsidRPr="00C10F4C">
              <w:rPr>
                <w:rFonts w:ascii="Open Sans" w:hAnsi="Open Sans" w:cs="Open Sans"/>
                <w:bCs w:val="0"/>
                <w:i w:val="0"/>
                <w:iCs w:val="0"/>
                <w:color w:val="FFFFFF" w:themeColor="background1"/>
                <w:sz w:val="16"/>
                <w:szCs w:val="16"/>
              </w:rPr>
              <w:t>?</w:t>
            </w:r>
          </w:p>
        </w:tc>
        <w:tc>
          <w:tcPr>
            <w:tcW w:w="2268" w:type="dxa"/>
            <w:gridSpan w:val="4"/>
            <w:tcBorders>
              <w:left w:val="single" w:sz="4" w:space="0" w:color="auto"/>
              <w:right w:val="single" w:sz="18" w:space="0" w:color="auto"/>
            </w:tcBorders>
            <w:shd w:val="clear" w:color="auto" w:fill="004987"/>
          </w:tcPr>
          <w:p w14:paraId="088AFB8C"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p>
        </w:tc>
        <w:tc>
          <w:tcPr>
            <w:tcW w:w="2268" w:type="dxa"/>
            <w:tcBorders>
              <w:left w:val="single" w:sz="4" w:space="0" w:color="auto"/>
              <w:right w:val="single" w:sz="4" w:space="0" w:color="auto"/>
            </w:tcBorders>
            <w:shd w:val="clear" w:color="auto" w:fill="004987"/>
          </w:tcPr>
          <w:p w14:paraId="56E0E427" w14:textId="77777777" w:rsidR="00DC1270" w:rsidRPr="00C10F4C" w:rsidRDefault="00DC1270" w:rsidP="00D30ABE">
            <w:pPr>
              <w:pStyle w:val="BodyText3"/>
              <w:rPr>
                <w:rFonts w:ascii="Open Sans" w:hAnsi="Open Sans" w:cs="Open Sans"/>
                <w:bCs w:val="0"/>
                <w:i w:val="0"/>
                <w:iCs w:val="0"/>
                <w:color w:val="FFFFFF" w:themeColor="background1"/>
                <w:sz w:val="16"/>
                <w:szCs w:val="16"/>
              </w:rPr>
            </w:pPr>
          </w:p>
        </w:tc>
      </w:tr>
      <w:tr w:rsidR="00DC1270" w:rsidRPr="00F60B94" w14:paraId="4846ECF9" w14:textId="77777777" w:rsidTr="00575908">
        <w:trPr>
          <w:gridAfter w:val="3"/>
          <w:wAfter w:w="2124" w:type="dxa"/>
          <w:trHeight w:val="92"/>
        </w:trPr>
        <w:tc>
          <w:tcPr>
            <w:tcW w:w="419" w:type="dxa"/>
            <w:vMerge w:val="restart"/>
            <w:tcBorders>
              <w:top w:val="single" w:sz="18" w:space="0" w:color="auto"/>
              <w:left w:val="single" w:sz="18" w:space="0" w:color="auto"/>
            </w:tcBorders>
            <w:textDirection w:val="tbRl"/>
          </w:tcPr>
          <w:p w14:paraId="13FC7773" w14:textId="77777777" w:rsidR="00DC1270" w:rsidRPr="00151BE1" w:rsidRDefault="00DC1270" w:rsidP="00D30ABE">
            <w:pPr>
              <w:pStyle w:val="BodyText3"/>
              <w:ind w:left="113" w:right="113"/>
              <w:rPr>
                <w:rFonts w:ascii="Open Sans" w:hAnsi="Open Sans" w:cs="Open Sans"/>
                <w:b w:val="0"/>
                <w:bCs w:val="0"/>
                <w:i w:val="0"/>
                <w:iCs w:val="0"/>
                <w:sz w:val="14"/>
                <w:szCs w:val="14"/>
              </w:rPr>
            </w:pPr>
            <w:r w:rsidRPr="00151BE1">
              <w:rPr>
                <w:rFonts w:ascii="Open Sans" w:hAnsi="Open Sans" w:cs="Open Sans"/>
                <w:b w:val="0"/>
                <w:bCs w:val="0"/>
                <w:i w:val="0"/>
                <w:iCs w:val="0"/>
                <w:sz w:val="14"/>
                <w:szCs w:val="14"/>
              </w:rPr>
              <w:t>1.</w:t>
            </w:r>
          </w:p>
        </w:tc>
        <w:tc>
          <w:tcPr>
            <w:tcW w:w="4105" w:type="dxa"/>
            <w:gridSpan w:val="2"/>
            <w:vMerge w:val="restart"/>
            <w:tcBorders>
              <w:top w:val="single" w:sz="18" w:space="0" w:color="auto"/>
              <w:right w:val="single" w:sz="18" w:space="0" w:color="auto"/>
            </w:tcBorders>
            <w:shd w:val="clear" w:color="auto" w:fill="auto"/>
          </w:tcPr>
          <w:p w14:paraId="577F40BB" w14:textId="77777777" w:rsidR="00DC1270" w:rsidRPr="006E0065" w:rsidRDefault="00DC1270" w:rsidP="00D30ABE">
            <w:pPr>
              <w:pStyle w:val="BodyText3"/>
              <w:rPr>
                <w:rFonts w:ascii="Open Sans" w:hAnsi="Open Sans" w:cs="Open Sans"/>
                <w:i w:val="0"/>
                <w:sz w:val="14"/>
                <w:szCs w:val="16"/>
              </w:rPr>
            </w:pPr>
            <w:r w:rsidRPr="006E0065">
              <w:rPr>
                <w:rFonts w:ascii="Open Sans" w:hAnsi="Open Sans" w:cs="Open Sans"/>
                <w:i w:val="0"/>
                <w:sz w:val="14"/>
                <w:szCs w:val="16"/>
              </w:rPr>
              <w:t>Leadership</w:t>
            </w:r>
          </w:p>
          <w:p w14:paraId="47E32A7D" w14:textId="77777777" w:rsidR="00DC1270" w:rsidRDefault="00DC1270" w:rsidP="000E30FB">
            <w:pPr>
              <w:pStyle w:val="BodyText3"/>
              <w:numPr>
                <w:ilvl w:val="0"/>
                <w:numId w:val="7"/>
              </w:numPr>
              <w:spacing w:after="120"/>
              <w:ind w:left="119" w:hanging="119"/>
              <w:rPr>
                <w:rFonts w:ascii="Open Sans" w:hAnsi="Open Sans" w:cs="Open Sans"/>
                <w:b w:val="0"/>
                <w:i w:val="0"/>
                <w:sz w:val="14"/>
                <w:szCs w:val="16"/>
              </w:rPr>
            </w:pPr>
            <w:r w:rsidRPr="00CE4BD0">
              <w:rPr>
                <w:rFonts w:ascii="Open Sans" w:hAnsi="Open Sans" w:cs="Open Sans"/>
                <w:b w:val="0"/>
                <w:i w:val="0"/>
                <w:sz w:val="14"/>
                <w:szCs w:val="16"/>
              </w:rPr>
              <w:t>Develop a  QA Calendar to ensure engagement with core QI’ throughout the year.</w:t>
            </w:r>
          </w:p>
          <w:p w14:paraId="70E1CE1B" w14:textId="77777777" w:rsidR="00DC1270" w:rsidRPr="00CE4BD0" w:rsidRDefault="00DC1270" w:rsidP="00D30ABE">
            <w:pPr>
              <w:pStyle w:val="BodyText3"/>
              <w:spacing w:after="120"/>
              <w:ind w:left="119"/>
              <w:rPr>
                <w:rFonts w:ascii="Open Sans" w:hAnsi="Open Sans" w:cs="Open Sans"/>
                <w:b w:val="0"/>
                <w:i w:val="0"/>
                <w:sz w:val="14"/>
                <w:szCs w:val="16"/>
              </w:rPr>
            </w:pPr>
          </w:p>
          <w:p w14:paraId="21ACD3B4" w14:textId="77777777" w:rsidR="00DC1270" w:rsidRPr="00082D49" w:rsidRDefault="00DC1270" w:rsidP="000E30FB">
            <w:pPr>
              <w:pStyle w:val="BodyText3"/>
              <w:numPr>
                <w:ilvl w:val="0"/>
                <w:numId w:val="7"/>
              </w:numPr>
              <w:spacing w:after="120"/>
              <w:ind w:left="119" w:hanging="119"/>
              <w:rPr>
                <w:rFonts w:ascii="Open Sans" w:hAnsi="Open Sans" w:cs="Open Sans"/>
                <w:b w:val="0"/>
                <w:i w:val="0"/>
                <w:sz w:val="14"/>
                <w:szCs w:val="16"/>
              </w:rPr>
            </w:pPr>
            <w:r>
              <w:rPr>
                <w:rFonts w:ascii="Open Sans" w:hAnsi="Open Sans" w:cs="Open Sans"/>
                <w:b w:val="0"/>
                <w:i w:val="0"/>
                <w:sz w:val="14"/>
                <w:szCs w:val="16"/>
              </w:rPr>
              <w:t>Increase leadership opportunities for both staff and pupils by re-establishing and expanding working groups linked to SIP.</w:t>
            </w:r>
          </w:p>
        </w:tc>
        <w:tc>
          <w:tcPr>
            <w:tcW w:w="713" w:type="dxa"/>
            <w:tcBorders>
              <w:top w:val="single" w:sz="18" w:space="0" w:color="auto"/>
              <w:left w:val="single" w:sz="18" w:space="0" w:color="auto"/>
              <w:bottom w:val="single" w:sz="8" w:space="0" w:color="auto"/>
              <w:right w:val="single" w:sz="8" w:space="0" w:color="auto"/>
            </w:tcBorders>
            <w:shd w:val="clear" w:color="auto" w:fill="004987"/>
          </w:tcPr>
          <w:p w14:paraId="7E425776" w14:textId="77777777" w:rsidR="00DC1270" w:rsidRPr="00973F66" w:rsidRDefault="00DC1270" w:rsidP="00D30ABE">
            <w:pPr>
              <w:pStyle w:val="BodyText3"/>
              <w:rPr>
                <w:rFonts w:ascii="Open Sans" w:hAnsi="Open Sans" w:cs="Open Sans"/>
                <w:b w:val="0"/>
                <w:bCs w:val="0"/>
                <w:i w:val="0"/>
                <w:iCs w:val="0"/>
                <w:sz w:val="12"/>
                <w:szCs w:val="12"/>
              </w:rPr>
            </w:pPr>
          </w:p>
        </w:tc>
        <w:tc>
          <w:tcPr>
            <w:tcW w:w="1134" w:type="dxa"/>
            <w:gridSpan w:val="2"/>
            <w:tcBorders>
              <w:top w:val="single" w:sz="18" w:space="0" w:color="auto"/>
              <w:left w:val="single" w:sz="8" w:space="0" w:color="auto"/>
              <w:bottom w:val="single" w:sz="8" w:space="0" w:color="auto"/>
              <w:right w:val="single" w:sz="18" w:space="0" w:color="auto"/>
            </w:tcBorders>
            <w:shd w:val="clear" w:color="auto" w:fill="004987"/>
          </w:tcPr>
          <w:p w14:paraId="5222371D" w14:textId="77777777" w:rsidR="00DC1270" w:rsidRPr="00973F66" w:rsidRDefault="00DC1270" w:rsidP="00D30ABE">
            <w:pPr>
              <w:pStyle w:val="BodyText3"/>
              <w:rPr>
                <w:rFonts w:ascii="Open Sans" w:hAnsi="Open Sans" w:cs="Open Sans"/>
                <w:b w:val="0"/>
                <w:i w:val="0"/>
                <w:sz w:val="14"/>
                <w:szCs w:val="14"/>
              </w:rPr>
            </w:pPr>
          </w:p>
        </w:tc>
        <w:tc>
          <w:tcPr>
            <w:tcW w:w="704" w:type="dxa"/>
            <w:tcBorders>
              <w:top w:val="single" w:sz="18" w:space="0" w:color="auto"/>
              <w:left w:val="single" w:sz="18" w:space="0" w:color="auto"/>
            </w:tcBorders>
            <w:shd w:val="clear" w:color="auto" w:fill="004987"/>
          </w:tcPr>
          <w:p w14:paraId="05A92716" w14:textId="77777777" w:rsidR="00DC1270" w:rsidRPr="00973F66" w:rsidRDefault="00DC1270" w:rsidP="00D30ABE">
            <w:pPr>
              <w:pStyle w:val="BodyText3"/>
              <w:rPr>
                <w:rFonts w:ascii="Open Sans" w:hAnsi="Open Sans" w:cs="Open Sans"/>
                <w:b w:val="0"/>
                <w:i w:val="0"/>
                <w:color w:val="FFFFFF" w:themeColor="background1"/>
                <w:sz w:val="14"/>
                <w:szCs w:val="14"/>
              </w:rPr>
            </w:pPr>
          </w:p>
        </w:tc>
        <w:tc>
          <w:tcPr>
            <w:tcW w:w="572" w:type="dxa"/>
            <w:tcBorders>
              <w:top w:val="single" w:sz="18" w:space="0" w:color="auto"/>
            </w:tcBorders>
            <w:shd w:val="clear" w:color="auto" w:fill="004987"/>
          </w:tcPr>
          <w:p w14:paraId="454D1869" w14:textId="77777777" w:rsidR="00DC1270" w:rsidRPr="00973F66" w:rsidRDefault="00DC1270" w:rsidP="00D30ABE">
            <w:pPr>
              <w:pStyle w:val="BodyText3"/>
              <w:rPr>
                <w:rFonts w:ascii="Open Sans" w:hAnsi="Open Sans" w:cs="Open Sans"/>
                <w:b w:val="0"/>
                <w:bCs w:val="0"/>
                <w:i w:val="0"/>
                <w:iCs w:val="0"/>
                <w:sz w:val="14"/>
                <w:szCs w:val="14"/>
              </w:rPr>
            </w:pPr>
          </w:p>
        </w:tc>
        <w:tc>
          <w:tcPr>
            <w:tcW w:w="715" w:type="dxa"/>
            <w:tcBorders>
              <w:top w:val="single" w:sz="18" w:space="0" w:color="auto"/>
              <w:right w:val="single" w:sz="18" w:space="0" w:color="auto"/>
            </w:tcBorders>
            <w:shd w:val="clear" w:color="auto" w:fill="004987"/>
          </w:tcPr>
          <w:p w14:paraId="39AE4E6F"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top w:val="single" w:sz="18" w:space="0" w:color="auto"/>
              <w:right w:val="single" w:sz="18" w:space="0" w:color="auto"/>
            </w:tcBorders>
            <w:shd w:val="clear" w:color="auto" w:fill="004987"/>
          </w:tcPr>
          <w:p w14:paraId="6F03CD71"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top w:val="single" w:sz="18" w:space="0" w:color="auto"/>
              <w:left w:val="single" w:sz="18" w:space="0" w:color="auto"/>
              <w:right w:val="single" w:sz="4" w:space="0" w:color="auto"/>
            </w:tcBorders>
            <w:shd w:val="clear" w:color="auto" w:fill="004987"/>
          </w:tcPr>
          <w:p w14:paraId="7FED4F13"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4DFF82D0"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top w:val="single" w:sz="18" w:space="0" w:color="auto"/>
              <w:left w:val="single" w:sz="4" w:space="0" w:color="auto"/>
              <w:right w:val="single" w:sz="4" w:space="0" w:color="auto"/>
            </w:tcBorders>
            <w:shd w:val="clear" w:color="auto" w:fill="004987"/>
          </w:tcPr>
          <w:p w14:paraId="5E4A4997"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18" w:space="0" w:color="auto"/>
            </w:tcBorders>
            <w:shd w:val="clear" w:color="auto" w:fill="004987"/>
          </w:tcPr>
          <w:p w14:paraId="62F61280"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gridSpan w:val="4"/>
            <w:tcBorders>
              <w:top w:val="single" w:sz="18" w:space="0" w:color="auto"/>
              <w:left w:val="single" w:sz="4" w:space="0" w:color="auto"/>
              <w:right w:val="single" w:sz="18" w:space="0" w:color="auto"/>
            </w:tcBorders>
            <w:shd w:val="clear" w:color="auto" w:fill="004987"/>
          </w:tcPr>
          <w:p w14:paraId="1530A0E1"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top w:val="single" w:sz="18" w:space="0" w:color="auto"/>
              <w:left w:val="single" w:sz="4" w:space="0" w:color="auto"/>
              <w:right w:val="single" w:sz="4" w:space="0" w:color="auto"/>
            </w:tcBorders>
            <w:shd w:val="clear" w:color="auto" w:fill="004987"/>
          </w:tcPr>
          <w:p w14:paraId="05988C31"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B900DF" w14:paraId="3103A900" w14:textId="77777777" w:rsidTr="00575908">
        <w:trPr>
          <w:gridAfter w:val="3"/>
          <w:wAfter w:w="2124" w:type="dxa"/>
          <w:trHeight w:val="566"/>
        </w:trPr>
        <w:tc>
          <w:tcPr>
            <w:tcW w:w="419" w:type="dxa"/>
            <w:vMerge/>
            <w:tcBorders>
              <w:left w:val="single" w:sz="18" w:space="0" w:color="auto"/>
            </w:tcBorders>
            <w:textDirection w:val="tbRl"/>
          </w:tcPr>
          <w:p w14:paraId="63FDD6A2" w14:textId="77777777" w:rsidR="00DC1270" w:rsidRPr="00151BE1" w:rsidRDefault="00DC1270" w:rsidP="00D30ABE">
            <w:pPr>
              <w:pStyle w:val="BodyText3"/>
              <w:ind w:left="113" w:right="113"/>
              <w:rPr>
                <w:rFonts w:ascii="Gill Sans MT" w:hAnsi="Gill Sans MT"/>
                <w:b w:val="0"/>
                <w:bCs w:val="0"/>
                <w:i w:val="0"/>
                <w:iCs w:val="0"/>
                <w:sz w:val="14"/>
                <w:szCs w:val="14"/>
              </w:rPr>
            </w:pPr>
          </w:p>
        </w:tc>
        <w:tc>
          <w:tcPr>
            <w:tcW w:w="4105" w:type="dxa"/>
            <w:gridSpan w:val="2"/>
            <w:vMerge/>
            <w:tcBorders>
              <w:right w:val="single" w:sz="18" w:space="0" w:color="auto"/>
            </w:tcBorders>
            <w:shd w:val="clear" w:color="auto" w:fill="auto"/>
          </w:tcPr>
          <w:p w14:paraId="1C1FFE50" w14:textId="77777777" w:rsidR="00DC1270" w:rsidRPr="006E0065" w:rsidRDefault="00DC1270" w:rsidP="00D30ABE">
            <w:pPr>
              <w:pStyle w:val="BodyText3"/>
              <w:rPr>
                <w:rFonts w:ascii="Gill Sans MT" w:hAnsi="Gill Sans MT"/>
                <w:i w:val="0"/>
                <w:sz w:val="16"/>
                <w:szCs w:val="16"/>
              </w:rPr>
            </w:pPr>
          </w:p>
        </w:tc>
        <w:tc>
          <w:tcPr>
            <w:tcW w:w="713" w:type="dxa"/>
            <w:vMerge w:val="restart"/>
            <w:tcBorders>
              <w:top w:val="single" w:sz="8" w:space="0" w:color="auto"/>
              <w:left w:val="single" w:sz="18" w:space="0" w:color="auto"/>
              <w:right w:val="single" w:sz="8" w:space="0" w:color="auto"/>
            </w:tcBorders>
          </w:tcPr>
          <w:p w14:paraId="126C0766" w14:textId="77777777" w:rsidR="00DC1270" w:rsidRPr="00F513D3" w:rsidRDefault="00DC1270" w:rsidP="00D30ABE">
            <w:pPr>
              <w:pStyle w:val="BodyText3"/>
              <w:rPr>
                <w:rFonts w:ascii="Open Sans" w:hAnsi="Open Sans" w:cs="Open Sans"/>
                <w:b w:val="0"/>
                <w:bCs w:val="0"/>
                <w:i w:val="0"/>
                <w:iCs w:val="0"/>
                <w:sz w:val="10"/>
                <w:szCs w:val="10"/>
              </w:rPr>
            </w:pPr>
            <w:r w:rsidRPr="00F513D3">
              <w:rPr>
                <w:rFonts w:ascii="Open Sans" w:hAnsi="Open Sans" w:cs="Open Sans"/>
                <w:b w:val="0"/>
                <w:bCs w:val="0"/>
                <w:i w:val="0"/>
                <w:iCs w:val="0"/>
                <w:sz w:val="10"/>
                <w:szCs w:val="10"/>
              </w:rPr>
              <w:t>NH/AOC</w:t>
            </w:r>
          </w:p>
          <w:p w14:paraId="5564A0B5" w14:textId="77777777" w:rsidR="00DC1270" w:rsidRPr="00F513D3" w:rsidRDefault="00DC1270" w:rsidP="00D30ABE">
            <w:pPr>
              <w:pStyle w:val="BodyText3"/>
              <w:rPr>
                <w:rFonts w:ascii="Open Sans" w:hAnsi="Open Sans" w:cs="Open Sans"/>
                <w:b w:val="0"/>
                <w:bCs w:val="0"/>
                <w:i w:val="0"/>
                <w:iCs w:val="0"/>
                <w:sz w:val="10"/>
                <w:szCs w:val="10"/>
              </w:rPr>
            </w:pPr>
          </w:p>
          <w:p w14:paraId="107612A1" w14:textId="77777777" w:rsidR="00DC1270" w:rsidRPr="00F513D3" w:rsidRDefault="00DC1270" w:rsidP="00D30ABE">
            <w:pPr>
              <w:pStyle w:val="BodyText3"/>
              <w:rPr>
                <w:rFonts w:ascii="Open Sans" w:hAnsi="Open Sans" w:cs="Open Sans"/>
                <w:b w:val="0"/>
                <w:bCs w:val="0"/>
                <w:i w:val="0"/>
                <w:iCs w:val="0"/>
                <w:sz w:val="10"/>
                <w:szCs w:val="10"/>
              </w:rPr>
            </w:pPr>
          </w:p>
          <w:p w14:paraId="1CB559EC" w14:textId="77777777" w:rsidR="00DC1270" w:rsidRPr="00F513D3" w:rsidRDefault="00DC1270" w:rsidP="00D30ABE">
            <w:pPr>
              <w:pStyle w:val="BodyText3"/>
              <w:rPr>
                <w:rFonts w:ascii="Open Sans" w:hAnsi="Open Sans" w:cs="Open Sans"/>
                <w:b w:val="0"/>
                <w:bCs w:val="0"/>
                <w:i w:val="0"/>
                <w:iCs w:val="0"/>
                <w:sz w:val="10"/>
                <w:szCs w:val="10"/>
              </w:rPr>
            </w:pPr>
          </w:p>
          <w:p w14:paraId="74476562" w14:textId="77777777" w:rsidR="00DC1270" w:rsidRDefault="00DC1270" w:rsidP="00D30ABE">
            <w:pPr>
              <w:pStyle w:val="BodyText3"/>
              <w:rPr>
                <w:rFonts w:ascii="Open Sans" w:hAnsi="Open Sans" w:cs="Open Sans"/>
                <w:b w:val="0"/>
                <w:bCs w:val="0"/>
                <w:i w:val="0"/>
                <w:iCs w:val="0"/>
                <w:sz w:val="10"/>
                <w:szCs w:val="10"/>
              </w:rPr>
            </w:pPr>
          </w:p>
          <w:p w14:paraId="720958B5" w14:textId="77777777" w:rsidR="00DC1270" w:rsidRDefault="00DC1270" w:rsidP="00D30ABE">
            <w:pPr>
              <w:pStyle w:val="BodyText3"/>
              <w:rPr>
                <w:rFonts w:ascii="Open Sans" w:hAnsi="Open Sans" w:cs="Open Sans"/>
                <w:b w:val="0"/>
                <w:bCs w:val="0"/>
                <w:i w:val="0"/>
                <w:iCs w:val="0"/>
                <w:sz w:val="10"/>
                <w:szCs w:val="10"/>
              </w:rPr>
            </w:pPr>
          </w:p>
          <w:p w14:paraId="6B9D1E8C" w14:textId="77777777" w:rsidR="00DC1270" w:rsidRDefault="00DC1270" w:rsidP="00D30ABE">
            <w:pPr>
              <w:pStyle w:val="BodyText3"/>
              <w:rPr>
                <w:rFonts w:ascii="Open Sans" w:hAnsi="Open Sans" w:cs="Open Sans"/>
                <w:b w:val="0"/>
                <w:bCs w:val="0"/>
                <w:i w:val="0"/>
                <w:iCs w:val="0"/>
                <w:sz w:val="10"/>
                <w:szCs w:val="10"/>
              </w:rPr>
            </w:pPr>
          </w:p>
          <w:p w14:paraId="05A9D860" w14:textId="77777777" w:rsidR="00DC1270" w:rsidRDefault="00DC1270" w:rsidP="00D30ABE">
            <w:pPr>
              <w:pStyle w:val="BodyText3"/>
              <w:rPr>
                <w:rFonts w:ascii="Open Sans" w:hAnsi="Open Sans" w:cs="Open Sans"/>
                <w:b w:val="0"/>
                <w:bCs w:val="0"/>
                <w:i w:val="0"/>
                <w:iCs w:val="0"/>
                <w:sz w:val="10"/>
                <w:szCs w:val="10"/>
              </w:rPr>
            </w:pPr>
          </w:p>
          <w:p w14:paraId="5FDE838F" w14:textId="77777777" w:rsidR="00DC1270" w:rsidRDefault="00DC1270" w:rsidP="00D30ABE">
            <w:pPr>
              <w:pStyle w:val="BodyText3"/>
              <w:rPr>
                <w:rFonts w:ascii="Open Sans" w:hAnsi="Open Sans" w:cs="Open Sans"/>
                <w:b w:val="0"/>
                <w:bCs w:val="0"/>
                <w:i w:val="0"/>
                <w:iCs w:val="0"/>
                <w:sz w:val="10"/>
                <w:szCs w:val="10"/>
              </w:rPr>
            </w:pPr>
          </w:p>
          <w:p w14:paraId="7669F6FD" w14:textId="77777777" w:rsidR="00DC1270" w:rsidRPr="00F513D3" w:rsidRDefault="00DC1270" w:rsidP="00D30ABE">
            <w:pPr>
              <w:pStyle w:val="BodyText3"/>
              <w:rPr>
                <w:rFonts w:ascii="Open Sans" w:hAnsi="Open Sans" w:cs="Open Sans"/>
                <w:b w:val="0"/>
                <w:bCs w:val="0"/>
                <w:i w:val="0"/>
                <w:iCs w:val="0"/>
                <w:sz w:val="10"/>
                <w:szCs w:val="10"/>
              </w:rPr>
            </w:pPr>
            <w:r w:rsidRPr="00F513D3">
              <w:rPr>
                <w:rFonts w:ascii="Open Sans" w:hAnsi="Open Sans" w:cs="Open Sans"/>
                <w:b w:val="0"/>
                <w:bCs w:val="0"/>
                <w:i w:val="0"/>
                <w:iCs w:val="0"/>
                <w:sz w:val="10"/>
                <w:szCs w:val="10"/>
              </w:rPr>
              <w:t>SLT</w:t>
            </w:r>
          </w:p>
        </w:tc>
        <w:tc>
          <w:tcPr>
            <w:tcW w:w="1134" w:type="dxa"/>
            <w:gridSpan w:val="2"/>
            <w:tcBorders>
              <w:top w:val="single" w:sz="8" w:space="0" w:color="auto"/>
              <w:left w:val="single" w:sz="8" w:space="0" w:color="auto"/>
              <w:bottom w:val="single" w:sz="8" w:space="0" w:color="auto"/>
              <w:right w:val="single" w:sz="18" w:space="0" w:color="auto"/>
            </w:tcBorders>
            <w:shd w:val="clear" w:color="auto" w:fill="FFFFFF" w:themeFill="background1"/>
          </w:tcPr>
          <w:p w14:paraId="5A353348"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Ambition</w:t>
            </w:r>
          </w:p>
          <w:p w14:paraId="45FD363C" w14:textId="77777777" w:rsidR="00DC1270" w:rsidRPr="0037313F" w:rsidRDefault="00DC1270" w:rsidP="00D30ABE">
            <w:pPr>
              <w:pStyle w:val="BodyText3"/>
              <w:rPr>
                <w:rFonts w:ascii="Open Sans" w:hAnsi="Open Sans" w:cs="Open Sans"/>
                <w:b w:val="0"/>
                <w:i w:val="0"/>
                <w:sz w:val="14"/>
                <w:szCs w:val="14"/>
              </w:rPr>
            </w:pPr>
          </w:p>
        </w:tc>
        <w:tc>
          <w:tcPr>
            <w:tcW w:w="704" w:type="dxa"/>
            <w:tcBorders>
              <w:left w:val="single" w:sz="18" w:space="0" w:color="auto"/>
            </w:tcBorders>
            <w:shd w:val="clear" w:color="auto" w:fill="auto"/>
          </w:tcPr>
          <w:p w14:paraId="1E1676E9"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1.1, 1.2, 1.3</w:t>
            </w:r>
          </w:p>
          <w:p w14:paraId="5EDC9DB0" w14:textId="77777777" w:rsidR="00DC1270" w:rsidRPr="00CB5B7F" w:rsidRDefault="00DC1270" w:rsidP="00D30ABE">
            <w:pPr>
              <w:pStyle w:val="BodyText3"/>
              <w:rPr>
                <w:rFonts w:ascii="Open Sans" w:hAnsi="Open Sans" w:cs="Open Sans"/>
                <w:b w:val="0"/>
                <w:i w:val="0"/>
                <w:sz w:val="14"/>
                <w:szCs w:val="14"/>
              </w:rPr>
            </w:pPr>
          </w:p>
        </w:tc>
        <w:tc>
          <w:tcPr>
            <w:tcW w:w="572" w:type="dxa"/>
            <w:shd w:val="clear" w:color="auto" w:fill="auto"/>
          </w:tcPr>
          <w:p w14:paraId="509A48FF" w14:textId="77777777" w:rsidR="00DC1270" w:rsidRPr="00131646" w:rsidRDefault="00DC1270" w:rsidP="00D30ABE">
            <w:pPr>
              <w:pStyle w:val="BodyText3"/>
              <w:rPr>
                <w:rFonts w:ascii="Open Sans" w:hAnsi="Open Sans" w:cs="Open Sans"/>
                <w:b w:val="0"/>
                <w:bCs w:val="0"/>
                <w:i w:val="0"/>
                <w:iCs w:val="0"/>
                <w:sz w:val="20"/>
                <w:szCs w:val="20"/>
              </w:rPr>
            </w:pPr>
          </w:p>
        </w:tc>
        <w:tc>
          <w:tcPr>
            <w:tcW w:w="715" w:type="dxa"/>
            <w:tcBorders>
              <w:right w:val="single" w:sz="18" w:space="0" w:color="auto"/>
            </w:tcBorders>
            <w:shd w:val="clear" w:color="auto" w:fill="auto"/>
          </w:tcPr>
          <w:p w14:paraId="49EF333B" w14:textId="77777777" w:rsidR="00DC1270" w:rsidRDefault="00DC1270" w:rsidP="00D30ABE">
            <w:pPr>
              <w:pStyle w:val="BodyText3"/>
              <w:rPr>
                <w:rFonts w:ascii="Open Sans" w:hAnsi="Open Sans" w:cs="Open Sans"/>
                <w:b w:val="0"/>
                <w:i w:val="0"/>
                <w:iCs w:val="0"/>
                <w:sz w:val="14"/>
                <w:szCs w:val="14"/>
              </w:rPr>
            </w:pPr>
            <w:r w:rsidRPr="00CB5B7F">
              <w:rPr>
                <w:rFonts w:ascii="Open Sans" w:hAnsi="Open Sans" w:cs="Open Sans"/>
                <w:b w:val="0"/>
                <w:i w:val="0"/>
                <w:iCs w:val="0"/>
                <w:sz w:val="14"/>
                <w:szCs w:val="14"/>
              </w:rPr>
              <w:t>2.3</w:t>
            </w:r>
          </w:p>
          <w:p w14:paraId="788D3B0B" w14:textId="77777777" w:rsidR="00DC1270" w:rsidRPr="00CB5B7F" w:rsidRDefault="00DC1270" w:rsidP="00D30ABE">
            <w:pPr>
              <w:pStyle w:val="BodyText3"/>
              <w:rPr>
                <w:rFonts w:ascii="Open Sans" w:hAnsi="Open Sans" w:cs="Open Sans"/>
                <w:b w:val="0"/>
                <w:i w:val="0"/>
                <w:iCs w:val="0"/>
                <w:sz w:val="14"/>
                <w:szCs w:val="14"/>
              </w:rPr>
            </w:pPr>
          </w:p>
        </w:tc>
        <w:tc>
          <w:tcPr>
            <w:tcW w:w="853" w:type="dxa"/>
            <w:tcBorders>
              <w:right w:val="single" w:sz="18" w:space="0" w:color="auto"/>
            </w:tcBorders>
          </w:tcPr>
          <w:p w14:paraId="5D1F0251"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09A8B7DE" w14:textId="77777777" w:rsidR="00DC1270" w:rsidRPr="00973F66" w:rsidRDefault="00DC1270" w:rsidP="00D30ABE">
            <w:pPr>
              <w:pStyle w:val="BodyText3"/>
              <w:rPr>
                <w:rFonts w:ascii="Open Sans" w:hAnsi="Open Sans" w:cs="Open Sans"/>
                <w:b w:val="0"/>
                <w:bCs w:val="0"/>
                <w:i w:val="0"/>
                <w:iCs w:val="0"/>
                <w:sz w:val="20"/>
                <w:szCs w:val="20"/>
              </w:rPr>
            </w:pPr>
          </w:p>
        </w:tc>
        <w:tc>
          <w:tcPr>
            <w:tcW w:w="709" w:type="dxa"/>
            <w:tcBorders>
              <w:right w:val="single" w:sz="18" w:space="0" w:color="auto"/>
            </w:tcBorders>
          </w:tcPr>
          <w:p w14:paraId="28A27C58"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7C88F463" w14:textId="77777777" w:rsidR="00DC1270" w:rsidRPr="00973F66" w:rsidRDefault="00DC1270" w:rsidP="00D30ABE">
            <w:pPr>
              <w:pStyle w:val="BodyText3"/>
              <w:jc w:val="center"/>
              <w:rPr>
                <w:rFonts w:ascii="Open Sans" w:hAnsi="Open Sans" w:cs="Open Sans"/>
                <w:b w:val="0"/>
                <w:bCs w:val="0"/>
                <w:i w:val="0"/>
                <w:iCs w:val="0"/>
                <w:sz w:val="20"/>
                <w:szCs w:val="20"/>
              </w:rPr>
            </w:pPr>
          </w:p>
        </w:tc>
        <w:tc>
          <w:tcPr>
            <w:tcW w:w="567" w:type="dxa"/>
            <w:tcBorders>
              <w:right w:val="single" w:sz="18" w:space="0" w:color="auto"/>
            </w:tcBorders>
          </w:tcPr>
          <w:p w14:paraId="2D14718D"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0455042B" w14:textId="77777777" w:rsidR="00DC1270" w:rsidRDefault="00DC1270" w:rsidP="00D30ABE">
            <w:pPr>
              <w:pStyle w:val="BodyText3"/>
              <w:jc w:val="center"/>
              <w:rPr>
                <w:rFonts w:ascii="Segoe UI Symbol" w:hAnsi="Segoe UI Symbol" w:cs="Open Sans"/>
                <w:b w:val="0"/>
                <w:bCs w:val="0"/>
                <w:i w:val="0"/>
                <w:iCs w:val="0"/>
                <w:sz w:val="20"/>
                <w:szCs w:val="20"/>
              </w:rPr>
            </w:pPr>
          </w:p>
          <w:p w14:paraId="4C8DA635" w14:textId="77777777" w:rsidR="00DC1270" w:rsidRPr="00973F66" w:rsidRDefault="00DC1270" w:rsidP="00D30ABE">
            <w:pPr>
              <w:pStyle w:val="BodyText3"/>
              <w:jc w:val="center"/>
              <w:rPr>
                <w:rFonts w:ascii="Open Sans" w:hAnsi="Open Sans" w:cs="Open Sans"/>
                <w:b w:val="0"/>
                <w:bCs w:val="0"/>
                <w:i w:val="0"/>
                <w:iCs w:val="0"/>
                <w:sz w:val="20"/>
                <w:szCs w:val="20"/>
              </w:rPr>
            </w:pPr>
          </w:p>
        </w:tc>
        <w:tc>
          <w:tcPr>
            <w:tcW w:w="708" w:type="dxa"/>
            <w:tcBorders>
              <w:left w:val="single" w:sz="18" w:space="0" w:color="auto"/>
              <w:right w:val="single" w:sz="4" w:space="0" w:color="auto"/>
            </w:tcBorders>
            <w:shd w:val="clear" w:color="auto" w:fill="ED7D31" w:themeFill="accent2"/>
          </w:tcPr>
          <w:p w14:paraId="712E2F1F" w14:textId="77777777" w:rsidR="00DC1270" w:rsidRPr="00973F66" w:rsidRDefault="00DC1270" w:rsidP="00D30ABE">
            <w:pPr>
              <w:pStyle w:val="BodyText3"/>
              <w:rPr>
                <w:rFonts w:ascii="Open Sans" w:hAnsi="Open Sans" w:cs="Open Sans"/>
                <w:b w:val="0"/>
                <w:bCs w:val="0"/>
                <w:i w:val="0"/>
                <w:iCs w:val="0"/>
                <w:sz w:val="20"/>
                <w:szCs w:val="20"/>
              </w:rPr>
            </w:pPr>
          </w:p>
        </w:tc>
        <w:tc>
          <w:tcPr>
            <w:tcW w:w="567" w:type="dxa"/>
            <w:tcBorders>
              <w:left w:val="single" w:sz="4" w:space="0" w:color="auto"/>
              <w:right w:val="single" w:sz="4" w:space="0" w:color="auto"/>
            </w:tcBorders>
            <w:shd w:val="clear" w:color="auto" w:fill="ED7D31" w:themeFill="accent2"/>
          </w:tcPr>
          <w:p w14:paraId="13D2995F" w14:textId="77777777" w:rsidR="00DC1270" w:rsidRPr="00973F66" w:rsidRDefault="00DC1270" w:rsidP="00D30ABE">
            <w:pPr>
              <w:pStyle w:val="BodyText3"/>
              <w:rPr>
                <w:rFonts w:ascii="Open Sans" w:hAnsi="Open Sans" w:cs="Open Sans"/>
                <w:b w:val="0"/>
                <w:bCs w:val="0"/>
                <w:i w:val="0"/>
                <w:iCs w:val="0"/>
                <w:sz w:val="20"/>
                <w:szCs w:val="20"/>
              </w:rPr>
            </w:pPr>
          </w:p>
        </w:tc>
        <w:tc>
          <w:tcPr>
            <w:tcW w:w="709" w:type="dxa"/>
            <w:tcBorders>
              <w:left w:val="single" w:sz="4" w:space="0" w:color="auto"/>
              <w:right w:val="single" w:sz="4" w:space="0" w:color="auto"/>
            </w:tcBorders>
            <w:shd w:val="clear" w:color="auto" w:fill="auto"/>
          </w:tcPr>
          <w:p w14:paraId="11529493" w14:textId="77777777" w:rsidR="00DC1270" w:rsidRPr="00DD7DD9" w:rsidRDefault="00DC1270" w:rsidP="00D30ABE">
            <w:pPr>
              <w:pStyle w:val="BodyText3"/>
              <w:rPr>
                <w:rFonts w:ascii="Open Sans" w:hAnsi="Open Sans" w:cs="Open Sans"/>
                <w:b w:val="0"/>
                <w:bCs w:val="0"/>
                <w:i w:val="0"/>
                <w:iCs w:val="0"/>
                <w:sz w:val="20"/>
                <w:szCs w:val="20"/>
              </w:rPr>
            </w:pPr>
          </w:p>
        </w:tc>
        <w:tc>
          <w:tcPr>
            <w:tcW w:w="709" w:type="dxa"/>
            <w:tcBorders>
              <w:left w:val="single" w:sz="4" w:space="0" w:color="auto"/>
              <w:right w:val="single" w:sz="18" w:space="0" w:color="auto"/>
            </w:tcBorders>
            <w:shd w:val="clear" w:color="auto" w:fill="auto"/>
          </w:tcPr>
          <w:p w14:paraId="281A94AF" w14:textId="77777777" w:rsidR="00DC1270" w:rsidRPr="00DD7DD9" w:rsidRDefault="00DC1270" w:rsidP="00D30ABE">
            <w:pPr>
              <w:pStyle w:val="BodyText3"/>
              <w:rPr>
                <w:rFonts w:ascii="Open Sans" w:hAnsi="Open Sans" w:cs="Open Sans"/>
                <w:b w:val="0"/>
                <w:bCs w:val="0"/>
                <w:i w:val="0"/>
                <w:iCs w:val="0"/>
                <w:sz w:val="20"/>
                <w:szCs w:val="20"/>
              </w:rPr>
            </w:pPr>
          </w:p>
        </w:tc>
        <w:tc>
          <w:tcPr>
            <w:tcW w:w="850" w:type="dxa"/>
            <w:gridSpan w:val="2"/>
            <w:tcBorders>
              <w:left w:val="single" w:sz="4" w:space="0" w:color="auto"/>
              <w:right w:val="single" w:sz="18" w:space="0" w:color="auto"/>
            </w:tcBorders>
            <w:shd w:val="clear" w:color="auto" w:fill="auto"/>
          </w:tcPr>
          <w:p w14:paraId="1EC6C9C7" w14:textId="77777777" w:rsidR="00DC1270" w:rsidRPr="00DD7DD9" w:rsidRDefault="00DC1270" w:rsidP="00D30ABE">
            <w:pPr>
              <w:pStyle w:val="BodyText3"/>
              <w:rPr>
                <w:rFonts w:ascii="Open Sans" w:hAnsi="Open Sans" w:cs="Open Sans"/>
                <w:b w:val="0"/>
                <w:bCs w:val="0"/>
                <w:i w:val="0"/>
                <w:iCs w:val="0"/>
                <w:sz w:val="20"/>
                <w:szCs w:val="20"/>
              </w:rPr>
            </w:pPr>
          </w:p>
        </w:tc>
        <w:tc>
          <w:tcPr>
            <w:tcW w:w="2268" w:type="dxa"/>
            <w:tcBorders>
              <w:left w:val="single" w:sz="4" w:space="0" w:color="auto"/>
              <w:right w:val="single" w:sz="4" w:space="0" w:color="auto"/>
            </w:tcBorders>
            <w:shd w:val="clear" w:color="auto" w:fill="auto"/>
          </w:tcPr>
          <w:p w14:paraId="4B37A6B7" w14:textId="77777777" w:rsidR="00DC1270" w:rsidRPr="00DD7DD9" w:rsidRDefault="00DC1270" w:rsidP="00D30ABE">
            <w:pPr>
              <w:pStyle w:val="BodyText3"/>
              <w:rPr>
                <w:rFonts w:ascii="Open Sans" w:hAnsi="Open Sans" w:cs="Open Sans"/>
                <w:b w:val="0"/>
                <w:bCs w:val="0"/>
                <w:i w:val="0"/>
                <w:iCs w:val="0"/>
                <w:sz w:val="20"/>
                <w:szCs w:val="20"/>
              </w:rPr>
            </w:pPr>
          </w:p>
        </w:tc>
      </w:tr>
      <w:tr w:rsidR="00DC1270" w:rsidRPr="00B900DF" w14:paraId="784A7F3C" w14:textId="77777777" w:rsidTr="00575908">
        <w:trPr>
          <w:gridAfter w:val="3"/>
          <w:wAfter w:w="2124" w:type="dxa"/>
          <w:trHeight w:val="732"/>
        </w:trPr>
        <w:tc>
          <w:tcPr>
            <w:tcW w:w="419" w:type="dxa"/>
            <w:vMerge/>
            <w:tcBorders>
              <w:left w:val="single" w:sz="18" w:space="0" w:color="auto"/>
            </w:tcBorders>
            <w:textDirection w:val="tbRl"/>
          </w:tcPr>
          <w:p w14:paraId="74773BC4" w14:textId="77777777" w:rsidR="00DC1270" w:rsidRPr="00151BE1" w:rsidRDefault="00DC1270" w:rsidP="00D30ABE">
            <w:pPr>
              <w:pStyle w:val="BodyText3"/>
              <w:ind w:left="113" w:right="113"/>
              <w:rPr>
                <w:rFonts w:ascii="Gill Sans MT" w:hAnsi="Gill Sans MT"/>
                <w:b w:val="0"/>
                <w:bCs w:val="0"/>
                <w:i w:val="0"/>
                <w:iCs w:val="0"/>
                <w:sz w:val="14"/>
                <w:szCs w:val="14"/>
              </w:rPr>
            </w:pPr>
          </w:p>
        </w:tc>
        <w:tc>
          <w:tcPr>
            <w:tcW w:w="4105" w:type="dxa"/>
            <w:gridSpan w:val="2"/>
            <w:vMerge/>
            <w:tcBorders>
              <w:right w:val="single" w:sz="18" w:space="0" w:color="auto"/>
            </w:tcBorders>
            <w:shd w:val="clear" w:color="auto" w:fill="auto"/>
          </w:tcPr>
          <w:p w14:paraId="1D3CB515" w14:textId="77777777" w:rsidR="00DC1270" w:rsidRPr="006E0065" w:rsidRDefault="00DC1270" w:rsidP="00D30ABE">
            <w:pPr>
              <w:pStyle w:val="BodyText3"/>
              <w:rPr>
                <w:rFonts w:ascii="Gill Sans MT" w:hAnsi="Gill Sans MT"/>
                <w:i w:val="0"/>
                <w:sz w:val="16"/>
                <w:szCs w:val="16"/>
              </w:rPr>
            </w:pPr>
          </w:p>
        </w:tc>
        <w:tc>
          <w:tcPr>
            <w:tcW w:w="713" w:type="dxa"/>
            <w:vMerge/>
            <w:tcBorders>
              <w:left w:val="single" w:sz="18" w:space="0" w:color="auto"/>
              <w:bottom w:val="single" w:sz="8" w:space="0" w:color="auto"/>
              <w:right w:val="single" w:sz="8" w:space="0" w:color="auto"/>
            </w:tcBorders>
          </w:tcPr>
          <w:p w14:paraId="3CFBA93E" w14:textId="77777777" w:rsidR="00DC1270" w:rsidRPr="00F513D3" w:rsidRDefault="00DC1270" w:rsidP="00D30ABE">
            <w:pPr>
              <w:pStyle w:val="BodyText3"/>
              <w:rPr>
                <w:rFonts w:ascii="Open Sans" w:hAnsi="Open Sans" w:cs="Open Sans"/>
                <w:b w:val="0"/>
                <w:bCs w:val="0"/>
                <w:i w:val="0"/>
                <w:iCs w:val="0"/>
                <w:sz w:val="10"/>
                <w:szCs w:val="10"/>
              </w:rPr>
            </w:pPr>
          </w:p>
        </w:tc>
        <w:tc>
          <w:tcPr>
            <w:tcW w:w="1134" w:type="dxa"/>
            <w:gridSpan w:val="2"/>
            <w:tcBorders>
              <w:top w:val="single" w:sz="8" w:space="0" w:color="auto"/>
              <w:left w:val="single" w:sz="8" w:space="0" w:color="auto"/>
              <w:bottom w:val="single" w:sz="8" w:space="0" w:color="auto"/>
              <w:right w:val="single" w:sz="18" w:space="0" w:color="auto"/>
            </w:tcBorders>
            <w:shd w:val="clear" w:color="auto" w:fill="FFFFFF" w:themeFill="background1"/>
          </w:tcPr>
          <w:p w14:paraId="1D98755C"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Ambition</w:t>
            </w:r>
          </w:p>
          <w:p w14:paraId="7CDB08FC"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04" w:type="dxa"/>
            <w:tcBorders>
              <w:left w:val="single" w:sz="18" w:space="0" w:color="auto"/>
            </w:tcBorders>
            <w:shd w:val="clear" w:color="auto" w:fill="auto"/>
          </w:tcPr>
          <w:p w14:paraId="79F49F15"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1.1</w:t>
            </w:r>
          </w:p>
          <w:p w14:paraId="3887EC6E"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1.2</w:t>
            </w:r>
          </w:p>
        </w:tc>
        <w:tc>
          <w:tcPr>
            <w:tcW w:w="572" w:type="dxa"/>
            <w:shd w:val="clear" w:color="auto" w:fill="auto"/>
          </w:tcPr>
          <w:p w14:paraId="5185FEEB" w14:textId="77777777" w:rsidR="00DC1270" w:rsidRPr="00131646" w:rsidRDefault="00DC1270" w:rsidP="00D30ABE">
            <w:pPr>
              <w:pStyle w:val="BodyText3"/>
              <w:rPr>
                <w:rFonts w:ascii="Open Sans" w:hAnsi="Open Sans" w:cs="Open Sans"/>
                <w:b w:val="0"/>
                <w:bCs w:val="0"/>
                <w:i w:val="0"/>
                <w:iCs w:val="0"/>
                <w:sz w:val="20"/>
                <w:szCs w:val="20"/>
              </w:rPr>
            </w:pPr>
          </w:p>
        </w:tc>
        <w:tc>
          <w:tcPr>
            <w:tcW w:w="715" w:type="dxa"/>
            <w:tcBorders>
              <w:right w:val="single" w:sz="18" w:space="0" w:color="auto"/>
            </w:tcBorders>
            <w:shd w:val="clear" w:color="auto" w:fill="auto"/>
          </w:tcPr>
          <w:p w14:paraId="1C9157BD" w14:textId="77777777" w:rsidR="00DC1270" w:rsidRDefault="00DC1270" w:rsidP="00D30ABE">
            <w:pPr>
              <w:pStyle w:val="BodyText3"/>
              <w:rPr>
                <w:rFonts w:ascii="Open Sans" w:hAnsi="Open Sans" w:cs="Open Sans"/>
                <w:b w:val="0"/>
                <w:i w:val="0"/>
                <w:iCs w:val="0"/>
                <w:sz w:val="14"/>
                <w:szCs w:val="14"/>
              </w:rPr>
            </w:pPr>
            <w:r>
              <w:rPr>
                <w:rFonts w:ascii="Open Sans" w:hAnsi="Open Sans" w:cs="Open Sans"/>
                <w:b w:val="0"/>
                <w:i w:val="0"/>
                <w:iCs w:val="0"/>
                <w:sz w:val="14"/>
                <w:szCs w:val="14"/>
              </w:rPr>
              <w:t>2.2</w:t>
            </w:r>
          </w:p>
          <w:p w14:paraId="0EDFA363" w14:textId="77777777" w:rsidR="00DC1270" w:rsidRDefault="00DC1270" w:rsidP="00D30ABE">
            <w:pPr>
              <w:pStyle w:val="BodyText3"/>
              <w:rPr>
                <w:rFonts w:ascii="Open Sans" w:hAnsi="Open Sans" w:cs="Open Sans"/>
                <w:b w:val="0"/>
                <w:i w:val="0"/>
                <w:iCs w:val="0"/>
                <w:sz w:val="14"/>
                <w:szCs w:val="14"/>
              </w:rPr>
            </w:pPr>
            <w:r>
              <w:rPr>
                <w:rFonts w:ascii="Open Sans" w:hAnsi="Open Sans" w:cs="Open Sans"/>
                <w:b w:val="0"/>
                <w:i w:val="0"/>
                <w:iCs w:val="0"/>
                <w:sz w:val="14"/>
                <w:szCs w:val="14"/>
              </w:rPr>
              <w:t>2.3</w:t>
            </w:r>
          </w:p>
          <w:p w14:paraId="348BC982" w14:textId="77777777" w:rsidR="00DC1270" w:rsidRPr="00CB5B7F" w:rsidRDefault="00DC1270" w:rsidP="00D30ABE">
            <w:pPr>
              <w:pStyle w:val="BodyText3"/>
              <w:rPr>
                <w:rFonts w:ascii="Open Sans" w:hAnsi="Open Sans" w:cs="Open Sans"/>
                <w:b w:val="0"/>
                <w:i w:val="0"/>
                <w:iCs w:val="0"/>
                <w:sz w:val="14"/>
                <w:szCs w:val="14"/>
              </w:rPr>
            </w:pPr>
            <w:r>
              <w:rPr>
                <w:rFonts w:ascii="Open Sans" w:hAnsi="Open Sans" w:cs="Open Sans"/>
                <w:b w:val="0"/>
                <w:i w:val="0"/>
                <w:iCs w:val="0"/>
                <w:sz w:val="14"/>
                <w:szCs w:val="14"/>
              </w:rPr>
              <w:t>2.6</w:t>
            </w:r>
          </w:p>
        </w:tc>
        <w:tc>
          <w:tcPr>
            <w:tcW w:w="853" w:type="dxa"/>
            <w:tcBorders>
              <w:right w:val="single" w:sz="18" w:space="0" w:color="auto"/>
            </w:tcBorders>
          </w:tcPr>
          <w:p w14:paraId="71BE5112"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2D391F5E" w14:textId="77777777" w:rsidR="00DC1270" w:rsidRDefault="00DC1270" w:rsidP="00D30ABE">
            <w:pPr>
              <w:pStyle w:val="BodyText3"/>
              <w:jc w:val="center"/>
              <w:rPr>
                <w:rFonts w:ascii="Segoe UI Symbol" w:hAnsi="Segoe UI Symbol" w:cs="Open Sans"/>
                <w:b w:val="0"/>
                <w:bCs w:val="0"/>
                <w:i w:val="0"/>
                <w:iCs w:val="0"/>
                <w:sz w:val="20"/>
                <w:szCs w:val="20"/>
              </w:rPr>
            </w:pPr>
          </w:p>
        </w:tc>
        <w:tc>
          <w:tcPr>
            <w:tcW w:w="709" w:type="dxa"/>
            <w:tcBorders>
              <w:right w:val="single" w:sz="18" w:space="0" w:color="auto"/>
            </w:tcBorders>
          </w:tcPr>
          <w:p w14:paraId="03752E7F"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41856D57" w14:textId="77777777" w:rsidR="00DC1270" w:rsidRDefault="00DC1270" w:rsidP="00D30ABE">
            <w:pPr>
              <w:pStyle w:val="BodyText3"/>
              <w:jc w:val="center"/>
              <w:rPr>
                <w:rFonts w:ascii="Segoe UI Symbol" w:hAnsi="Segoe UI Symbol" w:cs="Open Sans"/>
                <w:b w:val="0"/>
                <w:bCs w:val="0"/>
                <w:i w:val="0"/>
                <w:iCs w:val="0"/>
                <w:sz w:val="20"/>
                <w:szCs w:val="20"/>
              </w:rPr>
            </w:pPr>
          </w:p>
        </w:tc>
        <w:tc>
          <w:tcPr>
            <w:tcW w:w="567" w:type="dxa"/>
            <w:tcBorders>
              <w:right w:val="single" w:sz="18" w:space="0" w:color="auto"/>
            </w:tcBorders>
          </w:tcPr>
          <w:p w14:paraId="36C08D14"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13F11661" w14:textId="77777777" w:rsidR="00DC1270" w:rsidRDefault="00DC1270" w:rsidP="00D30ABE">
            <w:pPr>
              <w:pStyle w:val="BodyText3"/>
              <w:jc w:val="center"/>
              <w:rPr>
                <w:rFonts w:ascii="Segoe UI Symbol" w:hAnsi="Segoe UI Symbol" w:cs="Open Sans"/>
                <w:b w:val="0"/>
                <w:bCs w:val="0"/>
                <w:i w:val="0"/>
                <w:iCs w:val="0"/>
                <w:sz w:val="20"/>
                <w:szCs w:val="20"/>
              </w:rPr>
            </w:pPr>
          </w:p>
        </w:tc>
        <w:tc>
          <w:tcPr>
            <w:tcW w:w="708" w:type="dxa"/>
            <w:tcBorders>
              <w:left w:val="single" w:sz="18" w:space="0" w:color="auto"/>
              <w:right w:val="single" w:sz="4" w:space="0" w:color="auto"/>
            </w:tcBorders>
            <w:shd w:val="clear" w:color="auto" w:fill="ED7D31" w:themeFill="accent2"/>
          </w:tcPr>
          <w:p w14:paraId="22F4401C" w14:textId="77777777" w:rsidR="00DC1270" w:rsidRPr="00973F66" w:rsidRDefault="00DC1270" w:rsidP="00D30ABE">
            <w:pPr>
              <w:pStyle w:val="BodyText3"/>
              <w:rPr>
                <w:rFonts w:ascii="Open Sans" w:hAnsi="Open Sans" w:cs="Open Sans"/>
                <w:b w:val="0"/>
                <w:bCs w:val="0"/>
                <w:i w:val="0"/>
                <w:iCs w:val="0"/>
                <w:sz w:val="20"/>
                <w:szCs w:val="20"/>
              </w:rPr>
            </w:pPr>
          </w:p>
        </w:tc>
        <w:tc>
          <w:tcPr>
            <w:tcW w:w="567" w:type="dxa"/>
            <w:tcBorders>
              <w:left w:val="single" w:sz="4" w:space="0" w:color="auto"/>
              <w:right w:val="single" w:sz="4" w:space="0" w:color="auto"/>
            </w:tcBorders>
            <w:shd w:val="clear" w:color="auto" w:fill="92D050"/>
          </w:tcPr>
          <w:p w14:paraId="0F4C46D8" w14:textId="77777777" w:rsidR="00DC1270" w:rsidRPr="00973F66" w:rsidRDefault="00DC1270" w:rsidP="00D30ABE">
            <w:pPr>
              <w:pStyle w:val="BodyText3"/>
              <w:rPr>
                <w:rFonts w:ascii="Open Sans" w:hAnsi="Open Sans" w:cs="Open Sans"/>
                <w:b w:val="0"/>
                <w:bCs w:val="0"/>
                <w:i w:val="0"/>
                <w:iCs w:val="0"/>
                <w:sz w:val="20"/>
                <w:szCs w:val="20"/>
              </w:rPr>
            </w:pPr>
          </w:p>
        </w:tc>
        <w:tc>
          <w:tcPr>
            <w:tcW w:w="709" w:type="dxa"/>
            <w:tcBorders>
              <w:left w:val="single" w:sz="4" w:space="0" w:color="auto"/>
              <w:right w:val="single" w:sz="4" w:space="0" w:color="auto"/>
            </w:tcBorders>
            <w:shd w:val="clear" w:color="auto" w:fill="auto"/>
          </w:tcPr>
          <w:p w14:paraId="7C4689AF" w14:textId="77777777" w:rsidR="00DC1270" w:rsidRPr="00DD7DD9" w:rsidRDefault="00DC1270" w:rsidP="00D30ABE">
            <w:pPr>
              <w:pStyle w:val="BodyText3"/>
              <w:rPr>
                <w:rFonts w:ascii="Open Sans" w:hAnsi="Open Sans" w:cs="Open Sans"/>
                <w:b w:val="0"/>
                <w:bCs w:val="0"/>
                <w:i w:val="0"/>
                <w:iCs w:val="0"/>
                <w:sz w:val="20"/>
                <w:szCs w:val="20"/>
              </w:rPr>
            </w:pPr>
          </w:p>
        </w:tc>
        <w:tc>
          <w:tcPr>
            <w:tcW w:w="709" w:type="dxa"/>
            <w:tcBorders>
              <w:left w:val="single" w:sz="4" w:space="0" w:color="auto"/>
              <w:right w:val="single" w:sz="18" w:space="0" w:color="auto"/>
            </w:tcBorders>
            <w:shd w:val="clear" w:color="auto" w:fill="auto"/>
          </w:tcPr>
          <w:p w14:paraId="391CE7C6" w14:textId="77777777" w:rsidR="00DC1270" w:rsidRPr="00DD7DD9" w:rsidRDefault="00DC1270" w:rsidP="00D30ABE">
            <w:pPr>
              <w:pStyle w:val="BodyText3"/>
              <w:rPr>
                <w:rFonts w:ascii="Open Sans" w:hAnsi="Open Sans" w:cs="Open Sans"/>
                <w:b w:val="0"/>
                <w:bCs w:val="0"/>
                <w:i w:val="0"/>
                <w:iCs w:val="0"/>
                <w:sz w:val="20"/>
                <w:szCs w:val="20"/>
              </w:rPr>
            </w:pPr>
          </w:p>
        </w:tc>
        <w:tc>
          <w:tcPr>
            <w:tcW w:w="850" w:type="dxa"/>
            <w:gridSpan w:val="2"/>
            <w:tcBorders>
              <w:left w:val="single" w:sz="4" w:space="0" w:color="auto"/>
              <w:right w:val="single" w:sz="18" w:space="0" w:color="auto"/>
            </w:tcBorders>
            <w:shd w:val="clear" w:color="auto" w:fill="auto"/>
          </w:tcPr>
          <w:p w14:paraId="24F471AB" w14:textId="77777777" w:rsidR="00DC1270" w:rsidRPr="00DD7DD9" w:rsidRDefault="00DC1270" w:rsidP="00D30ABE">
            <w:pPr>
              <w:pStyle w:val="BodyText3"/>
              <w:rPr>
                <w:rFonts w:ascii="Open Sans" w:hAnsi="Open Sans" w:cs="Open Sans"/>
                <w:b w:val="0"/>
                <w:bCs w:val="0"/>
                <w:i w:val="0"/>
                <w:iCs w:val="0"/>
                <w:sz w:val="20"/>
                <w:szCs w:val="20"/>
              </w:rPr>
            </w:pPr>
          </w:p>
        </w:tc>
        <w:tc>
          <w:tcPr>
            <w:tcW w:w="2268" w:type="dxa"/>
            <w:tcBorders>
              <w:left w:val="single" w:sz="4" w:space="0" w:color="auto"/>
              <w:right w:val="single" w:sz="4" w:space="0" w:color="auto"/>
            </w:tcBorders>
            <w:shd w:val="clear" w:color="auto" w:fill="auto"/>
          </w:tcPr>
          <w:p w14:paraId="50B985B0" w14:textId="77777777" w:rsidR="00DC1270" w:rsidRPr="00DD7DD9" w:rsidRDefault="00DC1270" w:rsidP="00D30ABE">
            <w:pPr>
              <w:pStyle w:val="BodyText3"/>
              <w:rPr>
                <w:rFonts w:ascii="Open Sans" w:hAnsi="Open Sans" w:cs="Open Sans"/>
                <w:b w:val="0"/>
                <w:bCs w:val="0"/>
                <w:i w:val="0"/>
                <w:iCs w:val="0"/>
                <w:sz w:val="20"/>
                <w:szCs w:val="20"/>
              </w:rPr>
            </w:pPr>
          </w:p>
        </w:tc>
      </w:tr>
      <w:tr w:rsidR="00DC1270" w:rsidRPr="00BF02FC" w14:paraId="079013BE" w14:textId="77777777" w:rsidTr="00575908">
        <w:trPr>
          <w:gridAfter w:val="3"/>
          <w:wAfter w:w="2124" w:type="dxa"/>
          <w:trHeight w:val="163"/>
        </w:trPr>
        <w:tc>
          <w:tcPr>
            <w:tcW w:w="419" w:type="dxa"/>
            <w:vMerge w:val="restart"/>
            <w:tcBorders>
              <w:left w:val="single" w:sz="18" w:space="0" w:color="auto"/>
            </w:tcBorders>
            <w:textDirection w:val="tbRl"/>
          </w:tcPr>
          <w:p w14:paraId="5D0019E1" w14:textId="77777777" w:rsidR="00DC1270" w:rsidRDefault="00DC1270"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2</w:t>
            </w:r>
            <w:r w:rsidRPr="00151BE1">
              <w:rPr>
                <w:rFonts w:ascii="Open Sans" w:hAnsi="Open Sans" w:cs="Open Sans"/>
                <w:b w:val="0"/>
                <w:bCs w:val="0"/>
                <w:i w:val="0"/>
                <w:iCs w:val="0"/>
                <w:sz w:val="14"/>
                <w:szCs w:val="14"/>
              </w:rPr>
              <w:t>.</w:t>
            </w:r>
          </w:p>
        </w:tc>
        <w:tc>
          <w:tcPr>
            <w:tcW w:w="4105" w:type="dxa"/>
            <w:gridSpan w:val="2"/>
            <w:vMerge w:val="restart"/>
            <w:tcBorders>
              <w:right w:val="single" w:sz="18" w:space="0" w:color="auto"/>
            </w:tcBorders>
            <w:shd w:val="clear" w:color="auto" w:fill="auto"/>
          </w:tcPr>
          <w:p w14:paraId="67EDBAF5" w14:textId="77777777" w:rsidR="00DC1270" w:rsidRPr="002B3126" w:rsidRDefault="00DC1270" w:rsidP="00D30ABE">
            <w:pPr>
              <w:pStyle w:val="BodyText3"/>
              <w:rPr>
                <w:rFonts w:ascii="Open Sans" w:hAnsi="Open Sans" w:cs="Open Sans"/>
                <w:i w:val="0"/>
                <w:sz w:val="14"/>
                <w:szCs w:val="16"/>
              </w:rPr>
            </w:pPr>
            <w:r w:rsidRPr="002B3126">
              <w:rPr>
                <w:rFonts w:ascii="Open Sans" w:hAnsi="Open Sans" w:cs="Open Sans"/>
                <w:i w:val="0"/>
                <w:sz w:val="14"/>
                <w:szCs w:val="16"/>
              </w:rPr>
              <w:t>Communication</w:t>
            </w:r>
          </w:p>
          <w:p w14:paraId="262A2A43" w14:textId="77777777" w:rsidR="00DC1270" w:rsidRPr="001F6621" w:rsidRDefault="00DC1270" w:rsidP="000E30FB">
            <w:pPr>
              <w:pStyle w:val="BodyText3"/>
              <w:numPr>
                <w:ilvl w:val="0"/>
                <w:numId w:val="7"/>
              </w:numPr>
              <w:spacing w:after="120"/>
              <w:ind w:left="119" w:hanging="142"/>
              <w:rPr>
                <w:rFonts w:ascii="Open Sans" w:hAnsi="Open Sans" w:cs="Open Sans"/>
                <w:b w:val="0"/>
                <w:i w:val="0"/>
                <w:sz w:val="14"/>
                <w:szCs w:val="16"/>
              </w:rPr>
            </w:pPr>
            <w:r w:rsidRPr="001F6621">
              <w:rPr>
                <w:rFonts w:ascii="Open Sans" w:hAnsi="Open Sans" w:cs="Open Sans"/>
                <w:b w:val="0"/>
                <w:i w:val="0"/>
                <w:sz w:val="14"/>
                <w:szCs w:val="16"/>
              </w:rPr>
              <w:t>Establish the use of Seemis to increase communication with families in line with new positive relationships policy.</w:t>
            </w:r>
          </w:p>
          <w:p w14:paraId="3AA41D57" w14:textId="77777777" w:rsidR="00DC1270" w:rsidRPr="002B3126" w:rsidRDefault="00DC1270" w:rsidP="00D30ABE">
            <w:pPr>
              <w:pStyle w:val="BodyText3"/>
              <w:spacing w:after="120"/>
              <w:rPr>
                <w:rFonts w:ascii="Open Sans" w:hAnsi="Open Sans" w:cs="Open Sans"/>
                <w:b w:val="0"/>
                <w:i w:val="0"/>
                <w:sz w:val="14"/>
                <w:szCs w:val="16"/>
              </w:rPr>
            </w:pPr>
          </w:p>
          <w:p w14:paraId="450653A5" w14:textId="77777777" w:rsidR="00DC1270" w:rsidRDefault="00DC1270" w:rsidP="000E30FB">
            <w:pPr>
              <w:pStyle w:val="BodyText3"/>
              <w:numPr>
                <w:ilvl w:val="0"/>
                <w:numId w:val="7"/>
              </w:numPr>
              <w:ind w:left="176" w:hanging="176"/>
              <w:rPr>
                <w:rFonts w:ascii="Open Sans" w:hAnsi="Open Sans" w:cs="Open Sans"/>
                <w:b w:val="0"/>
                <w:i w:val="0"/>
                <w:sz w:val="14"/>
                <w:szCs w:val="16"/>
              </w:rPr>
            </w:pPr>
            <w:r>
              <w:rPr>
                <w:rFonts w:ascii="Open Sans" w:hAnsi="Open Sans" w:cs="Open Sans"/>
                <w:b w:val="0"/>
                <w:i w:val="0"/>
                <w:sz w:val="14"/>
                <w:szCs w:val="16"/>
              </w:rPr>
              <w:t>Work towards using Parents Portal as our key communication channel.</w:t>
            </w:r>
          </w:p>
          <w:p w14:paraId="1EC3ADE5" w14:textId="77777777" w:rsidR="00DC1270" w:rsidRDefault="00DC1270" w:rsidP="00D30ABE">
            <w:pPr>
              <w:pStyle w:val="BodyText3"/>
              <w:ind w:left="176"/>
              <w:rPr>
                <w:rFonts w:ascii="Open Sans" w:hAnsi="Open Sans" w:cs="Open Sans"/>
                <w:b w:val="0"/>
                <w:i w:val="0"/>
                <w:sz w:val="14"/>
                <w:szCs w:val="16"/>
              </w:rPr>
            </w:pPr>
          </w:p>
          <w:p w14:paraId="2A50B6B6" w14:textId="0376518F" w:rsidR="00DC1270" w:rsidRPr="002E2F7A" w:rsidRDefault="00DC1270" w:rsidP="002E2F7A">
            <w:pPr>
              <w:pStyle w:val="BodyText3"/>
              <w:numPr>
                <w:ilvl w:val="0"/>
                <w:numId w:val="7"/>
              </w:numPr>
              <w:ind w:left="176" w:hanging="176"/>
              <w:rPr>
                <w:rFonts w:ascii="Open Sans" w:hAnsi="Open Sans" w:cs="Open Sans"/>
                <w:b w:val="0"/>
                <w:i w:val="0"/>
                <w:sz w:val="14"/>
                <w:szCs w:val="16"/>
              </w:rPr>
            </w:pPr>
            <w:r>
              <w:rPr>
                <w:rFonts w:ascii="Open Sans" w:hAnsi="Open Sans" w:cs="Open Sans"/>
                <w:b w:val="0"/>
                <w:i w:val="0"/>
                <w:sz w:val="14"/>
                <w:szCs w:val="16"/>
              </w:rPr>
              <w:t>Further develop use of Google Classroom to increase parental engagement.</w:t>
            </w:r>
          </w:p>
        </w:tc>
        <w:tc>
          <w:tcPr>
            <w:tcW w:w="713" w:type="dxa"/>
            <w:tcBorders>
              <w:top w:val="single" w:sz="8" w:space="0" w:color="auto"/>
              <w:left w:val="single" w:sz="18" w:space="0" w:color="auto"/>
              <w:bottom w:val="single" w:sz="8" w:space="0" w:color="auto"/>
              <w:right w:val="single" w:sz="8" w:space="0" w:color="auto"/>
            </w:tcBorders>
            <w:shd w:val="clear" w:color="auto" w:fill="2F5496" w:themeFill="accent5" w:themeFillShade="BF"/>
          </w:tcPr>
          <w:p w14:paraId="757E3EA1" w14:textId="77777777" w:rsidR="00DC1270" w:rsidRPr="00973F66" w:rsidRDefault="00DC1270" w:rsidP="00D30ABE">
            <w:pPr>
              <w:rPr>
                <w:rFonts w:ascii="Open Sans" w:hAnsi="Open Sans" w:cs="Open Sans"/>
                <w:sz w:val="12"/>
                <w:szCs w:val="12"/>
              </w:rPr>
            </w:pPr>
          </w:p>
        </w:tc>
        <w:tc>
          <w:tcPr>
            <w:tcW w:w="1134" w:type="dxa"/>
            <w:gridSpan w:val="2"/>
            <w:tcBorders>
              <w:top w:val="single" w:sz="8" w:space="0" w:color="auto"/>
              <w:left w:val="single" w:sz="8" w:space="0" w:color="auto"/>
              <w:bottom w:val="single" w:sz="8" w:space="0" w:color="auto"/>
              <w:right w:val="single" w:sz="18" w:space="0" w:color="auto"/>
            </w:tcBorders>
            <w:shd w:val="clear" w:color="auto" w:fill="2F5496" w:themeFill="accent5" w:themeFillShade="BF"/>
          </w:tcPr>
          <w:p w14:paraId="07359084" w14:textId="77777777" w:rsidR="00DC1270" w:rsidRPr="00973F66" w:rsidRDefault="00DC1270" w:rsidP="00D30ABE">
            <w:pPr>
              <w:pStyle w:val="BodyText3"/>
              <w:rPr>
                <w:rFonts w:ascii="Open Sans" w:hAnsi="Open Sans" w:cs="Open Sans"/>
                <w:b w:val="0"/>
                <w:i w:val="0"/>
                <w:sz w:val="14"/>
                <w:szCs w:val="14"/>
              </w:rPr>
            </w:pPr>
          </w:p>
        </w:tc>
        <w:tc>
          <w:tcPr>
            <w:tcW w:w="704" w:type="dxa"/>
            <w:tcBorders>
              <w:left w:val="single" w:sz="18" w:space="0" w:color="auto"/>
            </w:tcBorders>
            <w:shd w:val="clear" w:color="auto" w:fill="2F5496" w:themeFill="accent5" w:themeFillShade="BF"/>
          </w:tcPr>
          <w:p w14:paraId="2CF5CC54" w14:textId="77777777" w:rsidR="00DC1270" w:rsidRPr="00131646" w:rsidRDefault="00DC1270" w:rsidP="00D30ABE">
            <w:pPr>
              <w:pStyle w:val="BodyText3"/>
              <w:rPr>
                <w:rFonts w:ascii="Open Sans" w:hAnsi="Open Sans" w:cs="Open Sans"/>
                <w:i w:val="0"/>
                <w:color w:val="FFFFFF" w:themeColor="background1"/>
                <w:sz w:val="14"/>
                <w:szCs w:val="14"/>
              </w:rPr>
            </w:pPr>
          </w:p>
        </w:tc>
        <w:tc>
          <w:tcPr>
            <w:tcW w:w="572" w:type="dxa"/>
            <w:shd w:val="clear" w:color="auto" w:fill="2F5496" w:themeFill="accent5" w:themeFillShade="BF"/>
          </w:tcPr>
          <w:p w14:paraId="6CAC8B14" w14:textId="77777777" w:rsidR="00DC1270" w:rsidRPr="00131646" w:rsidRDefault="00DC1270" w:rsidP="00D30ABE">
            <w:pPr>
              <w:pStyle w:val="BodyText3"/>
              <w:rPr>
                <w:rFonts w:ascii="Open Sans" w:hAnsi="Open Sans" w:cs="Open Sans"/>
                <w:b w:val="0"/>
                <w:bCs w:val="0"/>
                <w:i w:val="0"/>
                <w:iCs w:val="0"/>
                <w:sz w:val="14"/>
                <w:szCs w:val="14"/>
              </w:rPr>
            </w:pPr>
          </w:p>
        </w:tc>
        <w:tc>
          <w:tcPr>
            <w:tcW w:w="715" w:type="dxa"/>
            <w:tcBorders>
              <w:right w:val="single" w:sz="18" w:space="0" w:color="auto"/>
            </w:tcBorders>
            <w:shd w:val="clear" w:color="auto" w:fill="2F5496" w:themeFill="accent5" w:themeFillShade="BF"/>
          </w:tcPr>
          <w:p w14:paraId="326072EE"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2F5496" w:themeFill="accent5" w:themeFillShade="BF"/>
          </w:tcPr>
          <w:p w14:paraId="3925E742"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right w:val="single" w:sz="18" w:space="0" w:color="auto"/>
            </w:tcBorders>
            <w:shd w:val="clear" w:color="auto" w:fill="2F5496" w:themeFill="accent5" w:themeFillShade="BF"/>
          </w:tcPr>
          <w:p w14:paraId="7E259DCC"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2F5496" w:themeFill="accent5" w:themeFillShade="BF"/>
          </w:tcPr>
          <w:p w14:paraId="04239E9D"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2F5496" w:themeFill="accent5" w:themeFillShade="BF"/>
          </w:tcPr>
          <w:p w14:paraId="6588981E"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2F5496" w:themeFill="accent5" w:themeFillShade="BF"/>
          </w:tcPr>
          <w:p w14:paraId="4440A1BF"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2F5496" w:themeFill="accent5" w:themeFillShade="BF"/>
          </w:tcPr>
          <w:p w14:paraId="7E89F6F9"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2F5496" w:themeFill="accent5" w:themeFillShade="BF"/>
          </w:tcPr>
          <w:p w14:paraId="0DD49F74"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gridSpan w:val="2"/>
            <w:tcBorders>
              <w:left w:val="single" w:sz="4" w:space="0" w:color="auto"/>
              <w:right w:val="single" w:sz="18" w:space="0" w:color="auto"/>
            </w:tcBorders>
            <w:shd w:val="clear" w:color="auto" w:fill="2F5496" w:themeFill="accent5" w:themeFillShade="BF"/>
          </w:tcPr>
          <w:p w14:paraId="30F5D552"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2F5496" w:themeFill="accent5" w:themeFillShade="BF"/>
          </w:tcPr>
          <w:p w14:paraId="62057CC2"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BF02FC" w14:paraId="51FFB933" w14:textId="77777777" w:rsidTr="00575908">
        <w:trPr>
          <w:gridAfter w:val="3"/>
          <w:wAfter w:w="2124" w:type="dxa"/>
          <w:trHeight w:val="667"/>
        </w:trPr>
        <w:tc>
          <w:tcPr>
            <w:tcW w:w="419" w:type="dxa"/>
            <w:vMerge/>
            <w:tcBorders>
              <w:left w:val="single" w:sz="18" w:space="0" w:color="auto"/>
            </w:tcBorders>
            <w:textDirection w:val="tbRl"/>
          </w:tcPr>
          <w:p w14:paraId="3D521DC4" w14:textId="77777777" w:rsidR="00DC1270"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auto"/>
          </w:tcPr>
          <w:p w14:paraId="124CB575" w14:textId="77777777" w:rsidR="00DC1270" w:rsidRPr="006E0065" w:rsidRDefault="00DC1270" w:rsidP="00D30ABE">
            <w:pPr>
              <w:pStyle w:val="BodyText3"/>
              <w:rPr>
                <w:rFonts w:ascii="Open Sans" w:hAnsi="Open Sans" w:cs="Open Sans"/>
                <w:i w:val="0"/>
                <w:sz w:val="14"/>
                <w:szCs w:val="16"/>
              </w:rPr>
            </w:pPr>
          </w:p>
        </w:tc>
        <w:tc>
          <w:tcPr>
            <w:tcW w:w="713" w:type="dxa"/>
            <w:vMerge w:val="restart"/>
            <w:tcBorders>
              <w:top w:val="single" w:sz="8" w:space="0" w:color="auto"/>
              <w:left w:val="single" w:sz="18" w:space="0" w:color="auto"/>
              <w:right w:val="single" w:sz="8" w:space="0" w:color="auto"/>
            </w:tcBorders>
            <w:shd w:val="clear" w:color="auto" w:fill="auto"/>
          </w:tcPr>
          <w:p w14:paraId="23DA0766" w14:textId="77777777" w:rsidR="00DC1270" w:rsidRDefault="00DC1270" w:rsidP="00D30ABE">
            <w:pPr>
              <w:rPr>
                <w:rFonts w:ascii="Open Sans" w:hAnsi="Open Sans" w:cs="Open Sans"/>
                <w:sz w:val="10"/>
                <w:szCs w:val="10"/>
              </w:rPr>
            </w:pPr>
            <w:r w:rsidRPr="00D96A58">
              <w:rPr>
                <w:rFonts w:ascii="Open Sans" w:hAnsi="Open Sans" w:cs="Open Sans"/>
                <w:sz w:val="10"/>
                <w:szCs w:val="10"/>
              </w:rPr>
              <w:t>AOC</w:t>
            </w:r>
          </w:p>
          <w:p w14:paraId="7E5A88E0" w14:textId="77777777" w:rsidR="00DC1270" w:rsidRDefault="00DC1270" w:rsidP="00D30ABE">
            <w:pPr>
              <w:rPr>
                <w:rFonts w:ascii="Open Sans" w:hAnsi="Open Sans" w:cs="Open Sans"/>
                <w:sz w:val="10"/>
                <w:szCs w:val="10"/>
              </w:rPr>
            </w:pPr>
          </w:p>
          <w:p w14:paraId="7241FBBF" w14:textId="77777777" w:rsidR="00DC1270" w:rsidRDefault="00DC1270" w:rsidP="00D30ABE">
            <w:pPr>
              <w:rPr>
                <w:rFonts w:ascii="Open Sans" w:hAnsi="Open Sans" w:cs="Open Sans"/>
                <w:sz w:val="10"/>
                <w:szCs w:val="10"/>
              </w:rPr>
            </w:pPr>
          </w:p>
          <w:p w14:paraId="6863D0AF" w14:textId="77777777" w:rsidR="00DC1270" w:rsidRDefault="00DC1270" w:rsidP="00D30ABE">
            <w:pPr>
              <w:rPr>
                <w:rFonts w:ascii="Open Sans" w:hAnsi="Open Sans" w:cs="Open Sans"/>
                <w:sz w:val="10"/>
                <w:szCs w:val="10"/>
              </w:rPr>
            </w:pPr>
          </w:p>
          <w:p w14:paraId="5849C4FB" w14:textId="77777777" w:rsidR="00DC1270" w:rsidRDefault="00DC1270" w:rsidP="00D30ABE">
            <w:pPr>
              <w:rPr>
                <w:rFonts w:ascii="Open Sans" w:hAnsi="Open Sans" w:cs="Open Sans"/>
                <w:sz w:val="10"/>
                <w:szCs w:val="10"/>
              </w:rPr>
            </w:pPr>
          </w:p>
          <w:p w14:paraId="2116B13E" w14:textId="77777777" w:rsidR="00DC1270" w:rsidRDefault="00DC1270" w:rsidP="00D30ABE">
            <w:pPr>
              <w:rPr>
                <w:rFonts w:ascii="Open Sans" w:hAnsi="Open Sans" w:cs="Open Sans"/>
                <w:sz w:val="10"/>
                <w:szCs w:val="10"/>
              </w:rPr>
            </w:pPr>
          </w:p>
          <w:p w14:paraId="7E9A6C1D" w14:textId="77777777" w:rsidR="00DC1270" w:rsidRDefault="00DC1270" w:rsidP="00D30ABE">
            <w:pPr>
              <w:rPr>
                <w:rFonts w:ascii="Open Sans" w:hAnsi="Open Sans" w:cs="Open Sans"/>
                <w:sz w:val="10"/>
                <w:szCs w:val="10"/>
              </w:rPr>
            </w:pPr>
            <w:r>
              <w:rPr>
                <w:rFonts w:ascii="Open Sans" w:hAnsi="Open Sans" w:cs="Open Sans"/>
                <w:sz w:val="10"/>
                <w:szCs w:val="10"/>
              </w:rPr>
              <w:t>NH</w:t>
            </w:r>
          </w:p>
          <w:p w14:paraId="05329784" w14:textId="77777777" w:rsidR="00DC1270" w:rsidRDefault="00DC1270" w:rsidP="00D30ABE">
            <w:pPr>
              <w:rPr>
                <w:rFonts w:ascii="Open Sans" w:hAnsi="Open Sans" w:cs="Open Sans"/>
                <w:sz w:val="10"/>
                <w:szCs w:val="10"/>
              </w:rPr>
            </w:pPr>
          </w:p>
          <w:p w14:paraId="00EB438D" w14:textId="77777777" w:rsidR="00DC1270" w:rsidRDefault="00DC1270" w:rsidP="00D30ABE">
            <w:pPr>
              <w:rPr>
                <w:rFonts w:ascii="Open Sans" w:hAnsi="Open Sans" w:cs="Open Sans"/>
                <w:sz w:val="10"/>
                <w:szCs w:val="10"/>
              </w:rPr>
            </w:pPr>
          </w:p>
          <w:p w14:paraId="5C8B2C39" w14:textId="77777777" w:rsidR="00DC1270" w:rsidRDefault="00DC1270" w:rsidP="00D30ABE">
            <w:pPr>
              <w:rPr>
                <w:rFonts w:ascii="Open Sans" w:hAnsi="Open Sans" w:cs="Open Sans"/>
                <w:sz w:val="10"/>
                <w:szCs w:val="10"/>
              </w:rPr>
            </w:pPr>
          </w:p>
          <w:p w14:paraId="622C62CB" w14:textId="77777777" w:rsidR="00DC1270" w:rsidRPr="00D96A58" w:rsidRDefault="00DC1270" w:rsidP="00D30ABE">
            <w:pPr>
              <w:rPr>
                <w:rFonts w:ascii="Open Sans" w:hAnsi="Open Sans" w:cs="Open Sans"/>
                <w:sz w:val="10"/>
                <w:szCs w:val="10"/>
              </w:rPr>
            </w:pPr>
            <w:r>
              <w:rPr>
                <w:rFonts w:ascii="Open Sans" w:hAnsi="Open Sans" w:cs="Open Sans"/>
                <w:sz w:val="10"/>
                <w:szCs w:val="10"/>
              </w:rPr>
              <w:t>DHT</w:t>
            </w:r>
          </w:p>
        </w:tc>
        <w:tc>
          <w:tcPr>
            <w:tcW w:w="1134" w:type="dxa"/>
            <w:gridSpan w:val="2"/>
            <w:tcBorders>
              <w:top w:val="single" w:sz="8" w:space="0" w:color="auto"/>
              <w:left w:val="single" w:sz="8" w:space="0" w:color="auto"/>
              <w:bottom w:val="single" w:sz="4" w:space="0" w:color="auto"/>
              <w:right w:val="single" w:sz="18" w:space="0" w:color="auto"/>
            </w:tcBorders>
            <w:shd w:val="clear" w:color="auto" w:fill="auto"/>
          </w:tcPr>
          <w:p w14:paraId="5BD6F41D"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Inclusion</w:t>
            </w:r>
          </w:p>
          <w:p w14:paraId="605FEBBA" w14:textId="77777777" w:rsidR="00DC1270" w:rsidRPr="00973F66"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Respect</w:t>
            </w:r>
          </w:p>
        </w:tc>
        <w:tc>
          <w:tcPr>
            <w:tcW w:w="704" w:type="dxa"/>
            <w:tcBorders>
              <w:left w:val="single" w:sz="18" w:space="0" w:color="auto"/>
            </w:tcBorders>
            <w:shd w:val="clear" w:color="auto" w:fill="auto"/>
          </w:tcPr>
          <w:p w14:paraId="5AE32DB0" w14:textId="77777777" w:rsidR="00DC1270" w:rsidRPr="00131646" w:rsidRDefault="00DC1270" w:rsidP="00D30ABE">
            <w:pPr>
              <w:pStyle w:val="BodyText3"/>
              <w:rPr>
                <w:rFonts w:ascii="Open Sans" w:hAnsi="Open Sans" w:cs="Open Sans"/>
                <w:i w:val="0"/>
                <w:color w:val="FFFFFF" w:themeColor="background1"/>
                <w:sz w:val="14"/>
                <w:szCs w:val="14"/>
              </w:rPr>
            </w:pPr>
          </w:p>
        </w:tc>
        <w:tc>
          <w:tcPr>
            <w:tcW w:w="572" w:type="dxa"/>
            <w:shd w:val="clear" w:color="auto" w:fill="auto"/>
          </w:tcPr>
          <w:p w14:paraId="585CA116" w14:textId="77777777" w:rsidR="00DC1270" w:rsidRPr="00131646" w:rsidRDefault="00DC1270" w:rsidP="00D30ABE">
            <w:pPr>
              <w:pStyle w:val="BodyText3"/>
              <w:rPr>
                <w:rFonts w:ascii="Open Sans" w:hAnsi="Open Sans" w:cs="Open Sans"/>
                <w:b w:val="0"/>
                <w:bCs w:val="0"/>
                <w:i w:val="0"/>
                <w:iCs w:val="0"/>
                <w:sz w:val="14"/>
                <w:szCs w:val="14"/>
              </w:rPr>
            </w:pPr>
          </w:p>
        </w:tc>
        <w:tc>
          <w:tcPr>
            <w:tcW w:w="715" w:type="dxa"/>
            <w:tcBorders>
              <w:right w:val="single" w:sz="18" w:space="0" w:color="auto"/>
            </w:tcBorders>
            <w:shd w:val="clear" w:color="auto" w:fill="auto"/>
          </w:tcPr>
          <w:p w14:paraId="749CB543"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p w14:paraId="3AE2B73D"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853" w:type="dxa"/>
            <w:tcBorders>
              <w:right w:val="single" w:sz="18" w:space="0" w:color="auto"/>
            </w:tcBorders>
          </w:tcPr>
          <w:p w14:paraId="269C6838"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right w:val="single" w:sz="18" w:space="0" w:color="auto"/>
            </w:tcBorders>
          </w:tcPr>
          <w:p w14:paraId="5956E3A4" w14:textId="77777777" w:rsidR="00DC1270" w:rsidRDefault="00DC1270" w:rsidP="00D30ABE">
            <w:pPr>
              <w:pStyle w:val="BodyText3"/>
              <w:jc w:val="center"/>
              <w:rPr>
                <w:rFonts w:ascii="Segoe UI Symbol" w:hAnsi="Segoe UI Symbol" w:cs="Open Sans"/>
                <w:b w:val="0"/>
                <w:bCs w:val="0"/>
                <w:i w:val="0"/>
                <w:iCs w:val="0"/>
                <w:sz w:val="20"/>
                <w:szCs w:val="20"/>
              </w:rPr>
            </w:pPr>
          </w:p>
          <w:p w14:paraId="7567E65D" w14:textId="77777777" w:rsidR="00DC1270" w:rsidRPr="00973F66" w:rsidRDefault="00DC1270" w:rsidP="00D30ABE">
            <w:pPr>
              <w:pStyle w:val="BodyText3"/>
              <w:jc w:val="center"/>
              <w:rPr>
                <w:rFonts w:ascii="Open Sans" w:hAnsi="Open Sans" w:cs="Open Sans"/>
                <w:b w:val="0"/>
                <w:bCs w:val="0"/>
                <w:i w:val="0"/>
                <w:iCs w:val="0"/>
                <w:sz w:val="14"/>
                <w:szCs w:val="14"/>
              </w:rPr>
            </w:pPr>
          </w:p>
        </w:tc>
        <w:tc>
          <w:tcPr>
            <w:tcW w:w="567" w:type="dxa"/>
            <w:tcBorders>
              <w:right w:val="single" w:sz="18" w:space="0" w:color="auto"/>
            </w:tcBorders>
          </w:tcPr>
          <w:p w14:paraId="2DFD6B2F" w14:textId="77777777" w:rsidR="00DC1270" w:rsidRPr="00973F66" w:rsidRDefault="00DC1270" w:rsidP="00D30ABE">
            <w:pPr>
              <w:pStyle w:val="BodyText3"/>
              <w:jc w:val="center"/>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6E05A50A"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69996EF6"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3E42B6CC"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206B8B60"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gridSpan w:val="2"/>
            <w:tcBorders>
              <w:left w:val="single" w:sz="4" w:space="0" w:color="auto"/>
              <w:right w:val="single" w:sz="18" w:space="0" w:color="auto"/>
            </w:tcBorders>
            <w:shd w:val="clear" w:color="auto" w:fill="auto"/>
          </w:tcPr>
          <w:p w14:paraId="58CE9E7E"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09A31F98" w14:textId="63AF280C"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Ongoing</w:t>
            </w:r>
          </w:p>
        </w:tc>
      </w:tr>
      <w:tr w:rsidR="00DC1270" w:rsidRPr="00BF02FC" w14:paraId="0BC4FB7F" w14:textId="77777777" w:rsidTr="00575908">
        <w:trPr>
          <w:gridAfter w:val="3"/>
          <w:wAfter w:w="2124" w:type="dxa"/>
          <w:trHeight w:val="747"/>
        </w:trPr>
        <w:tc>
          <w:tcPr>
            <w:tcW w:w="419" w:type="dxa"/>
            <w:vMerge/>
            <w:tcBorders>
              <w:left w:val="single" w:sz="18" w:space="0" w:color="auto"/>
            </w:tcBorders>
            <w:textDirection w:val="tbRl"/>
          </w:tcPr>
          <w:p w14:paraId="5A70AF18" w14:textId="77777777" w:rsidR="00DC1270"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auto"/>
          </w:tcPr>
          <w:p w14:paraId="2FFA1631" w14:textId="77777777" w:rsidR="00DC1270" w:rsidRPr="006E0065" w:rsidRDefault="00DC1270" w:rsidP="00D30ABE">
            <w:pPr>
              <w:pStyle w:val="BodyText3"/>
              <w:rPr>
                <w:rFonts w:ascii="Open Sans" w:hAnsi="Open Sans" w:cs="Open Sans"/>
                <w:i w:val="0"/>
                <w:sz w:val="14"/>
                <w:szCs w:val="16"/>
              </w:rPr>
            </w:pPr>
          </w:p>
        </w:tc>
        <w:tc>
          <w:tcPr>
            <w:tcW w:w="713" w:type="dxa"/>
            <w:vMerge/>
            <w:tcBorders>
              <w:left w:val="single" w:sz="18" w:space="0" w:color="auto"/>
              <w:right w:val="single" w:sz="8" w:space="0" w:color="auto"/>
            </w:tcBorders>
            <w:shd w:val="clear" w:color="auto" w:fill="auto"/>
          </w:tcPr>
          <w:p w14:paraId="283233EA" w14:textId="77777777" w:rsidR="00DC1270" w:rsidRPr="00D96A58" w:rsidRDefault="00DC1270" w:rsidP="00D30ABE">
            <w:pPr>
              <w:rPr>
                <w:rFonts w:ascii="Open Sans" w:hAnsi="Open Sans" w:cs="Open Sans"/>
                <w:sz w:val="10"/>
                <w:szCs w:val="10"/>
              </w:rPr>
            </w:pPr>
          </w:p>
        </w:tc>
        <w:tc>
          <w:tcPr>
            <w:tcW w:w="1134" w:type="dxa"/>
            <w:gridSpan w:val="2"/>
            <w:tcBorders>
              <w:top w:val="single" w:sz="8" w:space="0" w:color="auto"/>
              <w:left w:val="single" w:sz="8" w:space="0" w:color="auto"/>
              <w:bottom w:val="single" w:sz="4" w:space="0" w:color="auto"/>
              <w:right w:val="single" w:sz="18" w:space="0" w:color="auto"/>
            </w:tcBorders>
            <w:shd w:val="clear" w:color="auto" w:fill="auto"/>
          </w:tcPr>
          <w:p w14:paraId="28FE50E1"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04" w:type="dxa"/>
            <w:tcBorders>
              <w:left w:val="single" w:sz="18" w:space="0" w:color="auto"/>
            </w:tcBorders>
            <w:shd w:val="clear" w:color="auto" w:fill="auto"/>
          </w:tcPr>
          <w:p w14:paraId="3F719C68" w14:textId="77777777" w:rsidR="00DC1270" w:rsidRPr="008355F3" w:rsidRDefault="00DC1270" w:rsidP="00D30ABE">
            <w:pPr>
              <w:pStyle w:val="BodyText3"/>
              <w:rPr>
                <w:rFonts w:ascii="Open Sans" w:hAnsi="Open Sans" w:cs="Open Sans"/>
                <w:b w:val="0"/>
                <w:bCs w:val="0"/>
                <w:i w:val="0"/>
                <w:sz w:val="14"/>
                <w:szCs w:val="14"/>
              </w:rPr>
            </w:pPr>
            <w:r w:rsidRPr="008355F3">
              <w:rPr>
                <w:rFonts w:ascii="Open Sans" w:hAnsi="Open Sans" w:cs="Open Sans"/>
                <w:b w:val="0"/>
                <w:bCs w:val="0"/>
                <w:i w:val="0"/>
                <w:sz w:val="14"/>
                <w:szCs w:val="14"/>
              </w:rPr>
              <w:t>1.3</w:t>
            </w:r>
          </w:p>
          <w:p w14:paraId="048A255D" w14:textId="77777777" w:rsidR="00DC1270" w:rsidRPr="008355F3" w:rsidRDefault="00DC1270" w:rsidP="00D30ABE">
            <w:pPr>
              <w:pStyle w:val="BodyText3"/>
              <w:rPr>
                <w:rFonts w:ascii="Open Sans" w:hAnsi="Open Sans" w:cs="Open Sans"/>
                <w:b w:val="0"/>
                <w:bCs w:val="0"/>
                <w:i w:val="0"/>
                <w:sz w:val="14"/>
                <w:szCs w:val="14"/>
              </w:rPr>
            </w:pPr>
            <w:r w:rsidRPr="008355F3">
              <w:rPr>
                <w:rFonts w:ascii="Open Sans" w:hAnsi="Open Sans" w:cs="Open Sans"/>
                <w:b w:val="0"/>
                <w:bCs w:val="0"/>
                <w:i w:val="0"/>
                <w:sz w:val="14"/>
                <w:szCs w:val="14"/>
              </w:rPr>
              <w:t>3.1</w:t>
            </w:r>
          </w:p>
        </w:tc>
        <w:tc>
          <w:tcPr>
            <w:tcW w:w="572" w:type="dxa"/>
            <w:shd w:val="clear" w:color="auto" w:fill="auto"/>
          </w:tcPr>
          <w:p w14:paraId="42C8239F"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130B6581"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3741B811" w14:textId="77777777" w:rsidR="00DC1270"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tcPr>
          <w:p w14:paraId="6F3F3279"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9" w:type="dxa"/>
            <w:tcBorders>
              <w:right w:val="single" w:sz="18" w:space="0" w:color="auto"/>
            </w:tcBorders>
          </w:tcPr>
          <w:p w14:paraId="6680450A" w14:textId="77777777" w:rsidR="00DC1270"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right w:val="single" w:sz="18" w:space="0" w:color="auto"/>
            </w:tcBorders>
          </w:tcPr>
          <w:p w14:paraId="61E57EDA" w14:textId="77777777" w:rsidR="00DC1270" w:rsidRPr="00973F66" w:rsidRDefault="00DC1270" w:rsidP="00D30ABE">
            <w:pPr>
              <w:pStyle w:val="BodyText3"/>
              <w:jc w:val="center"/>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3C405274"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0AA7FD24"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69A70F1D"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48FBBED9"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gridSpan w:val="2"/>
            <w:tcBorders>
              <w:left w:val="single" w:sz="4" w:space="0" w:color="auto"/>
              <w:right w:val="single" w:sz="18" w:space="0" w:color="auto"/>
            </w:tcBorders>
            <w:shd w:val="clear" w:color="auto" w:fill="auto"/>
          </w:tcPr>
          <w:p w14:paraId="7CD57993"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24A5E814" w14:textId="65F67DA0"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80% Sign Up</w:t>
            </w:r>
          </w:p>
        </w:tc>
      </w:tr>
      <w:tr w:rsidR="00DC1270" w:rsidRPr="00BF02FC" w14:paraId="723F454A" w14:textId="77777777" w:rsidTr="00575908">
        <w:trPr>
          <w:gridAfter w:val="3"/>
          <w:wAfter w:w="2124" w:type="dxa"/>
          <w:trHeight w:val="747"/>
        </w:trPr>
        <w:tc>
          <w:tcPr>
            <w:tcW w:w="419" w:type="dxa"/>
            <w:vMerge/>
            <w:tcBorders>
              <w:left w:val="single" w:sz="18" w:space="0" w:color="auto"/>
            </w:tcBorders>
            <w:textDirection w:val="tbRl"/>
          </w:tcPr>
          <w:p w14:paraId="1EF0DB68" w14:textId="77777777" w:rsidR="00DC1270"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auto"/>
          </w:tcPr>
          <w:p w14:paraId="191DD4F6" w14:textId="77777777" w:rsidR="00DC1270" w:rsidRPr="006E0065" w:rsidRDefault="00DC1270" w:rsidP="00D30ABE">
            <w:pPr>
              <w:pStyle w:val="BodyText3"/>
              <w:rPr>
                <w:rFonts w:ascii="Open Sans" w:hAnsi="Open Sans" w:cs="Open Sans"/>
                <w:i w:val="0"/>
                <w:sz w:val="14"/>
                <w:szCs w:val="16"/>
              </w:rPr>
            </w:pPr>
          </w:p>
        </w:tc>
        <w:tc>
          <w:tcPr>
            <w:tcW w:w="713" w:type="dxa"/>
            <w:vMerge/>
            <w:tcBorders>
              <w:left w:val="single" w:sz="18" w:space="0" w:color="auto"/>
              <w:bottom w:val="single" w:sz="4" w:space="0" w:color="auto"/>
              <w:right w:val="single" w:sz="8" w:space="0" w:color="auto"/>
            </w:tcBorders>
            <w:shd w:val="clear" w:color="auto" w:fill="auto"/>
          </w:tcPr>
          <w:p w14:paraId="287FB357" w14:textId="77777777" w:rsidR="00DC1270" w:rsidRPr="00D96A58" w:rsidRDefault="00DC1270" w:rsidP="00D30ABE">
            <w:pPr>
              <w:rPr>
                <w:rFonts w:ascii="Open Sans" w:hAnsi="Open Sans" w:cs="Open Sans"/>
                <w:sz w:val="10"/>
                <w:szCs w:val="10"/>
              </w:rPr>
            </w:pPr>
          </w:p>
        </w:tc>
        <w:tc>
          <w:tcPr>
            <w:tcW w:w="1134" w:type="dxa"/>
            <w:gridSpan w:val="2"/>
            <w:tcBorders>
              <w:top w:val="single" w:sz="8" w:space="0" w:color="auto"/>
              <w:left w:val="single" w:sz="8" w:space="0" w:color="auto"/>
              <w:bottom w:val="single" w:sz="4" w:space="0" w:color="auto"/>
              <w:right w:val="single" w:sz="18" w:space="0" w:color="auto"/>
            </w:tcBorders>
            <w:shd w:val="clear" w:color="auto" w:fill="auto"/>
          </w:tcPr>
          <w:p w14:paraId="460FDF81"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Ambition</w:t>
            </w:r>
          </w:p>
          <w:p w14:paraId="69FE3BF7" w14:textId="77777777" w:rsidR="00DC1270"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Inclusion</w:t>
            </w:r>
          </w:p>
        </w:tc>
        <w:tc>
          <w:tcPr>
            <w:tcW w:w="704" w:type="dxa"/>
            <w:tcBorders>
              <w:left w:val="single" w:sz="18" w:space="0" w:color="auto"/>
            </w:tcBorders>
            <w:shd w:val="clear" w:color="auto" w:fill="auto"/>
          </w:tcPr>
          <w:p w14:paraId="594F6658" w14:textId="77777777" w:rsidR="00DC1270" w:rsidRPr="008355F3" w:rsidRDefault="00DC1270" w:rsidP="00D30ABE">
            <w:pPr>
              <w:pStyle w:val="BodyText3"/>
              <w:rPr>
                <w:rFonts w:ascii="Open Sans" w:hAnsi="Open Sans" w:cs="Open Sans"/>
                <w:b w:val="0"/>
                <w:bCs w:val="0"/>
                <w:i w:val="0"/>
                <w:color w:val="FFFFFF" w:themeColor="background1"/>
                <w:sz w:val="14"/>
                <w:szCs w:val="14"/>
              </w:rPr>
            </w:pPr>
            <w:r w:rsidRPr="008355F3">
              <w:rPr>
                <w:rFonts w:ascii="Open Sans" w:hAnsi="Open Sans" w:cs="Open Sans"/>
                <w:b w:val="0"/>
                <w:bCs w:val="0"/>
                <w:i w:val="0"/>
                <w:sz w:val="14"/>
                <w:szCs w:val="14"/>
              </w:rPr>
              <w:t>2.3</w:t>
            </w:r>
          </w:p>
        </w:tc>
        <w:tc>
          <w:tcPr>
            <w:tcW w:w="572" w:type="dxa"/>
            <w:shd w:val="clear" w:color="auto" w:fill="auto"/>
          </w:tcPr>
          <w:p w14:paraId="56162239"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2A2BBFE5"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53" w:type="dxa"/>
            <w:tcBorders>
              <w:right w:val="single" w:sz="18" w:space="0" w:color="auto"/>
            </w:tcBorders>
          </w:tcPr>
          <w:p w14:paraId="6B6D9033" w14:textId="77777777" w:rsidR="00DC1270" w:rsidRDefault="00DC1270"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9" w:type="dxa"/>
            <w:tcBorders>
              <w:right w:val="single" w:sz="18" w:space="0" w:color="auto"/>
            </w:tcBorders>
          </w:tcPr>
          <w:p w14:paraId="6541F6D3" w14:textId="77777777" w:rsidR="00DC1270"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right w:val="single" w:sz="18" w:space="0" w:color="auto"/>
            </w:tcBorders>
          </w:tcPr>
          <w:p w14:paraId="2EA6F810" w14:textId="77777777" w:rsidR="00DC1270" w:rsidRPr="00973F66" w:rsidRDefault="00DC1270" w:rsidP="00D30ABE">
            <w:pPr>
              <w:pStyle w:val="BodyText3"/>
              <w:jc w:val="center"/>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56873782"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1C694AD3"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0E6836E7"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4F0F02E0"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gridSpan w:val="2"/>
            <w:tcBorders>
              <w:left w:val="single" w:sz="4" w:space="0" w:color="auto"/>
              <w:right w:val="single" w:sz="18" w:space="0" w:color="auto"/>
            </w:tcBorders>
            <w:shd w:val="clear" w:color="auto" w:fill="auto"/>
          </w:tcPr>
          <w:p w14:paraId="0DEE25BE"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042A9FC0"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BF02FC" w14:paraId="0CB01236" w14:textId="77777777" w:rsidTr="00575908">
        <w:trPr>
          <w:gridAfter w:val="3"/>
          <w:wAfter w:w="2124" w:type="dxa"/>
          <w:trHeight w:val="163"/>
        </w:trPr>
        <w:tc>
          <w:tcPr>
            <w:tcW w:w="419" w:type="dxa"/>
            <w:vMerge w:val="restart"/>
            <w:tcBorders>
              <w:left w:val="single" w:sz="18" w:space="0" w:color="auto"/>
            </w:tcBorders>
            <w:textDirection w:val="tbRl"/>
          </w:tcPr>
          <w:p w14:paraId="00521F19" w14:textId="77777777" w:rsidR="00DC1270" w:rsidRDefault="00DC1270"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3.</w:t>
            </w:r>
          </w:p>
        </w:tc>
        <w:tc>
          <w:tcPr>
            <w:tcW w:w="4105" w:type="dxa"/>
            <w:gridSpan w:val="2"/>
            <w:vMerge w:val="restart"/>
            <w:tcBorders>
              <w:right w:val="single" w:sz="18" w:space="0" w:color="auto"/>
            </w:tcBorders>
            <w:shd w:val="clear" w:color="auto" w:fill="auto"/>
          </w:tcPr>
          <w:p w14:paraId="697FB541" w14:textId="77777777" w:rsidR="00DC1270" w:rsidRPr="00DC533F" w:rsidRDefault="00DC1270" w:rsidP="00D30ABE">
            <w:pPr>
              <w:pStyle w:val="BodyText3"/>
              <w:rPr>
                <w:rFonts w:ascii="Open Sans" w:hAnsi="Open Sans" w:cs="Open Sans"/>
                <w:b w:val="0"/>
                <w:bCs w:val="0"/>
                <w:iCs w:val="0"/>
                <w:sz w:val="14"/>
                <w:szCs w:val="16"/>
              </w:rPr>
            </w:pPr>
            <w:r>
              <w:rPr>
                <w:rFonts w:ascii="Open Sans" w:hAnsi="Open Sans" w:cs="Open Sans"/>
                <w:i w:val="0"/>
                <w:sz w:val="14"/>
                <w:szCs w:val="16"/>
              </w:rPr>
              <w:t>Attainment and Curriculum</w:t>
            </w:r>
          </w:p>
          <w:p w14:paraId="63598123" w14:textId="77777777" w:rsidR="00DC1270" w:rsidRDefault="00DC1270" w:rsidP="000E30FB">
            <w:pPr>
              <w:pStyle w:val="BodyText3"/>
              <w:numPr>
                <w:ilvl w:val="0"/>
                <w:numId w:val="7"/>
              </w:numPr>
              <w:spacing w:after="120"/>
              <w:ind w:left="119" w:hanging="142"/>
              <w:rPr>
                <w:rFonts w:ascii="Open Sans" w:hAnsi="Open Sans" w:cs="Open Sans"/>
                <w:b w:val="0"/>
                <w:i w:val="0"/>
                <w:sz w:val="14"/>
                <w:szCs w:val="16"/>
              </w:rPr>
            </w:pPr>
            <w:r>
              <w:rPr>
                <w:rFonts w:ascii="Open Sans" w:hAnsi="Open Sans" w:cs="Open Sans"/>
                <w:b w:val="0"/>
                <w:i w:val="0"/>
                <w:sz w:val="14"/>
                <w:szCs w:val="16"/>
              </w:rPr>
              <w:t>Review of S1-S2 curriculum.  Consultation on broadening specialisation in BGE S1-2 (Masterclass).  Introduction of BGE Skills and Achievement Profiles</w:t>
            </w:r>
          </w:p>
          <w:p w14:paraId="7BBC13F9" w14:textId="77777777" w:rsidR="00DC1270" w:rsidRPr="00F55936" w:rsidRDefault="00DC1270" w:rsidP="000E30FB">
            <w:pPr>
              <w:pStyle w:val="BodyText3"/>
              <w:numPr>
                <w:ilvl w:val="0"/>
                <w:numId w:val="7"/>
              </w:numPr>
              <w:spacing w:after="120"/>
              <w:ind w:left="119" w:hanging="142"/>
              <w:rPr>
                <w:rFonts w:ascii="Open Sans" w:hAnsi="Open Sans" w:cs="Open Sans"/>
                <w:i w:val="0"/>
                <w:sz w:val="14"/>
                <w:szCs w:val="16"/>
              </w:rPr>
            </w:pPr>
            <w:r>
              <w:rPr>
                <w:rFonts w:ascii="Open Sans" w:hAnsi="Open Sans" w:cs="Open Sans"/>
                <w:b w:val="0"/>
                <w:i w:val="0"/>
                <w:sz w:val="14"/>
                <w:szCs w:val="16"/>
              </w:rPr>
              <w:t>New QA Calendar with clear, tracking monitoring and reporting  deadlines in the senior phase.  New TMR system to be established (S4-S6).</w:t>
            </w:r>
          </w:p>
          <w:p w14:paraId="795725C0" w14:textId="77777777" w:rsidR="00DC1270" w:rsidRDefault="00DC1270" w:rsidP="000E30FB">
            <w:pPr>
              <w:pStyle w:val="BodyText3"/>
              <w:numPr>
                <w:ilvl w:val="0"/>
                <w:numId w:val="7"/>
              </w:numPr>
              <w:spacing w:after="120"/>
              <w:ind w:left="119" w:hanging="142"/>
              <w:rPr>
                <w:rFonts w:ascii="Open Sans" w:hAnsi="Open Sans" w:cs="Open Sans"/>
                <w:i w:val="0"/>
                <w:sz w:val="14"/>
                <w:szCs w:val="16"/>
              </w:rPr>
            </w:pPr>
            <w:r>
              <w:rPr>
                <w:rFonts w:ascii="Open Sans" w:hAnsi="Open Sans" w:cs="Open Sans"/>
                <w:b w:val="0"/>
                <w:i w:val="0"/>
                <w:sz w:val="14"/>
                <w:szCs w:val="16"/>
              </w:rPr>
              <w:t xml:space="preserve">Short term review to enhance current SQA ‘cause of concern’ process.  </w:t>
            </w:r>
          </w:p>
        </w:tc>
        <w:tc>
          <w:tcPr>
            <w:tcW w:w="713" w:type="dxa"/>
            <w:tcBorders>
              <w:top w:val="single" w:sz="4" w:space="0" w:color="auto"/>
              <w:left w:val="single" w:sz="18" w:space="0" w:color="auto"/>
              <w:bottom w:val="single" w:sz="4" w:space="0" w:color="auto"/>
              <w:right w:val="single" w:sz="8" w:space="0" w:color="auto"/>
            </w:tcBorders>
            <w:shd w:val="clear" w:color="auto" w:fill="004987"/>
          </w:tcPr>
          <w:p w14:paraId="1F501EFA" w14:textId="77777777" w:rsidR="00DC1270" w:rsidRPr="00973F66" w:rsidRDefault="00DC1270" w:rsidP="00D30ABE">
            <w:pPr>
              <w:rPr>
                <w:rFonts w:ascii="Open Sans" w:hAnsi="Open Sans" w:cs="Open Sans"/>
                <w:sz w:val="12"/>
                <w:szCs w:val="12"/>
              </w:rPr>
            </w:pPr>
          </w:p>
        </w:tc>
        <w:tc>
          <w:tcPr>
            <w:tcW w:w="1134" w:type="dxa"/>
            <w:gridSpan w:val="2"/>
            <w:tcBorders>
              <w:top w:val="single" w:sz="4" w:space="0" w:color="auto"/>
              <w:left w:val="single" w:sz="8" w:space="0" w:color="auto"/>
              <w:bottom w:val="single" w:sz="4" w:space="0" w:color="auto"/>
              <w:right w:val="single" w:sz="18" w:space="0" w:color="auto"/>
            </w:tcBorders>
            <w:shd w:val="clear" w:color="auto" w:fill="004987"/>
          </w:tcPr>
          <w:p w14:paraId="5FC129C5" w14:textId="77777777" w:rsidR="00DC1270" w:rsidRPr="00973F66" w:rsidRDefault="00DC1270" w:rsidP="00D30ABE">
            <w:pPr>
              <w:pStyle w:val="BodyText3"/>
              <w:rPr>
                <w:rFonts w:ascii="Open Sans" w:hAnsi="Open Sans" w:cs="Open Sans"/>
                <w:b w:val="0"/>
                <w:i w:val="0"/>
                <w:sz w:val="14"/>
                <w:szCs w:val="14"/>
              </w:rPr>
            </w:pPr>
          </w:p>
        </w:tc>
        <w:tc>
          <w:tcPr>
            <w:tcW w:w="704" w:type="dxa"/>
            <w:tcBorders>
              <w:left w:val="single" w:sz="18" w:space="0" w:color="auto"/>
            </w:tcBorders>
            <w:shd w:val="clear" w:color="auto" w:fill="004987"/>
          </w:tcPr>
          <w:p w14:paraId="106C5950" w14:textId="77777777" w:rsidR="00DC1270" w:rsidRPr="00973F66" w:rsidRDefault="00DC1270" w:rsidP="00D30ABE">
            <w:pPr>
              <w:pStyle w:val="BodyText3"/>
              <w:rPr>
                <w:rFonts w:ascii="Open Sans" w:hAnsi="Open Sans" w:cs="Open Sans"/>
                <w:i w:val="0"/>
                <w:color w:val="FFFFFF" w:themeColor="background1"/>
                <w:sz w:val="14"/>
                <w:szCs w:val="14"/>
              </w:rPr>
            </w:pPr>
          </w:p>
        </w:tc>
        <w:tc>
          <w:tcPr>
            <w:tcW w:w="572" w:type="dxa"/>
            <w:shd w:val="clear" w:color="auto" w:fill="004987"/>
          </w:tcPr>
          <w:p w14:paraId="27AB175F" w14:textId="77777777" w:rsidR="00DC1270" w:rsidRPr="00973F66" w:rsidRDefault="00DC1270" w:rsidP="00D30ABE">
            <w:pPr>
              <w:pStyle w:val="BodyText3"/>
              <w:rPr>
                <w:rFonts w:ascii="Open Sans" w:hAnsi="Open Sans" w:cs="Open Sans"/>
                <w:b w:val="0"/>
                <w:bCs w:val="0"/>
                <w:i w:val="0"/>
                <w:iCs w:val="0"/>
                <w:sz w:val="14"/>
                <w:szCs w:val="14"/>
              </w:rPr>
            </w:pPr>
          </w:p>
        </w:tc>
        <w:tc>
          <w:tcPr>
            <w:tcW w:w="715" w:type="dxa"/>
            <w:tcBorders>
              <w:right w:val="single" w:sz="18" w:space="0" w:color="auto"/>
            </w:tcBorders>
            <w:shd w:val="clear" w:color="auto" w:fill="004987"/>
          </w:tcPr>
          <w:p w14:paraId="69AC7206"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004987"/>
          </w:tcPr>
          <w:p w14:paraId="179F3A35"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18" w:space="0" w:color="auto"/>
              <w:right w:val="single" w:sz="4" w:space="0" w:color="auto"/>
            </w:tcBorders>
            <w:shd w:val="clear" w:color="auto" w:fill="004987"/>
          </w:tcPr>
          <w:p w14:paraId="5288B78E"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004987"/>
          </w:tcPr>
          <w:p w14:paraId="61F6942E"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4" w:space="0" w:color="auto"/>
            </w:tcBorders>
            <w:shd w:val="clear" w:color="auto" w:fill="004987"/>
          </w:tcPr>
          <w:p w14:paraId="4B9FA17F"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18" w:space="0" w:color="auto"/>
            </w:tcBorders>
            <w:shd w:val="clear" w:color="auto" w:fill="004987"/>
          </w:tcPr>
          <w:p w14:paraId="4603577C"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gridSpan w:val="4"/>
            <w:tcBorders>
              <w:left w:val="single" w:sz="4" w:space="0" w:color="auto"/>
              <w:right w:val="single" w:sz="18" w:space="0" w:color="auto"/>
            </w:tcBorders>
            <w:shd w:val="clear" w:color="auto" w:fill="004987"/>
          </w:tcPr>
          <w:p w14:paraId="093FFB6E"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004987"/>
          </w:tcPr>
          <w:p w14:paraId="769D5418"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BF02FC" w14:paraId="5B48BC7F" w14:textId="77777777" w:rsidTr="00575908">
        <w:trPr>
          <w:gridAfter w:val="3"/>
          <w:wAfter w:w="2124" w:type="dxa"/>
          <w:trHeight w:val="332"/>
        </w:trPr>
        <w:tc>
          <w:tcPr>
            <w:tcW w:w="419" w:type="dxa"/>
            <w:vMerge/>
            <w:tcBorders>
              <w:left w:val="single" w:sz="18" w:space="0" w:color="auto"/>
            </w:tcBorders>
            <w:textDirection w:val="tbRl"/>
          </w:tcPr>
          <w:p w14:paraId="59B74DE6" w14:textId="77777777" w:rsidR="00DC1270" w:rsidRPr="00151BE1"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auto"/>
          </w:tcPr>
          <w:p w14:paraId="683457CE" w14:textId="77777777" w:rsidR="00DC1270" w:rsidRPr="00A05309" w:rsidRDefault="00DC1270" w:rsidP="000E30FB">
            <w:pPr>
              <w:pStyle w:val="BodyText3"/>
              <w:numPr>
                <w:ilvl w:val="0"/>
                <w:numId w:val="7"/>
              </w:numPr>
              <w:spacing w:after="120"/>
              <w:ind w:left="119" w:hanging="142"/>
              <w:rPr>
                <w:rFonts w:ascii="Open Sans" w:hAnsi="Open Sans" w:cs="Open Sans"/>
                <w:b w:val="0"/>
                <w:i w:val="0"/>
                <w:sz w:val="14"/>
                <w:szCs w:val="16"/>
              </w:rPr>
            </w:pPr>
          </w:p>
        </w:tc>
        <w:tc>
          <w:tcPr>
            <w:tcW w:w="713" w:type="dxa"/>
            <w:tcBorders>
              <w:top w:val="single" w:sz="4" w:space="0" w:color="auto"/>
              <w:left w:val="single" w:sz="18" w:space="0" w:color="auto"/>
              <w:bottom w:val="single" w:sz="4" w:space="0" w:color="auto"/>
              <w:right w:val="single" w:sz="8" w:space="0" w:color="auto"/>
            </w:tcBorders>
            <w:shd w:val="clear" w:color="auto" w:fill="auto"/>
          </w:tcPr>
          <w:p w14:paraId="3B195F37" w14:textId="77777777" w:rsidR="00DC1270" w:rsidRDefault="00DC1270" w:rsidP="00D30ABE">
            <w:pPr>
              <w:rPr>
                <w:rFonts w:ascii="Open Sans" w:hAnsi="Open Sans" w:cs="Open Sans"/>
                <w:sz w:val="12"/>
                <w:szCs w:val="12"/>
              </w:rPr>
            </w:pPr>
            <w:r>
              <w:rPr>
                <w:rFonts w:ascii="Open Sans" w:hAnsi="Open Sans" w:cs="Open Sans"/>
                <w:sz w:val="12"/>
                <w:szCs w:val="12"/>
              </w:rPr>
              <w:t>DA</w:t>
            </w:r>
          </w:p>
          <w:p w14:paraId="5766919A" w14:textId="77777777" w:rsidR="00DC1270" w:rsidRDefault="00DC1270" w:rsidP="00D30ABE">
            <w:pPr>
              <w:rPr>
                <w:rFonts w:ascii="Open Sans" w:hAnsi="Open Sans" w:cs="Open Sans"/>
                <w:sz w:val="12"/>
                <w:szCs w:val="12"/>
              </w:rPr>
            </w:pPr>
          </w:p>
          <w:p w14:paraId="14ECABDF" w14:textId="77777777" w:rsidR="00DC1270" w:rsidRDefault="00DC1270" w:rsidP="00D30ABE">
            <w:pPr>
              <w:rPr>
                <w:rFonts w:ascii="Open Sans" w:hAnsi="Open Sans" w:cs="Open Sans"/>
                <w:sz w:val="12"/>
                <w:szCs w:val="12"/>
              </w:rPr>
            </w:pPr>
          </w:p>
          <w:p w14:paraId="568A4534" w14:textId="77777777" w:rsidR="00DC1270" w:rsidRPr="00973F66" w:rsidRDefault="00DC1270" w:rsidP="00D30ABE">
            <w:pPr>
              <w:rPr>
                <w:rFonts w:ascii="Open Sans" w:hAnsi="Open Sans" w:cs="Open Sans"/>
                <w:sz w:val="12"/>
                <w:szCs w:val="12"/>
              </w:rPr>
            </w:pPr>
          </w:p>
        </w:tc>
        <w:tc>
          <w:tcPr>
            <w:tcW w:w="1134" w:type="dxa"/>
            <w:gridSpan w:val="2"/>
            <w:tcBorders>
              <w:top w:val="single" w:sz="4" w:space="0" w:color="auto"/>
              <w:left w:val="single" w:sz="8" w:space="0" w:color="auto"/>
              <w:bottom w:val="single" w:sz="4" w:space="0" w:color="auto"/>
              <w:right w:val="single" w:sz="18" w:space="0" w:color="auto"/>
            </w:tcBorders>
            <w:shd w:val="clear" w:color="auto" w:fill="auto"/>
          </w:tcPr>
          <w:p w14:paraId="118DC8C4" w14:textId="77777777" w:rsidR="00DC1270" w:rsidRPr="00973F66"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075BB7C3" w14:textId="77777777" w:rsidR="00DC1270" w:rsidRPr="005E69DD" w:rsidRDefault="00DC1270" w:rsidP="00D30ABE">
            <w:pPr>
              <w:pStyle w:val="BodyText3"/>
              <w:rPr>
                <w:rFonts w:ascii="Open Sans" w:hAnsi="Open Sans" w:cs="Open Sans"/>
                <w:b w:val="0"/>
                <w:bCs w:val="0"/>
                <w:i w:val="0"/>
                <w:sz w:val="14"/>
                <w:szCs w:val="14"/>
              </w:rPr>
            </w:pPr>
            <w:r w:rsidRPr="005E69DD">
              <w:rPr>
                <w:rFonts w:ascii="Open Sans" w:hAnsi="Open Sans" w:cs="Open Sans"/>
                <w:b w:val="0"/>
                <w:bCs w:val="0"/>
                <w:i w:val="0"/>
                <w:sz w:val="14"/>
                <w:szCs w:val="14"/>
              </w:rPr>
              <w:t>2.2</w:t>
            </w:r>
          </w:p>
          <w:p w14:paraId="64A55BED" w14:textId="77777777" w:rsidR="00DC1270" w:rsidRPr="005E69DD" w:rsidRDefault="00DC1270" w:rsidP="00D30ABE">
            <w:pPr>
              <w:pStyle w:val="BodyText3"/>
              <w:rPr>
                <w:rFonts w:ascii="Open Sans" w:hAnsi="Open Sans" w:cs="Open Sans"/>
                <w:b w:val="0"/>
                <w:bCs w:val="0"/>
                <w:i w:val="0"/>
                <w:sz w:val="14"/>
                <w:szCs w:val="14"/>
              </w:rPr>
            </w:pPr>
            <w:r w:rsidRPr="005E69DD">
              <w:rPr>
                <w:rFonts w:ascii="Open Sans" w:hAnsi="Open Sans" w:cs="Open Sans"/>
                <w:b w:val="0"/>
                <w:bCs w:val="0"/>
                <w:i w:val="0"/>
                <w:sz w:val="14"/>
                <w:szCs w:val="14"/>
              </w:rPr>
              <w:t>3.2</w:t>
            </w:r>
          </w:p>
          <w:p w14:paraId="36C473C2" w14:textId="77777777" w:rsidR="00DC1270" w:rsidRPr="005E69DD" w:rsidRDefault="00DC1270" w:rsidP="00D30ABE">
            <w:pPr>
              <w:pStyle w:val="BodyText3"/>
              <w:rPr>
                <w:rFonts w:ascii="Open Sans" w:hAnsi="Open Sans" w:cs="Open Sans"/>
                <w:b w:val="0"/>
                <w:bCs w:val="0"/>
                <w:i w:val="0"/>
                <w:sz w:val="14"/>
                <w:szCs w:val="14"/>
              </w:rPr>
            </w:pPr>
          </w:p>
          <w:p w14:paraId="29999918" w14:textId="77777777" w:rsidR="00DC1270" w:rsidRPr="005E69DD" w:rsidRDefault="00DC1270" w:rsidP="00D30ABE">
            <w:pPr>
              <w:pStyle w:val="BodyText3"/>
              <w:rPr>
                <w:rFonts w:ascii="Open Sans" w:hAnsi="Open Sans" w:cs="Open Sans"/>
                <w:b w:val="0"/>
                <w:bCs w:val="0"/>
                <w:i w:val="0"/>
                <w:sz w:val="14"/>
                <w:szCs w:val="14"/>
              </w:rPr>
            </w:pPr>
          </w:p>
        </w:tc>
        <w:tc>
          <w:tcPr>
            <w:tcW w:w="572" w:type="dxa"/>
            <w:shd w:val="clear" w:color="auto" w:fill="auto"/>
          </w:tcPr>
          <w:p w14:paraId="0492E95E"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130F5EBE" w14:textId="77777777" w:rsidR="00DC1270" w:rsidRPr="005E69DD"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715" w:type="dxa"/>
            <w:tcBorders>
              <w:right w:val="single" w:sz="18" w:space="0" w:color="auto"/>
            </w:tcBorders>
            <w:shd w:val="clear" w:color="auto" w:fill="auto"/>
          </w:tcPr>
          <w:p w14:paraId="4FB25D37"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p w14:paraId="08AED7AF" w14:textId="77777777" w:rsidR="00DC1270" w:rsidRPr="005E69DD"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853" w:type="dxa"/>
            <w:tcBorders>
              <w:right w:val="single" w:sz="18" w:space="0" w:color="auto"/>
            </w:tcBorders>
            <w:shd w:val="clear" w:color="auto" w:fill="auto"/>
          </w:tcPr>
          <w:p w14:paraId="3694F9BD"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right w:val="single" w:sz="18" w:space="0" w:color="auto"/>
            </w:tcBorders>
            <w:shd w:val="clear" w:color="auto" w:fill="auto"/>
          </w:tcPr>
          <w:p w14:paraId="0C3DA519"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right w:val="single" w:sz="18" w:space="0" w:color="auto"/>
            </w:tcBorders>
            <w:shd w:val="clear" w:color="auto" w:fill="auto"/>
          </w:tcPr>
          <w:p w14:paraId="33F376F7"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left w:val="single" w:sz="18" w:space="0" w:color="auto"/>
              <w:right w:val="single" w:sz="4" w:space="0" w:color="auto"/>
            </w:tcBorders>
            <w:shd w:val="clear" w:color="auto" w:fill="FF0000"/>
          </w:tcPr>
          <w:p w14:paraId="1E27B521"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745C6CD4"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18C809EA"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4D310417"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gridSpan w:val="2"/>
            <w:tcBorders>
              <w:left w:val="single" w:sz="4" w:space="0" w:color="auto"/>
              <w:right w:val="single" w:sz="18" w:space="0" w:color="auto"/>
            </w:tcBorders>
            <w:shd w:val="clear" w:color="auto" w:fill="auto"/>
          </w:tcPr>
          <w:p w14:paraId="6C76B507"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210BC31C" w14:textId="43E5CD8C"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Action Plan in place 2023-2024</w:t>
            </w:r>
          </w:p>
        </w:tc>
      </w:tr>
      <w:tr w:rsidR="00DC1270" w:rsidRPr="002B0633" w14:paraId="17D62EC6" w14:textId="77777777" w:rsidTr="00575908">
        <w:trPr>
          <w:gridAfter w:val="3"/>
          <w:wAfter w:w="2124" w:type="dxa"/>
          <w:trHeight w:val="504"/>
        </w:trPr>
        <w:tc>
          <w:tcPr>
            <w:tcW w:w="419" w:type="dxa"/>
            <w:vMerge/>
            <w:tcBorders>
              <w:left w:val="single" w:sz="18" w:space="0" w:color="auto"/>
            </w:tcBorders>
            <w:textDirection w:val="tbRl"/>
          </w:tcPr>
          <w:p w14:paraId="10743E3D" w14:textId="77777777" w:rsidR="00DC1270" w:rsidRPr="009A0DB7" w:rsidRDefault="00DC1270" w:rsidP="00D30ABE">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5684656D" w14:textId="77777777" w:rsidR="00DC1270" w:rsidRPr="009A0DB7" w:rsidRDefault="00DC1270" w:rsidP="00D30ABE">
            <w:pPr>
              <w:pStyle w:val="BodyText3"/>
              <w:rPr>
                <w:rFonts w:ascii="Open Sans" w:hAnsi="Open Sans" w:cs="Open Sans"/>
                <w:i w:val="0"/>
                <w:sz w:val="16"/>
                <w:szCs w:val="16"/>
              </w:rPr>
            </w:pPr>
          </w:p>
        </w:tc>
        <w:tc>
          <w:tcPr>
            <w:tcW w:w="713" w:type="dxa"/>
            <w:tcBorders>
              <w:top w:val="single" w:sz="4" w:space="0" w:color="auto"/>
              <w:left w:val="single" w:sz="18" w:space="0" w:color="auto"/>
              <w:bottom w:val="single" w:sz="4" w:space="0" w:color="auto"/>
              <w:right w:val="single" w:sz="8" w:space="0" w:color="auto"/>
            </w:tcBorders>
          </w:tcPr>
          <w:p w14:paraId="3033FA70" w14:textId="77777777" w:rsidR="00DC1270" w:rsidRPr="003A60FE" w:rsidRDefault="00DC1270" w:rsidP="00D30ABE">
            <w:pPr>
              <w:pStyle w:val="BodyText3"/>
              <w:rPr>
                <w:rFonts w:ascii="Open Sans" w:hAnsi="Open Sans" w:cs="Open Sans"/>
                <w:b w:val="0"/>
                <w:bCs w:val="0"/>
                <w:i w:val="0"/>
                <w:iCs w:val="0"/>
                <w:sz w:val="10"/>
                <w:szCs w:val="10"/>
              </w:rPr>
            </w:pPr>
            <w:r w:rsidRPr="003A60FE">
              <w:rPr>
                <w:rFonts w:ascii="Open Sans" w:hAnsi="Open Sans" w:cs="Open Sans"/>
                <w:b w:val="0"/>
                <w:bCs w:val="0"/>
                <w:i w:val="0"/>
                <w:iCs w:val="0"/>
                <w:sz w:val="10"/>
                <w:szCs w:val="10"/>
              </w:rPr>
              <w:t>LOC</w:t>
            </w:r>
          </w:p>
        </w:tc>
        <w:tc>
          <w:tcPr>
            <w:tcW w:w="1134" w:type="dxa"/>
            <w:gridSpan w:val="2"/>
            <w:tcBorders>
              <w:top w:val="single" w:sz="4" w:space="0" w:color="auto"/>
              <w:left w:val="single" w:sz="8" w:space="0" w:color="auto"/>
              <w:right w:val="single" w:sz="18" w:space="0" w:color="auto"/>
            </w:tcBorders>
            <w:shd w:val="clear" w:color="auto" w:fill="FFFFFF" w:themeFill="background1"/>
          </w:tcPr>
          <w:p w14:paraId="551B6D7B" w14:textId="77777777" w:rsidR="00DC1270" w:rsidRPr="00973F66"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1843FCE0" w14:textId="77777777" w:rsidR="00DC1270" w:rsidRPr="005E69DD" w:rsidRDefault="00DC1270" w:rsidP="00D30ABE">
            <w:pPr>
              <w:pStyle w:val="BodyText3"/>
              <w:rPr>
                <w:rFonts w:ascii="Open Sans" w:hAnsi="Open Sans" w:cs="Open Sans"/>
                <w:b w:val="0"/>
                <w:bCs w:val="0"/>
                <w:i w:val="0"/>
                <w:sz w:val="14"/>
                <w:szCs w:val="14"/>
              </w:rPr>
            </w:pPr>
            <w:r>
              <w:rPr>
                <w:rFonts w:ascii="Open Sans" w:hAnsi="Open Sans" w:cs="Open Sans"/>
                <w:b w:val="0"/>
                <w:bCs w:val="0"/>
                <w:i w:val="0"/>
                <w:sz w:val="14"/>
                <w:szCs w:val="14"/>
              </w:rPr>
              <w:t>3.2</w:t>
            </w:r>
          </w:p>
        </w:tc>
        <w:tc>
          <w:tcPr>
            <w:tcW w:w="572" w:type="dxa"/>
            <w:shd w:val="clear" w:color="auto" w:fill="auto"/>
          </w:tcPr>
          <w:p w14:paraId="0348D427" w14:textId="77777777" w:rsidR="00DC1270" w:rsidRPr="005E69DD" w:rsidRDefault="00DC1270" w:rsidP="00D30ABE">
            <w:pPr>
              <w:pStyle w:val="BodyText3"/>
              <w:rPr>
                <w:rFonts w:ascii="Open Sans" w:hAnsi="Open Sans" w:cs="Open Sans"/>
                <w:b w:val="0"/>
                <w:bCs w:val="0"/>
                <w:i w:val="0"/>
                <w:iCs w:val="0"/>
                <w:sz w:val="14"/>
                <w:szCs w:val="14"/>
              </w:rPr>
            </w:pPr>
          </w:p>
        </w:tc>
        <w:tc>
          <w:tcPr>
            <w:tcW w:w="715" w:type="dxa"/>
            <w:tcBorders>
              <w:right w:val="single" w:sz="18" w:space="0" w:color="auto"/>
            </w:tcBorders>
            <w:shd w:val="clear" w:color="auto" w:fill="auto"/>
          </w:tcPr>
          <w:p w14:paraId="1BFF872E" w14:textId="77777777" w:rsidR="00DC1270" w:rsidRPr="005E69DD"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34F1AD3B"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right w:val="single" w:sz="18" w:space="0" w:color="auto"/>
            </w:tcBorders>
            <w:shd w:val="clear" w:color="auto" w:fill="auto"/>
          </w:tcPr>
          <w:p w14:paraId="368F7FC9"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3A260335"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5F55E324"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7CF7C294"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47F09430"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7371C8FB"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gridSpan w:val="2"/>
            <w:tcBorders>
              <w:left w:val="single" w:sz="4" w:space="0" w:color="auto"/>
              <w:right w:val="single" w:sz="18" w:space="0" w:color="auto"/>
            </w:tcBorders>
            <w:shd w:val="clear" w:color="auto" w:fill="auto"/>
          </w:tcPr>
          <w:p w14:paraId="6F383353"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5A15F7F4"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2B0633" w14:paraId="57E4A107" w14:textId="77777777" w:rsidTr="00575908">
        <w:trPr>
          <w:gridAfter w:val="3"/>
          <w:wAfter w:w="2124" w:type="dxa"/>
          <w:trHeight w:val="301"/>
        </w:trPr>
        <w:tc>
          <w:tcPr>
            <w:tcW w:w="419" w:type="dxa"/>
            <w:vMerge/>
            <w:tcBorders>
              <w:left w:val="single" w:sz="18" w:space="0" w:color="auto"/>
            </w:tcBorders>
            <w:textDirection w:val="tbRl"/>
          </w:tcPr>
          <w:p w14:paraId="0ECD2153" w14:textId="77777777" w:rsidR="00DC1270" w:rsidRPr="009A0DB7" w:rsidRDefault="00DC1270" w:rsidP="00D30ABE">
            <w:pPr>
              <w:pStyle w:val="BodyText3"/>
              <w:ind w:left="113" w:right="113"/>
              <w:rPr>
                <w:rFonts w:ascii="Open Sans" w:hAnsi="Open Sans" w:cs="Open Sans"/>
                <w:b w:val="0"/>
                <w:bCs w:val="0"/>
                <w:i w:val="0"/>
                <w:iCs w:val="0"/>
                <w:sz w:val="20"/>
                <w:szCs w:val="20"/>
              </w:rPr>
            </w:pPr>
          </w:p>
        </w:tc>
        <w:tc>
          <w:tcPr>
            <w:tcW w:w="4105" w:type="dxa"/>
            <w:gridSpan w:val="2"/>
            <w:vMerge/>
            <w:tcBorders>
              <w:right w:val="single" w:sz="18" w:space="0" w:color="auto"/>
            </w:tcBorders>
            <w:shd w:val="clear" w:color="auto" w:fill="auto"/>
          </w:tcPr>
          <w:p w14:paraId="6E8413E3" w14:textId="77777777" w:rsidR="00DC1270" w:rsidRPr="009A0DB7" w:rsidRDefault="00DC1270" w:rsidP="00D30ABE">
            <w:pPr>
              <w:pStyle w:val="BodyText3"/>
              <w:rPr>
                <w:rFonts w:ascii="Open Sans" w:hAnsi="Open Sans" w:cs="Open Sans"/>
                <w:i w:val="0"/>
                <w:sz w:val="16"/>
                <w:szCs w:val="16"/>
              </w:rPr>
            </w:pPr>
          </w:p>
        </w:tc>
        <w:tc>
          <w:tcPr>
            <w:tcW w:w="713" w:type="dxa"/>
            <w:tcBorders>
              <w:top w:val="single" w:sz="4" w:space="0" w:color="auto"/>
              <w:left w:val="single" w:sz="18" w:space="0" w:color="auto"/>
              <w:bottom w:val="single" w:sz="4" w:space="0" w:color="auto"/>
              <w:right w:val="single" w:sz="8" w:space="0" w:color="auto"/>
            </w:tcBorders>
          </w:tcPr>
          <w:p w14:paraId="5BFBE825" w14:textId="77777777" w:rsidR="00DC1270" w:rsidRDefault="00DC1270" w:rsidP="00D30ABE">
            <w:pPr>
              <w:pStyle w:val="BodyText3"/>
              <w:rPr>
                <w:rFonts w:ascii="Open Sans" w:hAnsi="Open Sans" w:cs="Open Sans"/>
                <w:b w:val="0"/>
                <w:bCs w:val="0"/>
                <w:i w:val="0"/>
                <w:iCs w:val="0"/>
                <w:sz w:val="12"/>
                <w:szCs w:val="12"/>
              </w:rPr>
            </w:pPr>
          </w:p>
          <w:p w14:paraId="6A05B6DE" w14:textId="77777777" w:rsidR="00DC1270" w:rsidRDefault="00DC1270" w:rsidP="00D30ABE">
            <w:pPr>
              <w:pStyle w:val="BodyText3"/>
              <w:rPr>
                <w:rFonts w:ascii="Open Sans" w:hAnsi="Open Sans" w:cs="Open Sans"/>
                <w:b w:val="0"/>
                <w:bCs w:val="0"/>
                <w:i w:val="0"/>
                <w:iCs w:val="0"/>
                <w:sz w:val="12"/>
                <w:szCs w:val="12"/>
              </w:rPr>
            </w:pPr>
          </w:p>
          <w:p w14:paraId="78456445" w14:textId="77777777" w:rsidR="00DC1270" w:rsidRPr="00973F66" w:rsidRDefault="00DC1270"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1134" w:type="dxa"/>
            <w:gridSpan w:val="2"/>
            <w:tcBorders>
              <w:left w:val="single" w:sz="8" w:space="0" w:color="auto"/>
              <w:right w:val="single" w:sz="18" w:space="0" w:color="auto"/>
            </w:tcBorders>
            <w:shd w:val="clear" w:color="auto" w:fill="FFFFFF" w:themeFill="background1"/>
          </w:tcPr>
          <w:p w14:paraId="1924B46A" w14:textId="77777777" w:rsidR="00DC1270" w:rsidRDefault="00DC1270" w:rsidP="00D30ABE">
            <w:pPr>
              <w:pStyle w:val="BodyText3"/>
              <w:rPr>
                <w:rFonts w:ascii="Open Sans" w:hAnsi="Open Sans" w:cs="Open Sans"/>
                <w:b w:val="0"/>
                <w:i w:val="0"/>
                <w:sz w:val="14"/>
                <w:szCs w:val="14"/>
              </w:rPr>
            </w:pPr>
          </w:p>
          <w:p w14:paraId="3029F809" w14:textId="77777777" w:rsidR="00DC1270" w:rsidRPr="00973F66" w:rsidRDefault="00DC1270" w:rsidP="00D30ABE">
            <w:pPr>
              <w:pStyle w:val="BodyText3"/>
              <w:rPr>
                <w:rFonts w:ascii="Open Sans" w:hAnsi="Open Sans" w:cs="Open Sans"/>
                <w:b w:val="0"/>
                <w:i w:val="0"/>
                <w:sz w:val="14"/>
                <w:szCs w:val="14"/>
              </w:rPr>
            </w:pPr>
            <w:r>
              <w:rPr>
                <w:rFonts w:ascii="Open Sans" w:hAnsi="Open Sans" w:cs="Open Sans"/>
                <w:b w:val="0"/>
                <w:i w:val="0"/>
                <w:sz w:val="14"/>
                <w:szCs w:val="14"/>
              </w:rPr>
              <w:t>Ambition</w:t>
            </w:r>
          </w:p>
        </w:tc>
        <w:tc>
          <w:tcPr>
            <w:tcW w:w="704" w:type="dxa"/>
            <w:tcBorders>
              <w:left w:val="single" w:sz="18" w:space="0" w:color="auto"/>
            </w:tcBorders>
            <w:shd w:val="clear" w:color="auto" w:fill="auto"/>
          </w:tcPr>
          <w:p w14:paraId="551D4D95" w14:textId="77777777" w:rsidR="00DC1270" w:rsidRPr="005E69DD" w:rsidRDefault="00DC1270" w:rsidP="00D30ABE">
            <w:pPr>
              <w:pStyle w:val="BodyText3"/>
              <w:rPr>
                <w:rFonts w:ascii="Open Sans" w:hAnsi="Open Sans" w:cs="Open Sans"/>
                <w:b w:val="0"/>
                <w:bCs w:val="0"/>
                <w:i w:val="0"/>
                <w:sz w:val="14"/>
                <w:szCs w:val="14"/>
              </w:rPr>
            </w:pPr>
            <w:r>
              <w:rPr>
                <w:rFonts w:ascii="Open Sans" w:hAnsi="Open Sans" w:cs="Open Sans"/>
                <w:b w:val="0"/>
                <w:bCs w:val="0"/>
                <w:i w:val="0"/>
                <w:sz w:val="14"/>
                <w:szCs w:val="14"/>
              </w:rPr>
              <w:t>2.4</w:t>
            </w:r>
          </w:p>
        </w:tc>
        <w:tc>
          <w:tcPr>
            <w:tcW w:w="572" w:type="dxa"/>
            <w:shd w:val="clear" w:color="auto" w:fill="auto"/>
          </w:tcPr>
          <w:p w14:paraId="60361E93" w14:textId="77777777" w:rsidR="00DC1270" w:rsidRPr="005E69DD"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15" w:type="dxa"/>
            <w:tcBorders>
              <w:right w:val="single" w:sz="18" w:space="0" w:color="auto"/>
            </w:tcBorders>
            <w:shd w:val="clear" w:color="auto" w:fill="auto"/>
          </w:tcPr>
          <w:p w14:paraId="173FD841" w14:textId="77777777" w:rsidR="00DC1270" w:rsidRPr="005E69DD"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853" w:type="dxa"/>
            <w:tcBorders>
              <w:right w:val="single" w:sz="18" w:space="0" w:color="auto"/>
            </w:tcBorders>
            <w:shd w:val="clear" w:color="auto" w:fill="auto"/>
          </w:tcPr>
          <w:p w14:paraId="0757E9D8"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right w:val="single" w:sz="18" w:space="0" w:color="auto"/>
            </w:tcBorders>
            <w:shd w:val="clear" w:color="auto" w:fill="auto"/>
          </w:tcPr>
          <w:p w14:paraId="52B2A7BC"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2AD9ADD7"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7BEEE313"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168A452B"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518C4070"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18" w:space="0" w:color="auto"/>
            </w:tcBorders>
            <w:shd w:val="clear" w:color="auto" w:fill="auto"/>
          </w:tcPr>
          <w:p w14:paraId="0C90DCE9" w14:textId="77777777" w:rsidR="00DC1270" w:rsidRPr="00973F66" w:rsidRDefault="00DC1270" w:rsidP="00D30ABE">
            <w:pPr>
              <w:pStyle w:val="BodyText3"/>
              <w:rPr>
                <w:rFonts w:ascii="Open Sans" w:hAnsi="Open Sans" w:cs="Open Sans"/>
                <w:b w:val="0"/>
                <w:bCs w:val="0"/>
                <w:i w:val="0"/>
                <w:iCs w:val="0"/>
                <w:sz w:val="14"/>
                <w:szCs w:val="14"/>
              </w:rPr>
            </w:pPr>
          </w:p>
        </w:tc>
        <w:tc>
          <w:tcPr>
            <w:tcW w:w="850" w:type="dxa"/>
            <w:gridSpan w:val="2"/>
            <w:tcBorders>
              <w:left w:val="single" w:sz="4" w:space="0" w:color="auto"/>
              <w:right w:val="single" w:sz="18" w:space="0" w:color="auto"/>
            </w:tcBorders>
            <w:shd w:val="clear" w:color="auto" w:fill="auto"/>
          </w:tcPr>
          <w:p w14:paraId="2C77906A" w14:textId="7777777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4" w:space="0" w:color="auto"/>
            </w:tcBorders>
            <w:shd w:val="clear" w:color="auto" w:fill="auto"/>
          </w:tcPr>
          <w:p w14:paraId="01EC0E13" w14:textId="42FCB5BF"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AAP / Stage 1 &amp; 2 -  November</w:t>
            </w:r>
          </w:p>
        </w:tc>
      </w:tr>
      <w:tr w:rsidR="00DC1270" w:rsidRPr="002B0633" w14:paraId="4657C24F" w14:textId="77777777" w:rsidTr="00575908">
        <w:trPr>
          <w:gridAfter w:val="3"/>
          <w:wAfter w:w="2124" w:type="dxa"/>
          <w:trHeight w:val="132"/>
        </w:trPr>
        <w:tc>
          <w:tcPr>
            <w:tcW w:w="419" w:type="dxa"/>
            <w:vMerge w:val="restart"/>
            <w:tcBorders>
              <w:left w:val="single" w:sz="18" w:space="0" w:color="auto"/>
            </w:tcBorders>
            <w:textDirection w:val="tbRl"/>
          </w:tcPr>
          <w:p w14:paraId="7902773D" w14:textId="77777777" w:rsidR="00DC1270" w:rsidRDefault="00DC1270" w:rsidP="00D30ABE">
            <w:pPr>
              <w:pStyle w:val="BodyText3"/>
              <w:ind w:left="113" w:right="113"/>
              <w:rPr>
                <w:rFonts w:ascii="Open Sans" w:hAnsi="Open Sans" w:cs="Open Sans"/>
                <w:b w:val="0"/>
                <w:bCs w:val="0"/>
                <w:i w:val="0"/>
                <w:iCs w:val="0"/>
                <w:sz w:val="20"/>
                <w:szCs w:val="20"/>
              </w:rPr>
            </w:pPr>
            <w:r w:rsidRPr="00761759">
              <w:rPr>
                <w:rFonts w:ascii="Open Sans" w:hAnsi="Open Sans" w:cs="Open Sans"/>
                <w:b w:val="0"/>
                <w:bCs w:val="0"/>
                <w:i w:val="0"/>
                <w:iCs w:val="0"/>
                <w:sz w:val="14"/>
                <w:szCs w:val="14"/>
              </w:rPr>
              <w:lastRenderedPageBreak/>
              <w:t>No.</w:t>
            </w:r>
          </w:p>
          <w:p w14:paraId="6EA54D01" w14:textId="77777777" w:rsidR="00DC1270" w:rsidRDefault="00DC1270" w:rsidP="00D30ABE">
            <w:pPr>
              <w:pStyle w:val="BodyText3"/>
              <w:ind w:left="113" w:right="113"/>
              <w:rPr>
                <w:rFonts w:ascii="Open Sans" w:hAnsi="Open Sans" w:cs="Open Sans"/>
                <w:b w:val="0"/>
                <w:bCs w:val="0"/>
                <w:i w:val="0"/>
                <w:iCs w:val="0"/>
                <w:sz w:val="20"/>
                <w:szCs w:val="20"/>
              </w:rPr>
            </w:pPr>
          </w:p>
          <w:p w14:paraId="5688044A" w14:textId="77777777" w:rsidR="00DC1270" w:rsidRDefault="00DC1270" w:rsidP="00D30ABE">
            <w:pPr>
              <w:pStyle w:val="BodyText3"/>
              <w:ind w:left="113" w:right="113"/>
              <w:rPr>
                <w:rFonts w:ascii="Open Sans" w:hAnsi="Open Sans" w:cs="Open Sans"/>
                <w:b w:val="0"/>
                <w:bCs w:val="0"/>
                <w:i w:val="0"/>
                <w:iCs w:val="0"/>
                <w:sz w:val="20"/>
                <w:szCs w:val="20"/>
              </w:rPr>
            </w:pPr>
          </w:p>
          <w:p w14:paraId="3B197E7F" w14:textId="77777777" w:rsidR="00DC1270" w:rsidRDefault="00DC1270" w:rsidP="00D30ABE">
            <w:pPr>
              <w:pStyle w:val="BodyText3"/>
              <w:ind w:left="113" w:right="113"/>
              <w:rPr>
                <w:rFonts w:ascii="Open Sans" w:hAnsi="Open Sans" w:cs="Open Sans"/>
                <w:b w:val="0"/>
                <w:bCs w:val="0"/>
                <w:i w:val="0"/>
                <w:iCs w:val="0"/>
                <w:sz w:val="20"/>
                <w:szCs w:val="20"/>
              </w:rPr>
            </w:pPr>
          </w:p>
          <w:p w14:paraId="5C16B264" w14:textId="77777777" w:rsidR="00DC1270" w:rsidRDefault="00DC1270" w:rsidP="00D30ABE">
            <w:pPr>
              <w:pStyle w:val="BodyText3"/>
              <w:ind w:left="113" w:right="113"/>
              <w:rPr>
                <w:rFonts w:ascii="Open Sans" w:hAnsi="Open Sans" w:cs="Open Sans"/>
                <w:b w:val="0"/>
                <w:bCs w:val="0"/>
                <w:i w:val="0"/>
                <w:iCs w:val="0"/>
                <w:sz w:val="20"/>
                <w:szCs w:val="20"/>
              </w:rPr>
            </w:pPr>
          </w:p>
          <w:p w14:paraId="6DC68183" w14:textId="77777777" w:rsidR="00DC1270" w:rsidRPr="009A0DB7" w:rsidRDefault="00DC1270" w:rsidP="00D30ABE">
            <w:pPr>
              <w:pStyle w:val="BodyText3"/>
              <w:ind w:left="113" w:right="113"/>
              <w:rPr>
                <w:rFonts w:ascii="Open Sans" w:hAnsi="Open Sans" w:cs="Open Sans"/>
                <w:b w:val="0"/>
                <w:bCs w:val="0"/>
                <w:i w:val="0"/>
                <w:iCs w:val="0"/>
                <w:sz w:val="20"/>
                <w:szCs w:val="20"/>
              </w:rPr>
            </w:pPr>
          </w:p>
        </w:tc>
        <w:tc>
          <w:tcPr>
            <w:tcW w:w="4105" w:type="dxa"/>
            <w:gridSpan w:val="2"/>
            <w:vMerge w:val="restart"/>
            <w:tcBorders>
              <w:right w:val="single" w:sz="18" w:space="0" w:color="auto"/>
            </w:tcBorders>
            <w:shd w:val="clear" w:color="auto" w:fill="auto"/>
          </w:tcPr>
          <w:p w14:paraId="736380F6" w14:textId="77777777" w:rsidR="00DC1270" w:rsidRDefault="00DC1270" w:rsidP="00D30ABE">
            <w:pPr>
              <w:pStyle w:val="BodyText3"/>
              <w:rPr>
                <w:rFonts w:ascii="Open Sans" w:hAnsi="Open Sans" w:cs="Open Sans"/>
                <w:b w:val="0"/>
                <w:bCs w:val="0"/>
                <w:i w:val="0"/>
                <w:iCs w:val="0"/>
                <w:sz w:val="14"/>
                <w:szCs w:val="14"/>
              </w:rPr>
            </w:pPr>
            <w:r>
              <w:rPr>
                <w:noProof/>
              </w:rPr>
              <w:drawing>
                <wp:anchor distT="0" distB="0" distL="114300" distR="114300" simplePos="0" relativeHeight="251681792" behindDoc="1" locked="0" layoutInCell="1" allowOverlap="1" wp14:anchorId="3F271729" wp14:editId="59B065F2">
                  <wp:simplePos x="0" y="0"/>
                  <wp:positionH relativeFrom="page">
                    <wp:posOffset>74295</wp:posOffset>
                  </wp:positionH>
                  <wp:positionV relativeFrom="paragraph">
                    <wp:posOffset>158115</wp:posOffset>
                  </wp:positionV>
                  <wp:extent cx="2351405" cy="516255"/>
                  <wp:effectExtent l="0" t="0" r="0" b="0"/>
                  <wp:wrapThrough wrapText="bothSides">
                    <wp:wrapPolygon edited="0">
                      <wp:start x="0" y="0"/>
                      <wp:lineTo x="0" y="18332"/>
                      <wp:lineTo x="17499" y="20723"/>
                      <wp:lineTo x="21174" y="20723"/>
                      <wp:lineTo x="21174" y="4782"/>
                      <wp:lineTo x="20124" y="1594"/>
                      <wp:lineTo x="16449" y="0"/>
                      <wp:lineTo x="0" y="0"/>
                    </wp:wrapPolygon>
                  </wp:wrapThrough>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35140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75FAB" w14:textId="77777777" w:rsidR="00DC1270" w:rsidRPr="004625DD" w:rsidRDefault="00DC1270" w:rsidP="00D30ABE">
            <w:pPr>
              <w:rPr>
                <w:rFonts w:ascii="Open Sans" w:hAnsi="Open Sans" w:cs="Open Sans"/>
                <w:color w:val="1F4E79" w:themeColor="accent1" w:themeShade="80"/>
                <w:sz w:val="18"/>
                <w:szCs w:val="18"/>
              </w:rPr>
            </w:pPr>
            <w:r w:rsidRPr="004625DD">
              <w:rPr>
                <w:rFonts w:ascii="Open Sans" w:hAnsi="Open Sans" w:cs="Open Sans"/>
                <w:color w:val="1F4E79" w:themeColor="accent1" w:themeShade="80"/>
                <w:sz w:val="18"/>
                <w:szCs w:val="18"/>
              </w:rPr>
              <w:t>Improvement Plan 2022-25</w:t>
            </w:r>
          </w:p>
          <w:p w14:paraId="71FDF829" w14:textId="77777777" w:rsidR="00DC1270" w:rsidRPr="009A0DB7" w:rsidRDefault="00DC1270" w:rsidP="00D30ABE">
            <w:pPr>
              <w:pStyle w:val="BodyText3"/>
              <w:rPr>
                <w:rFonts w:ascii="Open Sans" w:hAnsi="Open Sans" w:cs="Open Sans"/>
                <w:i w:val="0"/>
                <w:sz w:val="16"/>
                <w:szCs w:val="16"/>
              </w:rPr>
            </w:pPr>
          </w:p>
        </w:tc>
        <w:tc>
          <w:tcPr>
            <w:tcW w:w="713" w:type="dxa"/>
            <w:vMerge w:val="restart"/>
            <w:tcBorders>
              <w:top w:val="single" w:sz="4" w:space="0" w:color="auto"/>
              <w:left w:val="single" w:sz="18" w:space="0" w:color="auto"/>
              <w:right w:val="single" w:sz="8" w:space="0" w:color="auto"/>
            </w:tcBorders>
            <w:textDirection w:val="tbRl"/>
          </w:tcPr>
          <w:p w14:paraId="37264351" w14:textId="77777777" w:rsidR="00DC1270" w:rsidRDefault="00DC1270" w:rsidP="00D30ABE">
            <w:pPr>
              <w:pStyle w:val="BodyText3"/>
              <w:jc w:val="center"/>
              <w:rPr>
                <w:rFonts w:ascii="Open Sans" w:hAnsi="Open Sans" w:cs="Open Sans"/>
                <w:b w:val="0"/>
                <w:bCs w:val="0"/>
                <w:i w:val="0"/>
                <w:iCs w:val="0"/>
                <w:sz w:val="12"/>
                <w:szCs w:val="12"/>
              </w:rPr>
            </w:pPr>
            <w:r>
              <w:rPr>
                <w:rFonts w:ascii="Open Sans" w:hAnsi="Open Sans" w:cs="Open Sans"/>
                <w:b w:val="0"/>
                <w:bCs w:val="0"/>
                <w:i w:val="0"/>
                <w:iCs w:val="0"/>
                <w:sz w:val="14"/>
                <w:szCs w:val="14"/>
              </w:rPr>
              <w:t>Lead</w:t>
            </w:r>
          </w:p>
        </w:tc>
        <w:tc>
          <w:tcPr>
            <w:tcW w:w="1134" w:type="dxa"/>
            <w:gridSpan w:val="2"/>
            <w:vMerge w:val="restart"/>
            <w:tcBorders>
              <w:left w:val="single" w:sz="8" w:space="0" w:color="auto"/>
              <w:right w:val="single" w:sz="18" w:space="0" w:color="auto"/>
            </w:tcBorders>
            <w:shd w:val="clear" w:color="auto" w:fill="FFFFFF" w:themeFill="background1"/>
            <w:textDirection w:val="tbRl"/>
          </w:tcPr>
          <w:p w14:paraId="51F14F2B" w14:textId="77777777" w:rsidR="00DC1270" w:rsidRDefault="00DC1270" w:rsidP="00D30ABE">
            <w:pPr>
              <w:pStyle w:val="BodyText3"/>
              <w:ind w:left="113" w:right="113"/>
              <w:jc w:val="center"/>
              <w:rPr>
                <w:rFonts w:ascii="Open Sans" w:hAnsi="Open Sans" w:cs="Open Sans"/>
                <w:b w:val="0"/>
                <w:bCs w:val="0"/>
                <w:i w:val="0"/>
                <w:iCs w:val="0"/>
                <w:color w:val="004987"/>
                <w:sz w:val="14"/>
                <w:szCs w:val="14"/>
              </w:rPr>
            </w:pPr>
          </w:p>
          <w:p w14:paraId="31770F2C" w14:textId="77777777" w:rsidR="00DC1270" w:rsidRDefault="00DC1270" w:rsidP="00D30ABE">
            <w:pPr>
              <w:pStyle w:val="BodyText3"/>
              <w:ind w:left="113" w:right="113"/>
              <w:jc w:val="center"/>
              <w:rPr>
                <w:rFonts w:ascii="Open Sans" w:hAnsi="Open Sans" w:cs="Open Sans"/>
                <w:b w:val="0"/>
                <w:bCs w:val="0"/>
                <w:i w:val="0"/>
                <w:iCs w:val="0"/>
                <w:color w:val="004987"/>
                <w:sz w:val="14"/>
                <w:szCs w:val="14"/>
              </w:rPr>
            </w:pPr>
          </w:p>
          <w:p w14:paraId="3F8DC9B3" w14:textId="77777777" w:rsidR="00DC1270" w:rsidRDefault="00DC1270" w:rsidP="00D30ABE">
            <w:pPr>
              <w:pStyle w:val="BodyText3"/>
              <w:ind w:left="113" w:right="113"/>
              <w:jc w:val="center"/>
              <w:rPr>
                <w:rFonts w:ascii="Open Sans" w:hAnsi="Open Sans" w:cs="Open Sans"/>
                <w:b w:val="0"/>
                <w:bCs w:val="0"/>
                <w:i w:val="0"/>
                <w:iCs w:val="0"/>
                <w:color w:val="004987"/>
                <w:sz w:val="14"/>
                <w:szCs w:val="14"/>
              </w:rPr>
            </w:pPr>
          </w:p>
          <w:p w14:paraId="3D7FB324" w14:textId="77777777" w:rsidR="00DC1270" w:rsidRDefault="00DC1270" w:rsidP="00D30ABE">
            <w:pPr>
              <w:pStyle w:val="BodyText3"/>
              <w:jc w:val="center"/>
              <w:rPr>
                <w:rFonts w:ascii="Open Sans" w:hAnsi="Open Sans" w:cs="Open Sans"/>
                <w:b w:val="0"/>
                <w:i w:val="0"/>
                <w:sz w:val="14"/>
                <w:szCs w:val="14"/>
              </w:rPr>
            </w:pPr>
            <w:r w:rsidRPr="007848B1">
              <w:rPr>
                <w:rFonts w:ascii="Open Sans" w:hAnsi="Open Sans" w:cs="Open Sans"/>
                <w:b w:val="0"/>
                <w:bCs w:val="0"/>
                <w:i w:val="0"/>
                <w:iCs w:val="0"/>
                <w:sz w:val="14"/>
                <w:szCs w:val="14"/>
              </w:rPr>
              <w:t>Core Value</w:t>
            </w:r>
          </w:p>
        </w:tc>
        <w:tc>
          <w:tcPr>
            <w:tcW w:w="1991" w:type="dxa"/>
            <w:gridSpan w:val="3"/>
            <w:tcBorders>
              <w:left w:val="single" w:sz="18" w:space="0" w:color="auto"/>
              <w:right w:val="single" w:sz="18" w:space="0" w:color="auto"/>
            </w:tcBorders>
            <w:shd w:val="clear" w:color="auto" w:fill="auto"/>
          </w:tcPr>
          <w:p w14:paraId="6708411F" w14:textId="77777777" w:rsidR="00DC1270" w:rsidRDefault="00DC1270"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Relevant QI’s</w:t>
            </w:r>
          </w:p>
        </w:tc>
        <w:tc>
          <w:tcPr>
            <w:tcW w:w="853" w:type="dxa"/>
            <w:tcBorders>
              <w:right w:val="single" w:sz="18" w:space="0" w:color="auto"/>
            </w:tcBorders>
            <w:shd w:val="clear" w:color="auto" w:fill="auto"/>
          </w:tcPr>
          <w:p w14:paraId="42B72252"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w:t>
            </w:r>
          </w:p>
        </w:tc>
        <w:tc>
          <w:tcPr>
            <w:tcW w:w="4819" w:type="dxa"/>
            <w:gridSpan w:val="8"/>
            <w:tcBorders>
              <w:left w:val="single" w:sz="18" w:space="0" w:color="auto"/>
              <w:right w:val="single" w:sz="18" w:space="0" w:color="auto"/>
            </w:tcBorders>
            <w:shd w:val="clear" w:color="auto" w:fill="auto"/>
          </w:tcPr>
          <w:p w14:paraId="06AC7863"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Traffic Light Process</w:t>
            </w:r>
          </w:p>
        </w:tc>
        <w:tc>
          <w:tcPr>
            <w:tcW w:w="2268" w:type="dxa"/>
            <w:tcBorders>
              <w:left w:val="single" w:sz="4" w:space="0" w:color="auto"/>
              <w:right w:val="single" w:sz="4" w:space="0" w:color="auto"/>
            </w:tcBorders>
            <w:shd w:val="clear" w:color="auto" w:fill="auto"/>
          </w:tcPr>
          <w:p w14:paraId="21932437" w14:textId="77777777" w:rsidR="00DC1270" w:rsidRDefault="00DC1270" w:rsidP="00D30ABE">
            <w:pPr>
              <w:pStyle w:val="BodyText3"/>
              <w:jc w:val="center"/>
              <w:rPr>
                <w:rFonts w:ascii="Open Sans" w:hAnsi="Open Sans" w:cs="Open Sans"/>
                <w:b w:val="0"/>
                <w:bCs w:val="0"/>
                <w:i w:val="0"/>
                <w:iCs w:val="0"/>
                <w:color w:val="004987"/>
                <w:sz w:val="14"/>
                <w:szCs w:val="14"/>
              </w:rPr>
            </w:pPr>
          </w:p>
          <w:p w14:paraId="24E118F1" w14:textId="77777777" w:rsidR="00DC1270" w:rsidRDefault="00DC1270" w:rsidP="00D30ABE">
            <w:pPr>
              <w:pStyle w:val="BodyText3"/>
              <w:jc w:val="center"/>
              <w:rPr>
                <w:rFonts w:ascii="Open Sans" w:hAnsi="Open Sans" w:cs="Open Sans"/>
                <w:b w:val="0"/>
                <w:bCs w:val="0"/>
                <w:i w:val="0"/>
                <w:iCs w:val="0"/>
                <w:color w:val="004987"/>
                <w:sz w:val="14"/>
                <w:szCs w:val="14"/>
              </w:rPr>
            </w:pPr>
          </w:p>
          <w:p w14:paraId="6A86898C" w14:textId="77777777" w:rsidR="00DC1270" w:rsidRPr="00973F66" w:rsidRDefault="00DC1270" w:rsidP="00D30ABE">
            <w:pPr>
              <w:pStyle w:val="BodyText3"/>
              <w:jc w:val="center"/>
              <w:rPr>
                <w:rFonts w:ascii="Open Sans" w:hAnsi="Open Sans" w:cs="Open Sans"/>
                <w:b w:val="0"/>
                <w:bCs w:val="0"/>
                <w:i w:val="0"/>
                <w:iCs w:val="0"/>
                <w:sz w:val="14"/>
                <w:szCs w:val="14"/>
              </w:rPr>
            </w:pPr>
            <w:r w:rsidRPr="007848B1">
              <w:rPr>
                <w:rFonts w:ascii="Open Sans" w:hAnsi="Open Sans" w:cs="Open Sans"/>
                <w:b w:val="0"/>
                <w:bCs w:val="0"/>
                <w:i w:val="0"/>
                <w:iCs w:val="0"/>
                <w:sz w:val="14"/>
                <w:szCs w:val="14"/>
              </w:rPr>
              <w:t>Comments</w:t>
            </w:r>
          </w:p>
        </w:tc>
      </w:tr>
      <w:tr w:rsidR="00DC1270" w:rsidRPr="002B0633" w14:paraId="68DE9102" w14:textId="77777777" w:rsidTr="00575908">
        <w:trPr>
          <w:gridAfter w:val="3"/>
          <w:wAfter w:w="2124" w:type="dxa"/>
          <w:cantSplit/>
          <w:trHeight w:val="1354"/>
        </w:trPr>
        <w:tc>
          <w:tcPr>
            <w:tcW w:w="419" w:type="dxa"/>
            <w:vMerge/>
            <w:tcBorders>
              <w:left w:val="single" w:sz="18" w:space="0" w:color="auto"/>
            </w:tcBorders>
            <w:textDirection w:val="tbRl"/>
          </w:tcPr>
          <w:p w14:paraId="2FC6339B" w14:textId="77777777" w:rsidR="00DC1270" w:rsidRPr="00761759"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auto"/>
          </w:tcPr>
          <w:p w14:paraId="61B69228" w14:textId="77777777" w:rsidR="00DC1270" w:rsidRDefault="00DC1270" w:rsidP="00D30ABE">
            <w:pPr>
              <w:pStyle w:val="BodyText3"/>
              <w:rPr>
                <w:rFonts w:ascii="Open Sans" w:hAnsi="Open Sans" w:cs="Open Sans"/>
                <w:i w:val="0"/>
                <w:sz w:val="16"/>
                <w:szCs w:val="16"/>
              </w:rPr>
            </w:pPr>
          </w:p>
        </w:tc>
        <w:tc>
          <w:tcPr>
            <w:tcW w:w="713" w:type="dxa"/>
            <w:vMerge/>
            <w:tcBorders>
              <w:left w:val="single" w:sz="18" w:space="0" w:color="auto"/>
              <w:bottom w:val="single" w:sz="4" w:space="0" w:color="auto"/>
              <w:right w:val="single" w:sz="8" w:space="0" w:color="auto"/>
            </w:tcBorders>
            <w:textDirection w:val="tbRl"/>
          </w:tcPr>
          <w:p w14:paraId="3411E1FF" w14:textId="77777777" w:rsidR="00DC1270" w:rsidRDefault="00DC1270" w:rsidP="00D30ABE">
            <w:pPr>
              <w:pStyle w:val="BodyText3"/>
              <w:jc w:val="center"/>
              <w:rPr>
                <w:rFonts w:ascii="Open Sans" w:hAnsi="Open Sans" w:cs="Open Sans"/>
                <w:b w:val="0"/>
                <w:bCs w:val="0"/>
                <w:i w:val="0"/>
                <w:iCs w:val="0"/>
                <w:sz w:val="14"/>
                <w:szCs w:val="14"/>
              </w:rPr>
            </w:pPr>
          </w:p>
        </w:tc>
        <w:tc>
          <w:tcPr>
            <w:tcW w:w="1134" w:type="dxa"/>
            <w:gridSpan w:val="2"/>
            <w:vMerge/>
            <w:tcBorders>
              <w:left w:val="single" w:sz="8" w:space="0" w:color="auto"/>
              <w:right w:val="single" w:sz="18" w:space="0" w:color="auto"/>
            </w:tcBorders>
            <w:shd w:val="clear" w:color="auto" w:fill="FFFFFF" w:themeFill="background1"/>
            <w:textDirection w:val="tbRl"/>
          </w:tcPr>
          <w:p w14:paraId="2D17C8D5" w14:textId="77777777" w:rsidR="00DC1270" w:rsidRDefault="00DC1270" w:rsidP="00D30ABE">
            <w:pPr>
              <w:pStyle w:val="BodyText3"/>
              <w:ind w:left="113" w:right="113"/>
              <w:jc w:val="center"/>
              <w:rPr>
                <w:rFonts w:ascii="Open Sans" w:hAnsi="Open Sans" w:cs="Open Sans"/>
                <w:b w:val="0"/>
                <w:bCs w:val="0"/>
                <w:i w:val="0"/>
                <w:iCs w:val="0"/>
                <w:color w:val="004987"/>
                <w:sz w:val="14"/>
                <w:szCs w:val="14"/>
              </w:rPr>
            </w:pPr>
          </w:p>
        </w:tc>
        <w:tc>
          <w:tcPr>
            <w:tcW w:w="704" w:type="dxa"/>
            <w:tcBorders>
              <w:left w:val="single" w:sz="18" w:space="0" w:color="auto"/>
            </w:tcBorders>
            <w:shd w:val="clear" w:color="auto" w:fill="auto"/>
          </w:tcPr>
          <w:p w14:paraId="04805B04" w14:textId="77777777" w:rsidR="00DC1270" w:rsidRDefault="00DC1270" w:rsidP="00D30ABE">
            <w:pPr>
              <w:pStyle w:val="BodyText3"/>
              <w:jc w:val="center"/>
              <w:rPr>
                <w:rFonts w:ascii="Open Sans" w:hAnsi="Open Sans" w:cs="Open Sans"/>
                <w:b w:val="0"/>
                <w:bCs w:val="0"/>
                <w:i w:val="0"/>
                <w:sz w:val="14"/>
                <w:szCs w:val="14"/>
              </w:rPr>
            </w:pPr>
          </w:p>
        </w:tc>
        <w:tc>
          <w:tcPr>
            <w:tcW w:w="572" w:type="dxa"/>
            <w:shd w:val="clear" w:color="auto" w:fill="auto"/>
          </w:tcPr>
          <w:p w14:paraId="4B304E71" w14:textId="77777777" w:rsidR="00DC1270" w:rsidRDefault="00DC1270" w:rsidP="00D30ABE">
            <w:pPr>
              <w:pStyle w:val="BodyText3"/>
              <w:jc w:val="center"/>
              <w:rPr>
                <w:rFonts w:ascii="Open Sans" w:hAnsi="Open Sans" w:cs="Open Sans"/>
                <w:b w:val="0"/>
                <w:bCs w:val="0"/>
                <w:i w:val="0"/>
                <w:iCs w:val="0"/>
                <w:sz w:val="14"/>
                <w:szCs w:val="14"/>
              </w:rPr>
            </w:pPr>
          </w:p>
        </w:tc>
        <w:tc>
          <w:tcPr>
            <w:tcW w:w="715" w:type="dxa"/>
            <w:tcBorders>
              <w:right w:val="single" w:sz="18" w:space="0" w:color="auto"/>
            </w:tcBorders>
            <w:shd w:val="clear" w:color="auto" w:fill="auto"/>
          </w:tcPr>
          <w:p w14:paraId="173E226A" w14:textId="77777777" w:rsidR="00DC1270" w:rsidRDefault="00DC1270" w:rsidP="00D30ABE">
            <w:pPr>
              <w:pStyle w:val="BodyText3"/>
              <w:jc w:val="center"/>
              <w:rPr>
                <w:rFonts w:ascii="Open Sans" w:hAnsi="Open Sans" w:cs="Open Sans"/>
                <w:b w:val="0"/>
                <w:bCs w:val="0"/>
                <w:i w:val="0"/>
                <w:iCs w:val="0"/>
                <w:sz w:val="14"/>
                <w:szCs w:val="14"/>
              </w:rPr>
            </w:pPr>
          </w:p>
        </w:tc>
        <w:tc>
          <w:tcPr>
            <w:tcW w:w="853" w:type="dxa"/>
            <w:tcBorders>
              <w:right w:val="single" w:sz="18" w:space="0" w:color="auto"/>
            </w:tcBorders>
            <w:shd w:val="clear" w:color="auto" w:fill="auto"/>
            <w:textDirection w:val="tbRl"/>
          </w:tcPr>
          <w:p w14:paraId="45BAFC6C" w14:textId="77777777" w:rsidR="00DC1270" w:rsidRPr="00A976A6" w:rsidRDefault="00DC1270" w:rsidP="00D30ABE">
            <w:pPr>
              <w:pStyle w:val="BodyText3"/>
              <w:ind w:left="113" w:right="113"/>
              <w:jc w:val="center"/>
              <w:rPr>
                <w:rFonts w:ascii="Segoe UI Symbol" w:hAnsi="Segoe UI Symbol" w:cs="Open Sans"/>
                <w:b w:val="0"/>
                <w:bCs w:val="0"/>
                <w:i w:val="0"/>
                <w:iCs w:val="0"/>
                <w:sz w:val="14"/>
                <w:szCs w:val="14"/>
              </w:rPr>
            </w:pPr>
            <w:r w:rsidRPr="00A976A6">
              <w:rPr>
                <w:rFonts w:ascii="Segoe UI Symbol" w:hAnsi="Segoe UI Symbol" w:cs="Open Sans"/>
                <w:b w:val="0"/>
                <w:bCs w:val="0"/>
                <w:i w:val="0"/>
                <w:iCs w:val="0"/>
                <w:sz w:val="14"/>
                <w:szCs w:val="14"/>
              </w:rPr>
              <w:t>Year 1</w:t>
            </w:r>
          </w:p>
        </w:tc>
        <w:tc>
          <w:tcPr>
            <w:tcW w:w="709" w:type="dxa"/>
            <w:tcBorders>
              <w:right w:val="single" w:sz="18" w:space="0" w:color="auto"/>
            </w:tcBorders>
            <w:shd w:val="clear" w:color="auto" w:fill="auto"/>
            <w:textDirection w:val="tbRl"/>
          </w:tcPr>
          <w:p w14:paraId="317292C0" w14:textId="77777777" w:rsidR="00DC1270" w:rsidRPr="00973F66"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2</w:t>
            </w:r>
          </w:p>
        </w:tc>
        <w:tc>
          <w:tcPr>
            <w:tcW w:w="567" w:type="dxa"/>
            <w:tcBorders>
              <w:right w:val="single" w:sz="18" w:space="0" w:color="auto"/>
            </w:tcBorders>
            <w:shd w:val="clear" w:color="auto" w:fill="auto"/>
            <w:textDirection w:val="tbRl"/>
          </w:tcPr>
          <w:p w14:paraId="1374AF96" w14:textId="77777777" w:rsidR="00DC1270" w:rsidRPr="00973F66"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Year 3</w:t>
            </w:r>
          </w:p>
        </w:tc>
        <w:tc>
          <w:tcPr>
            <w:tcW w:w="708" w:type="dxa"/>
            <w:tcBorders>
              <w:left w:val="single" w:sz="18" w:space="0" w:color="auto"/>
              <w:right w:val="single" w:sz="4" w:space="0" w:color="auto"/>
            </w:tcBorders>
            <w:shd w:val="clear" w:color="auto" w:fill="auto"/>
            <w:textDirection w:val="tbRl"/>
          </w:tcPr>
          <w:p w14:paraId="7E80CD2E" w14:textId="77777777" w:rsidR="00DC1270" w:rsidRPr="00973F66"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September 2022</w:t>
            </w:r>
          </w:p>
        </w:tc>
        <w:tc>
          <w:tcPr>
            <w:tcW w:w="567" w:type="dxa"/>
            <w:tcBorders>
              <w:left w:val="single" w:sz="4" w:space="0" w:color="auto"/>
              <w:right w:val="single" w:sz="4" w:space="0" w:color="auto"/>
            </w:tcBorders>
            <w:shd w:val="clear" w:color="auto" w:fill="auto"/>
            <w:textDirection w:val="tbRl"/>
          </w:tcPr>
          <w:p w14:paraId="2E4C46B0" w14:textId="77777777" w:rsidR="00DC1270" w:rsidRPr="00973F66"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November 2022</w:t>
            </w:r>
          </w:p>
        </w:tc>
        <w:tc>
          <w:tcPr>
            <w:tcW w:w="709" w:type="dxa"/>
            <w:tcBorders>
              <w:left w:val="single" w:sz="4" w:space="0" w:color="auto"/>
              <w:right w:val="single" w:sz="4" w:space="0" w:color="auto"/>
            </w:tcBorders>
            <w:shd w:val="clear" w:color="auto" w:fill="auto"/>
            <w:textDirection w:val="tbRl"/>
          </w:tcPr>
          <w:p w14:paraId="3F4093D9" w14:textId="77777777" w:rsidR="00DC1270" w:rsidRPr="00973F66"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January 2023</w:t>
            </w:r>
          </w:p>
        </w:tc>
        <w:tc>
          <w:tcPr>
            <w:tcW w:w="709" w:type="dxa"/>
            <w:tcBorders>
              <w:left w:val="single" w:sz="4" w:space="0" w:color="auto"/>
              <w:right w:val="single" w:sz="4" w:space="0" w:color="auto"/>
            </w:tcBorders>
            <w:shd w:val="clear" w:color="auto" w:fill="auto"/>
            <w:textDirection w:val="tbRl"/>
          </w:tcPr>
          <w:p w14:paraId="2B74B15E" w14:textId="77777777" w:rsidR="00DC1270" w:rsidRPr="00973F66"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March 2023</w:t>
            </w:r>
          </w:p>
        </w:tc>
        <w:tc>
          <w:tcPr>
            <w:tcW w:w="850" w:type="dxa"/>
            <w:gridSpan w:val="2"/>
            <w:tcBorders>
              <w:left w:val="single" w:sz="4" w:space="0" w:color="auto"/>
              <w:right w:val="single" w:sz="18" w:space="0" w:color="auto"/>
            </w:tcBorders>
            <w:shd w:val="clear" w:color="auto" w:fill="auto"/>
            <w:textDirection w:val="tbRl"/>
          </w:tcPr>
          <w:p w14:paraId="36C52C34" w14:textId="77777777" w:rsidR="00DC1270" w:rsidRPr="00973F66" w:rsidRDefault="00DC1270" w:rsidP="00D30ABE">
            <w:pPr>
              <w:pStyle w:val="BodyText3"/>
              <w:ind w:left="113" w:right="113"/>
              <w:jc w:val="center"/>
              <w:rPr>
                <w:rFonts w:ascii="Open Sans" w:hAnsi="Open Sans" w:cs="Open Sans"/>
                <w:b w:val="0"/>
                <w:bCs w:val="0"/>
                <w:i w:val="0"/>
                <w:iCs w:val="0"/>
                <w:sz w:val="14"/>
                <w:szCs w:val="14"/>
              </w:rPr>
            </w:pPr>
            <w:r>
              <w:rPr>
                <w:rFonts w:ascii="Open Sans" w:hAnsi="Open Sans" w:cs="Open Sans"/>
                <w:b w:val="0"/>
                <w:bCs w:val="0"/>
                <w:i w:val="0"/>
                <w:iCs w:val="0"/>
                <w:sz w:val="14"/>
                <w:szCs w:val="14"/>
              </w:rPr>
              <w:t>May 2023</w:t>
            </w:r>
          </w:p>
        </w:tc>
        <w:tc>
          <w:tcPr>
            <w:tcW w:w="2268" w:type="dxa"/>
            <w:tcBorders>
              <w:left w:val="single" w:sz="4" w:space="0" w:color="auto"/>
              <w:right w:val="single" w:sz="4" w:space="0" w:color="auto"/>
            </w:tcBorders>
            <w:shd w:val="clear" w:color="auto" w:fill="auto"/>
          </w:tcPr>
          <w:p w14:paraId="453DA48D" w14:textId="77777777" w:rsidR="00DC1270" w:rsidRDefault="00DC1270" w:rsidP="00D30ABE">
            <w:pPr>
              <w:pStyle w:val="BodyText3"/>
              <w:jc w:val="center"/>
              <w:rPr>
                <w:rFonts w:ascii="Open Sans" w:hAnsi="Open Sans" w:cs="Open Sans"/>
                <w:b w:val="0"/>
                <w:bCs w:val="0"/>
                <w:i w:val="0"/>
                <w:iCs w:val="0"/>
                <w:color w:val="004987"/>
                <w:sz w:val="14"/>
                <w:szCs w:val="14"/>
              </w:rPr>
            </w:pPr>
          </w:p>
        </w:tc>
      </w:tr>
      <w:tr w:rsidR="00DC1270" w:rsidRPr="00BF02FC" w14:paraId="0BB8F263" w14:textId="77777777" w:rsidTr="00575908">
        <w:trPr>
          <w:gridAfter w:val="3"/>
          <w:wAfter w:w="2124" w:type="dxa"/>
          <w:cantSplit/>
          <w:trHeight w:val="192"/>
        </w:trPr>
        <w:tc>
          <w:tcPr>
            <w:tcW w:w="2824" w:type="dxa"/>
            <w:gridSpan w:val="2"/>
            <w:tcBorders>
              <w:top w:val="single" w:sz="18" w:space="0" w:color="auto"/>
              <w:left w:val="single" w:sz="18" w:space="0" w:color="auto"/>
              <w:bottom w:val="single" w:sz="18" w:space="0" w:color="auto"/>
              <w:right w:val="single" w:sz="18" w:space="0" w:color="auto"/>
            </w:tcBorders>
            <w:shd w:val="clear" w:color="auto" w:fill="004987"/>
          </w:tcPr>
          <w:p w14:paraId="3D6DE71F" w14:textId="77777777" w:rsidR="00DC1270" w:rsidRPr="00C10F4C" w:rsidRDefault="00DC1270" w:rsidP="00D30ABE">
            <w:pPr>
              <w:pStyle w:val="BodyText3"/>
              <w:rPr>
                <w:rFonts w:ascii="Open Sans" w:hAnsi="Open Sans" w:cs="Open Sans"/>
                <w:bCs w:val="0"/>
                <w:i w:val="0"/>
                <w:iCs w:val="0"/>
                <w:sz w:val="16"/>
                <w:szCs w:val="16"/>
              </w:rPr>
            </w:pPr>
            <w:r>
              <w:br w:type="page"/>
            </w:r>
          </w:p>
        </w:tc>
        <w:tc>
          <w:tcPr>
            <w:tcW w:w="8942" w:type="dxa"/>
            <w:gridSpan w:val="12"/>
            <w:tcBorders>
              <w:top w:val="single" w:sz="18" w:space="0" w:color="auto"/>
              <w:left w:val="single" w:sz="18" w:space="0" w:color="auto"/>
              <w:bottom w:val="single" w:sz="18" w:space="0" w:color="auto"/>
              <w:right w:val="single" w:sz="18" w:space="0" w:color="auto"/>
            </w:tcBorders>
            <w:shd w:val="clear" w:color="auto" w:fill="004987"/>
          </w:tcPr>
          <w:p w14:paraId="3C487198" w14:textId="77777777" w:rsidR="00DC1270" w:rsidRPr="00C10F4C" w:rsidRDefault="00DC1270" w:rsidP="00D30ABE">
            <w:pPr>
              <w:pStyle w:val="BodyText3"/>
              <w:rPr>
                <w:rFonts w:ascii="Open Sans" w:hAnsi="Open Sans" w:cs="Open Sans"/>
                <w:bCs w:val="0"/>
                <w:i w:val="0"/>
                <w:iCs w:val="0"/>
                <w:sz w:val="16"/>
                <w:szCs w:val="16"/>
              </w:rPr>
            </w:pPr>
          </w:p>
        </w:tc>
        <w:tc>
          <w:tcPr>
            <w:tcW w:w="2268" w:type="dxa"/>
            <w:gridSpan w:val="4"/>
            <w:tcBorders>
              <w:top w:val="single" w:sz="18" w:space="0" w:color="auto"/>
              <w:left w:val="single" w:sz="18" w:space="0" w:color="auto"/>
              <w:bottom w:val="single" w:sz="18" w:space="0" w:color="auto"/>
              <w:right w:val="single" w:sz="18" w:space="0" w:color="auto"/>
            </w:tcBorders>
            <w:shd w:val="clear" w:color="auto" w:fill="004987"/>
          </w:tcPr>
          <w:p w14:paraId="423AAC2F" w14:textId="77777777" w:rsidR="00DC1270" w:rsidRPr="00C10F4C" w:rsidRDefault="00DC1270" w:rsidP="00D30ABE">
            <w:pPr>
              <w:pStyle w:val="BodyText3"/>
              <w:rPr>
                <w:rFonts w:ascii="Open Sans" w:hAnsi="Open Sans" w:cs="Open Sans"/>
                <w:bCs w:val="0"/>
                <w:i w:val="0"/>
                <w:iCs w:val="0"/>
                <w:sz w:val="16"/>
                <w:szCs w:val="16"/>
              </w:rPr>
            </w:pPr>
          </w:p>
        </w:tc>
        <w:tc>
          <w:tcPr>
            <w:tcW w:w="2268" w:type="dxa"/>
            <w:tcBorders>
              <w:top w:val="single" w:sz="18" w:space="0" w:color="auto"/>
              <w:left w:val="single" w:sz="18" w:space="0" w:color="auto"/>
              <w:bottom w:val="single" w:sz="18" w:space="0" w:color="auto"/>
              <w:right w:val="single" w:sz="4" w:space="0" w:color="auto"/>
            </w:tcBorders>
            <w:shd w:val="clear" w:color="auto" w:fill="004987"/>
          </w:tcPr>
          <w:p w14:paraId="5FEC6A5A" w14:textId="77777777" w:rsidR="00DC1270" w:rsidRPr="00C10F4C" w:rsidRDefault="00DC1270" w:rsidP="00D30ABE">
            <w:pPr>
              <w:pStyle w:val="BodyText3"/>
              <w:rPr>
                <w:rFonts w:ascii="Open Sans" w:hAnsi="Open Sans" w:cs="Open Sans"/>
                <w:bCs w:val="0"/>
                <w:i w:val="0"/>
                <w:iCs w:val="0"/>
                <w:sz w:val="16"/>
                <w:szCs w:val="16"/>
              </w:rPr>
            </w:pPr>
          </w:p>
        </w:tc>
      </w:tr>
      <w:tr w:rsidR="00DC1270" w:rsidRPr="00BF02FC" w14:paraId="7E6F328E" w14:textId="77777777" w:rsidTr="00575908">
        <w:trPr>
          <w:gridAfter w:val="3"/>
          <w:wAfter w:w="2124" w:type="dxa"/>
          <w:cantSplit/>
          <w:trHeight w:val="192"/>
        </w:trPr>
        <w:tc>
          <w:tcPr>
            <w:tcW w:w="2824" w:type="dxa"/>
            <w:gridSpan w:val="2"/>
            <w:tcBorders>
              <w:top w:val="single" w:sz="18" w:space="0" w:color="auto"/>
              <w:left w:val="single" w:sz="18" w:space="0" w:color="auto"/>
              <w:bottom w:val="single" w:sz="18" w:space="0" w:color="auto"/>
              <w:right w:val="single" w:sz="18" w:space="0" w:color="auto"/>
            </w:tcBorders>
            <w:shd w:val="clear" w:color="auto" w:fill="004987"/>
          </w:tcPr>
          <w:p w14:paraId="513784D3" w14:textId="77777777" w:rsidR="00DC1270" w:rsidRPr="00C10F4C" w:rsidRDefault="00DC1270" w:rsidP="00D30ABE">
            <w:pPr>
              <w:pStyle w:val="BodyText3"/>
              <w:rPr>
                <w:rFonts w:ascii="Open Sans" w:hAnsi="Open Sans" w:cs="Open Sans"/>
                <w:bCs w:val="0"/>
                <w:i w:val="0"/>
                <w:iCs w:val="0"/>
                <w:sz w:val="16"/>
                <w:szCs w:val="16"/>
              </w:rPr>
            </w:pPr>
          </w:p>
        </w:tc>
        <w:tc>
          <w:tcPr>
            <w:tcW w:w="8942" w:type="dxa"/>
            <w:gridSpan w:val="12"/>
            <w:tcBorders>
              <w:top w:val="single" w:sz="18" w:space="0" w:color="auto"/>
              <w:left w:val="single" w:sz="18" w:space="0" w:color="auto"/>
              <w:bottom w:val="single" w:sz="18" w:space="0" w:color="auto"/>
              <w:right w:val="single" w:sz="18" w:space="0" w:color="auto"/>
            </w:tcBorders>
            <w:shd w:val="clear" w:color="auto" w:fill="004987"/>
          </w:tcPr>
          <w:p w14:paraId="59EF69B8" w14:textId="77777777" w:rsidR="00DC1270" w:rsidRPr="00C10F4C" w:rsidRDefault="00DC1270" w:rsidP="00D30ABE">
            <w:pPr>
              <w:pStyle w:val="BodyText3"/>
              <w:rPr>
                <w:rFonts w:ascii="Open Sans" w:hAnsi="Open Sans" w:cs="Open Sans"/>
                <w:bCs w:val="0"/>
                <w:i w:val="0"/>
                <w:iCs w:val="0"/>
                <w:sz w:val="16"/>
                <w:szCs w:val="16"/>
              </w:rPr>
            </w:pPr>
          </w:p>
        </w:tc>
        <w:tc>
          <w:tcPr>
            <w:tcW w:w="2268" w:type="dxa"/>
            <w:gridSpan w:val="4"/>
            <w:tcBorders>
              <w:top w:val="single" w:sz="18" w:space="0" w:color="auto"/>
              <w:left w:val="single" w:sz="18" w:space="0" w:color="auto"/>
              <w:bottom w:val="single" w:sz="18" w:space="0" w:color="auto"/>
              <w:right w:val="single" w:sz="18" w:space="0" w:color="auto"/>
            </w:tcBorders>
            <w:shd w:val="clear" w:color="auto" w:fill="004987"/>
          </w:tcPr>
          <w:p w14:paraId="50B7943B" w14:textId="77777777" w:rsidR="00DC1270" w:rsidRPr="00C10F4C" w:rsidRDefault="00DC1270" w:rsidP="00D30ABE">
            <w:pPr>
              <w:pStyle w:val="BodyText3"/>
              <w:rPr>
                <w:rFonts w:ascii="Open Sans" w:hAnsi="Open Sans" w:cs="Open Sans"/>
                <w:bCs w:val="0"/>
                <w:i w:val="0"/>
                <w:iCs w:val="0"/>
                <w:sz w:val="16"/>
                <w:szCs w:val="16"/>
              </w:rPr>
            </w:pPr>
          </w:p>
        </w:tc>
        <w:tc>
          <w:tcPr>
            <w:tcW w:w="2268" w:type="dxa"/>
            <w:tcBorders>
              <w:top w:val="single" w:sz="18" w:space="0" w:color="auto"/>
              <w:left w:val="single" w:sz="18" w:space="0" w:color="auto"/>
              <w:bottom w:val="single" w:sz="18" w:space="0" w:color="auto"/>
              <w:right w:val="single" w:sz="4" w:space="0" w:color="auto"/>
            </w:tcBorders>
            <w:shd w:val="clear" w:color="auto" w:fill="004987"/>
          </w:tcPr>
          <w:p w14:paraId="2DBE73DA" w14:textId="77777777" w:rsidR="00DC1270" w:rsidRPr="00C10F4C" w:rsidRDefault="00DC1270" w:rsidP="00D30ABE">
            <w:pPr>
              <w:pStyle w:val="BodyText3"/>
              <w:rPr>
                <w:rFonts w:ascii="Open Sans" w:hAnsi="Open Sans" w:cs="Open Sans"/>
                <w:bCs w:val="0"/>
                <w:i w:val="0"/>
                <w:iCs w:val="0"/>
                <w:sz w:val="16"/>
                <w:szCs w:val="16"/>
              </w:rPr>
            </w:pPr>
          </w:p>
        </w:tc>
      </w:tr>
      <w:tr w:rsidR="00DC1270" w:rsidRPr="00BF02FC" w14:paraId="023D6580" w14:textId="77777777" w:rsidTr="00575908">
        <w:trPr>
          <w:gridAfter w:val="3"/>
          <w:wAfter w:w="2124" w:type="dxa"/>
          <w:trHeight w:val="227"/>
        </w:trPr>
        <w:tc>
          <w:tcPr>
            <w:tcW w:w="419" w:type="dxa"/>
            <w:vMerge w:val="restart"/>
            <w:tcBorders>
              <w:top w:val="single" w:sz="18" w:space="0" w:color="auto"/>
              <w:left w:val="single" w:sz="18" w:space="0" w:color="auto"/>
            </w:tcBorders>
            <w:textDirection w:val="tbRl"/>
          </w:tcPr>
          <w:p w14:paraId="0AF372EA" w14:textId="77777777" w:rsidR="00DC1270" w:rsidRPr="00151BE1" w:rsidRDefault="00DC1270"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4</w:t>
            </w:r>
            <w:r w:rsidRPr="00151BE1">
              <w:rPr>
                <w:rFonts w:ascii="Open Sans" w:hAnsi="Open Sans" w:cs="Open Sans"/>
                <w:b w:val="0"/>
                <w:bCs w:val="0"/>
                <w:i w:val="0"/>
                <w:iCs w:val="0"/>
                <w:sz w:val="14"/>
                <w:szCs w:val="14"/>
              </w:rPr>
              <w:t>.</w:t>
            </w:r>
          </w:p>
        </w:tc>
        <w:tc>
          <w:tcPr>
            <w:tcW w:w="4105" w:type="dxa"/>
            <w:gridSpan w:val="2"/>
            <w:vMerge w:val="restart"/>
            <w:tcBorders>
              <w:top w:val="single" w:sz="18" w:space="0" w:color="auto"/>
              <w:right w:val="single" w:sz="18" w:space="0" w:color="auto"/>
            </w:tcBorders>
            <w:shd w:val="clear" w:color="auto" w:fill="FFFFFF" w:themeFill="background1"/>
          </w:tcPr>
          <w:p w14:paraId="388C4244" w14:textId="77777777" w:rsidR="00DC1270" w:rsidRDefault="00DC1270" w:rsidP="00D30ABE">
            <w:pPr>
              <w:pStyle w:val="BodyText3"/>
              <w:rPr>
                <w:rFonts w:ascii="Open Sans" w:hAnsi="Open Sans" w:cs="Open Sans"/>
                <w:i w:val="0"/>
                <w:sz w:val="14"/>
                <w:szCs w:val="14"/>
              </w:rPr>
            </w:pPr>
            <w:r>
              <w:rPr>
                <w:rFonts w:ascii="Open Sans" w:hAnsi="Open Sans" w:cs="Open Sans"/>
                <w:i w:val="0"/>
                <w:sz w:val="14"/>
                <w:szCs w:val="14"/>
              </w:rPr>
              <w:t>Learning, Teaching and Assessment</w:t>
            </w:r>
          </w:p>
          <w:p w14:paraId="77D6FA93" w14:textId="77777777" w:rsidR="00DC1270" w:rsidRPr="007C49E4" w:rsidRDefault="00DC1270" w:rsidP="00D30ABE">
            <w:pPr>
              <w:pStyle w:val="BodyText3"/>
              <w:rPr>
                <w:rFonts w:ascii="Open Sans" w:hAnsi="Open Sans" w:cs="Open Sans"/>
                <w:i w:val="0"/>
                <w:sz w:val="14"/>
                <w:szCs w:val="14"/>
              </w:rPr>
            </w:pPr>
          </w:p>
          <w:p w14:paraId="10749C17" w14:textId="398B78DC" w:rsidR="00DC1270" w:rsidRPr="00CB344C" w:rsidRDefault="00DC1270" w:rsidP="00CB344C">
            <w:pPr>
              <w:pStyle w:val="BodyText3"/>
              <w:numPr>
                <w:ilvl w:val="0"/>
                <w:numId w:val="3"/>
              </w:numPr>
              <w:spacing w:after="120"/>
              <w:ind w:left="119" w:hanging="119"/>
              <w:rPr>
                <w:rFonts w:ascii="Open Sans" w:hAnsi="Open Sans" w:cs="Open Sans"/>
                <w:b w:val="0"/>
                <w:i w:val="0"/>
                <w:sz w:val="14"/>
                <w:szCs w:val="14"/>
              </w:rPr>
            </w:pPr>
            <w:r>
              <w:rPr>
                <w:rFonts w:ascii="Open Sans" w:hAnsi="Open Sans" w:cs="Open Sans"/>
                <w:b w:val="0"/>
                <w:i w:val="0"/>
                <w:sz w:val="14"/>
                <w:szCs w:val="14"/>
              </w:rPr>
              <w:t>Continue to develop use of Learning Trio’s.</w:t>
            </w:r>
          </w:p>
          <w:p w14:paraId="6DE5E552" w14:textId="4DB89C7A" w:rsidR="00DC1270" w:rsidRPr="00CB344C" w:rsidRDefault="00DC1270" w:rsidP="00CB344C">
            <w:pPr>
              <w:pStyle w:val="BodyText3"/>
              <w:numPr>
                <w:ilvl w:val="0"/>
                <w:numId w:val="3"/>
              </w:numPr>
              <w:spacing w:after="120"/>
              <w:ind w:left="119" w:hanging="119"/>
              <w:rPr>
                <w:rFonts w:ascii="Open Sans" w:hAnsi="Open Sans" w:cs="Open Sans"/>
                <w:b w:val="0"/>
                <w:i w:val="0"/>
                <w:sz w:val="14"/>
                <w:szCs w:val="14"/>
              </w:rPr>
            </w:pPr>
            <w:r>
              <w:rPr>
                <w:rFonts w:ascii="Open Sans" w:hAnsi="Open Sans" w:cs="Open Sans"/>
                <w:b w:val="0"/>
                <w:i w:val="0"/>
                <w:sz w:val="14"/>
                <w:szCs w:val="14"/>
              </w:rPr>
              <w:t>Classroom observation to be undertaken in line with the QA Calendar.</w:t>
            </w:r>
          </w:p>
          <w:p w14:paraId="3F02EA5E" w14:textId="77777777" w:rsidR="00DC1270" w:rsidRPr="000E5FC9" w:rsidRDefault="00DC1270" w:rsidP="00CB344C">
            <w:pPr>
              <w:pStyle w:val="BodyText3"/>
              <w:spacing w:after="120"/>
              <w:ind w:left="119"/>
              <w:rPr>
                <w:rFonts w:ascii="Open Sans" w:hAnsi="Open Sans" w:cs="Open Sans"/>
                <w:b w:val="0"/>
                <w:i w:val="0"/>
                <w:sz w:val="14"/>
                <w:szCs w:val="14"/>
              </w:rPr>
            </w:pPr>
          </w:p>
          <w:p w14:paraId="7E66CB55" w14:textId="1EEC53C9" w:rsidR="00DC1270" w:rsidRPr="00CB344C" w:rsidRDefault="00DC1270" w:rsidP="00461E5C">
            <w:pPr>
              <w:pStyle w:val="BodyText3"/>
              <w:numPr>
                <w:ilvl w:val="0"/>
                <w:numId w:val="3"/>
              </w:numPr>
              <w:spacing w:after="120"/>
              <w:ind w:left="119" w:hanging="119"/>
              <w:rPr>
                <w:rFonts w:ascii="Open Sans" w:hAnsi="Open Sans" w:cs="Open Sans"/>
                <w:b w:val="0"/>
                <w:i w:val="0"/>
                <w:sz w:val="14"/>
                <w:szCs w:val="14"/>
              </w:rPr>
            </w:pPr>
            <w:r w:rsidRPr="00CB344C">
              <w:rPr>
                <w:rFonts w:ascii="Open Sans" w:hAnsi="Open Sans" w:cs="Open Sans"/>
                <w:b w:val="0"/>
                <w:i w:val="0"/>
                <w:sz w:val="14"/>
                <w:szCs w:val="14"/>
              </w:rPr>
              <w:t>Positive Relationship Group to focus on Positive Relationship Policy.  This will include ‘Restorative’ Training for all Staff.</w:t>
            </w:r>
          </w:p>
          <w:p w14:paraId="48936CA5" w14:textId="09F4D42B" w:rsidR="00DC1270" w:rsidRPr="00745844" w:rsidRDefault="00DC1270" w:rsidP="000E30FB">
            <w:pPr>
              <w:pStyle w:val="BodyText3"/>
              <w:numPr>
                <w:ilvl w:val="0"/>
                <w:numId w:val="3"/>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Re-introduction of the Inverurie Academy Learning, Teaching and Assessment Working Group.</w:t>
            </w:r>
          </w:p>
          <w:p w14:paraId="5ABBDE04" w14:textId="77777777" w:rsidR="00DC1270" w:rsidRPr="003978AD" w:rsidRDefault="00DC1270" w:rsidP="00D30ABE">
            <w:pPr>
              <w:pStyle w:val="BodyText3"/>
              <w:spacing w:after="120"/>
              <w:ind w:left="119"/>
              <w:rPr>
                <w:rFonts w:ascii="Open Sans" w:hAnsi="Open Sans" w:cs="Open Sans"/>
                <w:b w:val="0"/>
                <w:i w:val="0"/>
                <w:color w:val="E12622"/>
                <w:sz w:val="14"/>
                <w:szCs w:val="14"/>
              </w:rPr>
            </w:pPr>
          </w:p>
          <w:p w14:paraId="744124C1" w14:textId="77777777" w:rsidR="00DC1270" w:rsidRPr="00B10543" w:rsidRDefault="00DC1270" w:rsidP="000E30FB">
            <w:pPr>
              <w:pStyle w:val="BodyText3"/>
              <w:numPr>
                <w:ilvl w:val="0"/>
                <w:numId w:val="3"/>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ICT Group, to be established and will lead work on increasing the effectiveness of Google Classroom.</w:t>
            </w:r>
          </w:p>
        </w:tc>
        <w:tc>
          <w:tcPr>
            <w:tcW w:w="713" w:type="dxa"/>
            <w:tcBorders>
              <w:top w:val="single" w:sz="18" w:space="0" w:color="auto"/>
              <w:left w:val="single" w:sz="18" w:space="0" w:color="auto"/>
              <w:bottom w:val="single" w:sz="8" w:space="0" w:color="auto"/>
              <w:right w:val="single" w:sz="8" w:space="0" w:color="auto"/>
            </w:tcBorders>
            <w:shd w:val="clear" w:color="auto" w:fill="004987"/>
          </w:tcPr>
          <w:p w14:paraId="022BF023" w14:textId="77777777" w:rsidR="00DC1270" w:rsidRPr="00973F66" w:rsidRDefault="00DC1270" w:rsidP="00D30ABE">
            <w:pPr>
              <w:pStyle w:val="BodyText3"/>
              <w:rPr>
                <w:rFonts w:ascii="Open Sans" w:hAnsi="Open Sans" w:cs="Open Sans"/>
                <w:b w:val="0"/>
                <w:bCs w:val="0"/>
                <w:i w:val="0"/>
                <w:iCs w:val="0"/>
                <w:sz w:val="12"/>
                <w:szCs w:val="12"/>
              </w:rPr>
            </w:pPr>
          </w:p>
        </w:tc>
        <w:tc>
          <w:tcPr>
            <w:tcW w:w="279" w:type="dxa"/>
            <w:tcBorders>
              <w:top w:val="single" w:sz="18" w:space="0" w:color="auto"/>
              <w:left w:val="single" w:sz="8" w:space="0" w:color="auto"/>
              <w:bottom w:val="single" w:sz="8" w:space="0" w:color="auto"/>
              <w:right w:val="single" w:sz="8" w:space="0" w:color="auto"/>
            </w:tcBorders>
            <w:shd w:val="clear" w:color="auto" w:fill="004987"/>
          </w:tcPr>
          <w:p w14:paraId="6AA8111B" w14:textId="77777777" w:rsidR="00DC1270" w:rsidRPr="00973F66" w:rsidRDefault="00DC1270" w:rsidP="00D30ABE">
            <w:pPr>
              <w:pStyle w:val="BodyText3"/>
              <w:rPr>
                <w:rFonts w:ascii="Open Sans" w:hAnsi="Open Sans" w:cs="Open Sans"/>
                <w:b w:val="0"/>
                <w:bCs w:val="0"/>
                <w:i w:val="0"/>
                <w:iCs w:val="0"/>
                <w:sz w:val="14"/>
                <w:szCs w:val="16"/>
              </w:rPr>
            </w:pPr>
          </w:p>
        </w:tc>
        <w:tc>
          <w:tcPr>
            <w:tcW w:w="855" w:type="dxa"/>
            <w:tcBorders>
              <w:top w:val="single" w:sz="18" w:space="0" w:color="auto"/>
              <w:left w:val="single" w:sz="8" w:space="0" w:color="auto"/>
              <w:bottom w:val="single" w:sz="8" w:space="0" w:color="auto"/>
              <w:right w:val="single" w:sz="18" w:space="0" w:color="auto"/>
            </w:tcBorders>
            <w:shd w:val="clear" w:color="auto" w:fill="004987"/>
          </w:tcPr>
          <w:p w14:paraId="4CA520F6" w14:textId="77777777" w:rsidR="00DC1270" w:rsidRPr="00973F66" w:rsidRDefault="00DC1270" w:rsidP="00D30ABE">
            <w:pPr>
              <w:pStyle w:val="BodyText3"/>
              <w:rPr>
                <w:rFonts w:ascii="Open Sans" w:hAnsi="Open Sans" w:cs="Open Sans"/>
                <w:b w:val="0"/>
                <w:bCs w:val="0"/>
                <w:i w:val="0"/>
                <w:iCs w:val="0"/>
                <w:sz w:val="14"/>
                <w:szCs w:val="16"/>
              </w:rPr>
            </w:pPr>
          </w:p>
        </w:tc>
        <w:tc>
          <w:tcPr>
            <w:tcW w:w="704" w:type="dxa"/>
            <w:tcBorders>
              <w:top w:val="single" w:sz="18" w:space="0" w:color="auto"/>
              <w:left w:val="single" w:sz="18" w:space="0" w:color="auto"/>
            </w:tcBorders>
            <w:shd w:val="clear" w:color="auto" w:fill="004987"/>
          </w:tcPr>
          <w:p w14:paraId="75EE5A46" w14:textId="77777777" w:rsidR="00DC1270" w:rsidRPr="00973F66" w:rsidRDefault="00DC1270" w:rsidP="00D30ABE">
            <w:pPr>
              <w:pStyle w:val="BodyText3"/>
              <w:rPr>
                <w:rFonts w:ascii="Open Sans" w:hAnsi="Open Sans" w:cs="Open Sans"/>
                <w:b w:val="0"/>
                <w:bCs w:val="0"/>
                <w:i w:val="0"/>
                <w:iCs w:val="0"/>
                <w:sz w:val="14"/>
                <w:szCs w:val="16"/>
              </w:rPr>
            </w:pPr>
          </w:p>
        </w:tc>
        <w:tc>
          <w:tcPr>
            <w:tcW w:w="572" w:type="dxa"/>
            <w:tcBorders>
              <w:top w:val="single" w:sz="18" w:space="0" w:color="auto"/>
            </w:tcBorders>
            <w:shd w:val="clear" w:color="auto" w:fill="004987"/>
          </w:tcPr>
          <w:p w14:paraId="540A389F" w14:textId="77777777" w:rsidR="00DC1270" w:rsidRPr="00973F66" w:rsidRDefault="00DC1270" w:rsidP="00D30ABE">
            <w:pPr>
              <w:pStyle w:val="BodyText3"/>
              <w:rPr>
                <w:rFonts w:ascii="Open Sans" w:hAnsi="Open Sans" w:cs="Open Sans"/>
                <w:bCs w:val="0"/>
                <w:i w:val="0"/>
                <w:iCs w:val="0"/>
                <w:color w:val="FFFFFF" w:themeColor="background1"/>
                <w:sz w:val="14"/>
                <w:szCs w:val="16"/>
              </w:rPr>
            </w:pPr>
          </w:p>
        </w:tc>
        <w:tc>
          <w:tcPr>
            <w:tcW w:w="715" w:type="dxa"/>
            <w:tcBorders>
              <w:top w:val="single" w:sz="18" w:space="0" w:color="auto"/>
              <w:right w:val="single" w:sz="18" w:space="0" w:color="auto"/>
            </w:tcBorders>
            <w:shd w:val="clear" w:color="auto" w:fill="004987"/>
          </w:tcPr>
          <w:p w14:paraId="272B1C15" w14:textId="77777777" w:rsidR="00DC1270" w:rsidRPr="00973F66" w:rsidRDefault="00DC1270" w:rsidP="00D30ABE">
            <w:pPr>
              <w:pStyle w:val="BodyText3"/>
              <w:rPr>
                <w:rFonts w:ascii="Open Sans" w:hAnsi="Open Sans" w:cs="Open Sans"/>
                <w:b w:val="0"/>
                <w:bCs w:val="0"/>
                <w:i w:val="0"/>
                <w:iCs w:val="0"/>
                <w:sz w:val="14"/>
                <w:szCs w:val="16"/>
              </w:rPr>
            </w:pPr>
          </w:p>
        </w:tc>
        <w:tc>
          <w:tcPr>
            <w:tcW w:w="853" w:type="dxa"/>
            <w:tcBorders>
              <w:top w:val="single" w:sz="18" w:space="0" w:color="auto"/>
              <w:right w:val="single" w:sz="18" w:space="0" w:color="auto"/>
            </w:tcBorders>
            <w:shd w:val="clear" w:color="auto" w:fill="004987"/>
          </w:tcPr>
          <w:p w14:paraId="3BE10FD2" w14:textId="77777777" w:rsidR="00DC1270" w:rsidRPr="00973F66" w:rsidRDefault="00DC1270" w:rsidP="00D30ABE">
            <w:pPr>
              <w:pStyle w:val="BodyText3"/>
              <w:rPr>
                <w:rFonts w:ascii="Open Sans" w:hAnsi="Open Sans" w:cs="Open Sans"/>
                <w:b w:val="0"/>
                <w:bCs w:val="0"/>
                <w:i w:val="0"/>
                <w:iCs w:val="0"/>
                <w:sz w:val="14"/>
                <w:szCs w:val="16"/>
              </w:rPr>
            </w:pPr>
          </w:p>
        </w:tc>
        <w:tc>
          <w:tcPr>
            <w:tcW w:w="709" w:type="dxa"/>
            <w:tcBorders>
              <w:top w:val="single" w:sz="18" w:space="0" w:color="auto"/>
              <w:left w:val="single" w:sz="18" w:space="0" w:color="auto"/>
              <w:right w:val="single" w:sz="4" w:space="0" w:color="auto"/>
            </w:tcBorders>
            <w:shd w:val="clear" w:color="auto" w:fill="004987"/>
          </w:tcPr>
          <w:p w14:paraId="4428BBFD" w14:textId="77777777" w:rsidR="00DC1270" w:rsidRPr="00973F66" w:rsidRDefault="00DC1270" w:rsidP="00D30ABE">
            <w:pPr>
              <w:pStyle w:val="BodyText3"/>
              <w:rPr>
                <w:rFonts w:ascii="Open Sans" w:hAnsi="Open Sans" w:cs="Open Sans"/>
                <w:b w:val="0"/>
                <w:bCs w:val="0"/>
                <w:i w:val="0"/>
                <w:iCs w:val="0"/>
                <w:sz w:val="14"/>
                <w:szCs w:val="16"/>
              </w:rPr>
            </w:pPr>
          </w:p>
        </w:tc>
        <w:tc>
          <w:tcPr>
            <w:tcW w:w="567" w:type="dxa"/>
            <w:tcBorders>
              <w:top w:val="single" w:sz="18" w:space="0" w:color="auto"/>
              <w:left w:val="single" w:sz="4" w:space="0" w:color="auto"/>
              <w:right w:val="single" w:sz="4" w:space="0" w:color="auto"/>
            </w:tcBorders>
            <w:shd w:val="clear" w:color="auto" w:fill="004987"/>
          </w:tcPr>
          <w:p w14:paraId="69C0A470" w14:textId="77777777" w:rsidR="00DC1270" w:rsidRPr="00973F66" w:rsidRDefault="00DC1270" w:rsidP="00D30ABE">
            <w:pPr>
              <w:pStyle w:val="BodyText3"/>
              <w:rPr>
                <w:rFonts w:ascii="Open Sans" w:hAnsi="Open Sans" w:cs="Open Sans"/>
                <w:b w:val="0"/>
                <w:bCs w:val="0"/>
                <w:i w:val="0"/>
                <w:iCs w:val="0"/>
                <w:sz w:val="14"/>
                <w:szCs w:val="16"/>
              </w:rPr>
            </w:pPr>
          </w:p>
        </w:tc>
        <w:tc>
          <w:tcPr>
            <w:tcW w:w="708" w:type="dxa"/>
            <w:tcBorders>
              <w:top w:val="single" w:sz="18" w:space="0" w:color="auto"/>
              <w:left w:val="single" w:sz="4" w:space="0" w:color="auto"/>
              <w:right w:val="single" w:sz="4" w:space="0" w:color="auto"/>
            </w:tcBorders>
            <w:shd w:val="clear" w:color="auto" w:fill="004987"/>
          </w:tcPr>
          <w:p w14:paraId="1E713A20" w14:textId="77777777" w:rsidR="00DC1270" w:rsidRPr="00973F66" w:rsidRDefault="00DC1270" w:rsidP="00D30ABE">
            <w:pPr>
              <w:pStyle w:val="BodyText3"/>
              <w:rPr>
                <w:rFonts w:ascii="Open Sans" w:hAnsi="Open Sans" w:cs="Open Sans"/>
                <w:b w:val="0"/>
                <w:bCs w:val="0"/>
                <w:i w:val="0"/>
                <w:iCs w:val="0"/>
                <w:sz w:val="14"/>
                <w:szCs w:val="16"/>
              </w:rPr>
            </w:pPr>
          </w:p>
        </w:tc>
        <w:tc>
          <w:tcPr>
            <w:tcW w:w="567" w:type="dxa"/>
            <w:tcBorders>
              <w:top w:val="single" w:sz="18" w:space="0" w:color="auto"/>
              <w:left w:val="single" w:sz="4" w:space="0" w:color="auto"/>
              <w:right w:val="single" w:sz="18" w:space="0" w:color="auto"/>
            </w:tcBorders>
            <w:shd w:val="clear" w:color="auto" w:fill="004987"/>
          </w:tcPr>
          <w:p w14:paraId="78CFA481" w14:textId="77777777" w:rsidR="00DC1270" w:rsidRPr="00973F66" w:rsidRDefault="00DC1270" w:rsidP="00D30ABE">
            <w:pPr>
              <w:pStyle w:val="BodyText3"/>
              <w:rPr>
                <w:rFonts w:ascii="Open Sans" w:hAnsi="Open Sans" w:cs="Open Sans"/>
                <w:b w:val="0"/>
                <w:bCs w:val="0"/>
                <w:i w:val="0"/>
                <w:iCs w:val="0"/>
                <w:sz w:val="14"/>
                <w:szCs w:val="16"/>
              </w:rPr>
            </w:pPr>
          </w:p>
        </w:tc>
        <w:tc>
          <w:tcPr>
            <w:tcW w:w="2268" w:type="dxa"/>
            <w:gridSpan w:val="4"/>
            <w:tcBorders>
              <w:top w:val="single" w:sz="18" w:space="0" w:color="auto"/>
              <w:left w:val="single" w:sz="4" w:space="0" w:color="auto"/>
              <w:right w:val="single" w:sz="18" w:space="0" w:color="auto"/>
            </w:tcBorders>
            <w:shd w:val="clear" w:color="auto" w:fill="004987"/>
          </w:tcPr>
          <w:p w14:paraId="50E6E29F" w14:textId="77777777" w:rsidR="00DC1270" w:rsidRPr="00973F66" w:rsidRDefault="00DC1270" w:rsidP="00D30ABE">
            <w:pPr>
              <w:pStyle w:val="BodyText3"/>
              <w:rPr>
                <w:rFonts w:ascii="Open Sans" w:hAnsi="Open Sans" w:cs="Open Sans"/>
                <w:b w:val="0"/>
                <w:bCs w:val="0"/>
                <w:i w:val="0"/>
                <w:iCs w:val="0"/>
                <w:sz w:val="14"/>
                <w:szCs w:val="16"/>
              </w:rPr>
            </w:pPr>
          </w:p>
        </w:tc>
        <w:tc>
          <w:tcPr>
            <w:tcW w:w="2268" w:type="dxa"/>
            <w:tcBorders>
              <w:top w:val="single" w:sz="18" w:space="0" w:color="auto"/>
              <w:left w:val="single" w:sz="4" w:space="0" w:color="auto"/>
              <w:right w:val="single" w:sz="4" w:space="0" w:color="auto"/>
            </w:tcBorders>
            <w:shd w:val="clear" w:color="auto" w:fill="004987"/>
          </w:tcPr>
          <w:p w14:paraId="4490CE0B" w14:textId="77777777" w:rsidR="00DC1270" w:rsidRPr="00973F66" w:rsidRDefault="00DC1270" w:rsidP="00D30ABE">
            <w:pPr>
              <w:pStyle w:val="BodyText3"/>
              <w:rPr>
                <w:rFonts w:ascii="Open Sans" w:hAnsi="Open Sans" w:cs="Open Sans"/>
                <w:b w:val="0"/>
                <w:bCs w:val="0"/>
                <w:i w:val="0"/>
                <w:iCs w:val="0"/>
                <w:sz w:val="14"/>
                <w:szCs w:val="16"/>
              </w:rPr>
            </w:pPr>
          </w:p>
        </w:tc>
      </w:tr>
      <w:tr w:rsidR="00DC1270" w:rsidRPr="00F17080" w14:paraId="76B44159" w14:textId="77777777" w:rsidTr="00575908">
        <w:trPr>
          <w:gridAfter w:val="3"/>
          <w:wAfter w:w="2124" w:type="dxa"/>
          <w:trHeight w:val="447"/>
        </w:trPr>
        <w:tc>
          <w:tcPr>
            <w:tcW w:w="419" w:type="dxa"/>
            <w:vMerge/>
            <w:tcBorders>
              <w:left w:val="single" w:sz="18" w:space="0" w:color="auto"/>
            </w:tcBorders>
            <w:textDirection w:val="tbRl"/>
          </w:tcPr>
          <w:p w14:paraId="086B8963" w14:textId="77777777" w:rsidR="00DC1270" w:rsidRPr="00151BE1"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FFFFFF" w:themeFill="background1"/>
          </w:tcPr>
          <w:p w14:paraId="2082630D" w14:textId="77777777" w:rsidR="00DC1270" w:rsidRPr="00B10543" w:rsidRDefault="00DC1270" w:rsidP="00D30ABE">
            <w:pPr>
              <w:pStyle w:val="BodyText3"/>
              <w:rPr>
                <w:rFonts w:ascii="Open Sans" w:hAnsi="Open Sans" w:cs="Open Sans"/>
                <w:i w:val="0"/>
                <w:color w:val="E12622"/>
                <w:sz w:val="14"/>
                <w:szCs w:val="14"/>
              </w:rPr>
            </w:pPr>
          </w:p>
        </w:tc>
        <w:tc>
          <w:tcPr>
            <w:tcW w:w="713" w:type="dxa"/>
            <w:tcBorders>
              <w:top w:val="single" w:sz="8" w:space="0" w:color="auto"/>
              <w:left w:val="single" w:sz="18" w:space="0" w:color="auto"/>
              <w:bottom w:val="single" w:sz="8" w:space="0" w:color="auto"/>
              <w:right w:val="single" w:sz="8" w:space="0" w:color="auto"/>
            </w:tcBorders>
          </w:tcPr>
          <w:p w14:paraId="451EAA27" w14:textId="77777777" w:rsidR="00DC1270" w:rsidRPr="00692B57" w:rsidRDefault="00DC1270" w:rsidP="00D30ABE">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AOC</w:t>
            </w:r>
          </w:p>
        </w:tc>
        <w:tc>
          <w:tcPr>
            <w:tcW w:w="1134" w:type="dxa"/>
            <w:gridSpan w:val="2"/>
            <w:tcBorders>
              <w:top w:val="single" w:sz="8" w:space="0" w:color="auto"/>
              <w:left w:val="single" w:sz="8" w:space="0" w:color="auto"/>
              <w:bottom w:val="single" w:sz="8" w:space="0" w:color="auto"/>
              <w:right w:val="single" w:sz="18" w:space="0" w:color="auto"/>
            </w:tcBorders>
          </w:tcPr>
          <w:p w14:paraId="44726CDA"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tcBorders>
              <w:left w:val="single" w:sz="18" w:space="0" w:color="auto"/>
            </w:tcBorders>
            <w:shd w:val="clear" w:color="auto" w:fill="auto"/>
          </w:tcPr>
          <w:p w14:paraId="74C6BEB5"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tc>
        <w:tc>
          <w:tcPr>
            <w:tcW w:w="572" w:type="dxa"/>
            <w:shd w:val="clear" w:color="auto" w:fill="auto"/>
          </w:tcPr>
          <w:p w14:paraId="078F2BF4" w14:textId="77777777" w:rsidR="00DC1270" w:rsidRPr="00C42151" w:rsidRDefault="00DC1270" w:rsidP="00D30ABE">
            <w:pPr>
              <w:pStyle w:val="BodyText3"/>
              <w:rPr>
                <w:rFonts w:ascii="Open Sans" w:hAnsi="Open Sans" w:cs="Open Sans"/>
                <w:bCs w:val="0"/>
                <w:i w:val="0"/>
                <w:iCs w:val="0"/>
                <w:color w:val="FFFFFF" w:themeColor="background1"/>
                <w:sz w:val="14"/>
                <w:szCs w:val="14"/>
              </w:rPr>
            </w:pPr>
            <w:r>
              <w:rPr>
                <w:rFonts w:ascii="Open Sans" w:hAnsi="Open Sans" w:cs="Open Sans"/>
                <w:b w:val="0"/>
                <w:i w:val="0"/>
                <w:iCs w:val="0"/>
                <w:sz w:val="14"/>
                <w:szCs w:val="14"/>
              </w:rPr>
              <w:t>2.3</w:t>
            </w:r>
            <w:r>
              <w:rPr>
                <w:rFonts w:ascii="Open Sans" w:hAnsi="Open Sans" w:cs="Open Sans"/>
                <w:bCs w:val="0"/>
                <w:i w:val="0"/>
                <w:iCs w:val="0"/>
                <w:color w:val="FFFFFF" w:themeColor="background1"/>
                <w:sz w:val="14"/>
                <w:szCs w:val="14"/>
              </w:rPr>
              <w:t>3</w:t>
            </w:r>
          </w:p>
        </w:tc>
        <w:tc>
          <w:tcPr>
            <w:tcW w:w="715" w:type="dxa"/>
            <w:tcBorders>
              <w:right w:val="single" w:sz="18" w:space="0" w:color="auto"/>
            </w:tcBorders>
            <w:shd w:val="clear" w:color="auto" w:fill="auto"/>
          </w:tcPr>
          <w:p w14:paraId="1A95EF68" w14:textId="77777777" w:rsidR="00DC1270" w:rsidRPr="00C42151" w:rsidRDefault="00DC1270" w:rsidP="00D30ABE">
            <w:pPr>
              <w:pStyle w:val="BodyText3"/>
              <w:rPr>
                <w:rFonts w:ascii="Open Sans" w:hAnsi="Open Sans" w:cs="Open Sans"/>
                <w:bCs w:val="0"/>
                <w:i w:val="0"/>
                <w:iCs w:val="0"/>
                <w:sz w:val="14"/>
                <w:szCs w:val="14"/>
              </w:rPr>
            </w:pPr>
          </w:p>
        </w:tc>
        <w:tc>
          <w:tcPr>
            <w:tcW w:w="853" w:type="dxa"/>
            <w:tcBorders>
              <w:right w:val="single" w:sz="18" w:space="0" w:color="auto"/>
            </w:tcBorders>
            <w:shd w:val="clear" w:color="auto" w:fill="auto"/>
          </w:tcPr>
          <w:p w14:paraId="050E325D"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right w:val="single" w:sz="18" w:space="0" w:color="auto"/>
            </w:tcBorders>
            <w:shd w:val="clear" w:color="auto" w:fill="auto"/>
          </w:tcPr>
          <w:p w14:paraId="0CAEDB80"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right w:val="single" w:sz="18" w:space="0" w:color="auto"/>
            </w:tcBorders>
            <w:shd w:val="clear" w:color="auto" w:fill="auto"/>
          </w:tcPr>
          <w:p w14:paraId="2B277C71"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24DDC4B5"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6AD01C6F"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4CDFAF81" w14:textId="77777777" w:rsidR="00DC1270" w:rsidRPr="00973F66" w:rsidRDefault="00DC1270" w:rsidP="00D30ABE">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587596D8"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3C5CD855" w14:textId="6A22E9F0"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50E40101"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F17080" w14:paraId="67539B19" w14:textId="77777777" w:rsidTr="00575908">
        <w:trPr>
          <w:gridAfter w:val="3"/>
          <w:wAfter w:w="2124" w:type="dxa"/>
          <w:trHeight w:val="481"/>
        </w:trPr>
        <w:tc>
          <w:tcPr>
            <w:tcW w:w="419" w:type="dxa"/>
            <w:vMerge/>
            <w:tcBorders>
              <w:left w:val="single" w:sz="18" w:space="0" w:color="auto"/>
            </w:tcBorders>
            <w:textDirection w:val="tbRl"/>
          </w:tcPr>
          <w:p w14:paraId="7C3BF016" w14:textId="77777777" w:rsidR="00DC1270" w:rsidRPr="00151BE1"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FFFFFF" w:themeFill="background1"/>
          </w:tcPr>
          <w:p w14:paraId="22766678" w14:textId="77777777" w:rsidR="00DC1270" w:rsidRPr="00B10543" w:rsidRDefault="00DC1270" w:rsidP="00D30ABE">
            <w:pPr>
              <w:pStyle w:val="BodyText3"/>
              <w:rPr>
                <w:rFonts w:ascii="Open Sans" w:hAnsi="Open Sans" w:cs="Open Sans"/>
                <w:i w:val="0"/>
                <w:color w:val="E12622"/>
                <w:sz w:val="14"/>
                <w:szCs w:val="14"/>
              </w:rPr>
            </w:pPr>
          </w:p>
        </w:tc>
        <w:tc>
          <w:tcPr>
            <w:tcW w:w="713" w:type="dxa"/>
            <w:tcBorders>
              <w:top w:val="single" w:sz="8" w:space="0" w:color="auto"/>
              <w:left w:val="single" w:sz="18" w:space="0" w:color="auto"/>
              <w:bottom w:val="single" w:sz="8" w:space="0" w:color="auto"/>
              <w:right w:val="single" w:sz="8" w:space="0" w:color="auto"/>
            </w:tcBorders>
          </w:tcPr>
          <w:p w14:paraId="3345C16B" w14:textId="77777777" w:rsidR="00DC1270" w:rsidRPr="00692B57" w:rsidRDefault="00DC1270" w:rsidP="00D30ABE">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SLT/FHs</w:t>
            </w:r>
          </w:p>
        </w:tc>
        <w:tc>
          <w:tcPr>
            <w:tcW w:w="1134" w:type="dxa"/>
            <w:gridSpan w:val="2"/>
            <w:tcBorders>
              <w:top w:val="single" w:sz="8" w:space="0" w:color="auto"/>
              <w:left w:val="single" w:sz="8" w:space="0" w:color="auto"/>
              <w:bottom w:val="single" w:sz="8" w:space="0" w:color="auto"/>
              <w:right w:val="single" w:sz="18" w:space="0" w:color="auto"/>
            </w:tcBorders>
          </w:tcPr>
          <w:p w14:paraId="1619E5B6"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7A8E47A9"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shd w:val="clear" w:color="auto" w:fill="auto"/>
          </w:tcPr>
          <w:p w14:paraId="3F6028B6"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1.1</w:t>
            </w:r>
          </w:p>
        </w:tc>
        <w:tc>
          <w:tcPr>
            <w:tcW w:w="572" w:type="dxa"/>
            <w:shd w:val="clear" w:color="auto" w:fill="auto"/>
          </w:tcPr>
          <w:p w14:paraId="6706B3F1" w14:textId="77777777" w:rsidR="00DC1270" w:rsidRPr="007452FF" w:rsidRDefault="00DC1270" w:rsidP="00D30ABE">
            <w:pPr>
              <w:pStyle w:val="BodyText3"/>
              <w:rPr>
                <w:rFonts w:ascii="Open Sans" w:hAnsi="Open Sans" w:cs="Open Sans"/>
                <w:b w:val="0"/>
                <w:i w:val="0"/>
                <w:iCs w:val="0"/>
                <w:sz w:val="14"/>
                <w:szCs w:val="14"/>
              </w:rPr>
            </w:pPr>
            <w:r>
              <w:rPr>
                <w:rFonts w:ascii="Open Sans" w:hAnsi="Open Sans" w:cs="Open Sans"/>
                <w:b w:val="0"/>
                <w:i w:val="0"/>
                <w:iCs w:val="0"/>
                <w:sz w:val="14"/>
                <w:szCs w:val="14"/>
              </w:rPr>
              <w:t>2.3</w:t>
            </w:r>
          </w:p>
        </w:tc>
        <w:tc>
          <w:tcPr>
            <w:tcW w:w="715" w:type="dxa"/>
            <w:tcBorders>
              <w:right w:val="single" w:sz="18" w:space="0" w:color="auto"/>
            </w:tcBorders>
            <w:shd w:val="clear" w:color="auto" w:fill="auto"/>
          </w:tcPr>
          <w:p w14:paraId="07321EFD"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28DB7BBF"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right w:val="single" w:sz="18" w:space="0" w:color="auto"/>
            </w:tcBorders>
            <w:shd w:val="clear" w:color="auto" w:fill="auto"/>
          </w:tcPr>
          <w:p w14:paraId="07270BD5"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7FFD9BC1"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3F4D2FDA"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0F31980A"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CA262F0" w14:textId="77777777" w:rsidR="00DC1270" w:rsidRPr="00973F66" w:rsidRDefault="00DC1270" w:rsidP="00D30ABE">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3BE01247"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7CBA90F0" w14:textId="6A50E14C"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1C573BDA"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F17080" w14:paraId="2F08CFC3" w14:textId="77777777" w:rsidTr="00575908">
        <w:trPr>
          <w:gridAfter w:val="3"/>
          <w:wAfter w:w="2124" w:type="dxa"/>
          <w:trHeight w:val="545"/>
        </w:trPr>
        <w:tc>
          <w:tcPr>
            <w:tcW w:w="419" w:type="dxa"/>
            <w:vMerge/>
            <w:tcBorders>
              <w:left w:val="single" w:sz="18" w:space="0" w:color="auto"/>
            </w:tcBorders>
            <w:textDirection w:val="tbRl"/>
          </w:tcPr>
          <w:p w14:paraId="0D71EB39" w14:textId="77777777" w:rsidR="00DC1270" w:rsidRPr="00151BE1"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FFFFFF" w:themeFill="background1"/>
          </w:tcPr>
          <w:p w14:paraId="665994B7" w14:textId="77777777" w:rsidR="00DC1270" w:rsidRPr="00B10543" w:rsidRDefault="00DC1270" w:rsidP="00D30ABE">
            <w:pPr>
              <w:pStyle w:val="BodyText3"/>
              <w:rPr>
                <w:rFonts w:ascii="Open Sans" w:hAnsi="Open Sans" w:cs="Open Sans"/>
                <w:i w:val="0"/>
                <w:color w:val="E12622"/>
                <w:sz w:val="14"/>
                <w:szCs w:val="14"/>
              </w:rPr>
            </w:pPr>
          </w:p>
        </w:tc>
        <w:tc>
          <w:tcPr>
            <w:tcW w:w="713" w:type="dxa"/>
            <w:tcBorders>
              <w:top w:val="single" w:sz="8" w:space="0" w:color="auto"/>
              <w:left w:val="single" w:sz="18" w:space="0" w:color="auto"/>
              <w:bottom w:val="single" w:sz="8" w:space="0" w:color="auto"/>
              <w:right w:val="single" w:sz="8" w:space="0" w:color="auto"/>
            </w:tcBorders>
          </w:tcPr>
          <w:p w14:paraId="15AB145D" w14:textId="77777777" w:rsidR="00DC1270" w:rsidRPr="00692B57" w:rsidRDefault="00DC1270" w:rsidP="00D30ABE">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AO</w:t>
            </w:r>
            <w:r>
              <w:rPr>
                <w:rFonts w:ascii="Open Sans" w:hAnsi="Open Sans" w:cs="Open Sans"/>
                <w:b w:val="0"/>
                <w:bCs w:val="0"/>
                <w:i w:val="0"/>
                <w:iCs w:val="0"/>
                <w:sz w:val="10"/>
                <w:szCs w:val="10"/>
              </w:rPr>
              <w:t>C</w:t>
            </w:r>
          </w:p>
        </w:tc>
        <w:tc>
          <w:tcPr>
            <w:tcW w:w="1134" w:type="dxa"/>
            <w:gridSpan w:val="2"/>
            <w:tcBorders>
              <w:top w:val="single" w:sz="8" w:space="0" w:color="auto"/>
              <w:left w:val="single" w:sz="8" w:space="0" w:color="auto"/>
              <w:right w:val="single" w:sz="18" w:space="0" w:color="auto"/>
            </w:tcBorders>
          </w:tcPr>
          <w:p w14:paraId="5F38EC21"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25C79E9C"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 xml:space="preserve">Inclusion </w:t>
            </w:r>
          </w:p>
          <w:p w14:paraId="761C7A5F"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p w14:paraId="3D8F7517"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Integrity</w:t>
            </w:r>
          </w:p>
        </w:tc>
        <w:tc>
          <w:tcPr>
            <w:tcW w:w="704" w:type="dxa"/>
            <w:tcBorders>
              <w:left w:val="single" w:sz="18" w:space="0" w:color="auto"/>
            </w:tcBorders>
            <w:shd w:val="clear" w:color="auto" w:fill="auto"/>
          </w:tcPr>
          <w:p w14:paraId="438BC075"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63631ED2"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6CA241B7" w14:textId="77777777" w:rsidR="00DC1270" w:rsidRPr="00973F66" w:rsidRDefault="00DC1270" w:rsidP="00D30ABE">
            <w:pPr>
              <w:pStyle w:val="BodyText3"/>
              <w:rPr>
                <w:rFonts w:ascii="Open Sans" w:hAnsi="Open Sans" w:cs="Open Sans"/>
                <w:b w:val="0"/>
                <w:bCs w:val="0"/>
                <w:i w:val="0"/>
                <w:iCs w:val="0"/>
                <w:sz w:val="14"/>
                <w:szCs w:val="14"/>
              </w:rPr>
            </w:pPr>
          </w:p>
        </w:tc>
        <w:tc>
          <w:tcPr>
            <w:tcW w:w="572" w:type="dxa"/>
            <w:shd w:val="clear" w:color="auto" w:fill="auto"/>
          </w:tcPr>
          <w:p w14:paraId="27C00B1C" w14:textId="77777777" w:rsidR="00DC1270" w:rsidRPr="00D75298" w:rsidRDefault="00DC1270" w:rsidP="00D30ABE">
            <w:pPr>
              <w:pStyle w:val="BodyText3"/>
              <w:rPr>
                <w:rFonts w:ascii="Open Sans" w:hAnsi="Open Sans" w:cs="Open Sans"/>
                <w:b w:val="0"/>
                <w:i w:val="0"/>
                <w:iCs w:val="0"/>
                <w:sz w:val="14"/>
                <w:szCs w:val="14"/>
              </w:rPr>
            </w:pPr>
            <w:r w:rsidRPr="00D75298">
              <w:rPr>
                <w:rFonts w:ascii="Open Sans" w:hAnsi="Open Sans" w:cs="Open Sans"/>
                <w:b w:val="0"/>
                <w:i w:val="0"/>
                <w:iCs w:val="0"/>
                <w:sz w:val="14"/>
                <w:szCs w:val="14"/>
              </w:rPr>
              <w:t>1.3</w:t>
            </w:r>
          </w:p>
          <w:p w14:paraId="0D76EDF1" w14:textId="77777777" w:rsidR="00DC1270" w:rsidRPr="00B04367" w:rsidRDefault="00DC1270" w:rsidP="00D30ABE">
            <w:pPr>
              <w:pStyle w:val="BodyText3"/>
              <w:rPr>
                <w:rFonts w:ascii="Open Sans" w:hAnsi="Open Sans" w:cs="Open Sans"/>
                <w:bCs w:val="0"/>
                <w:i w:val="0"/>
                <w:iCs w:val="0"/>
                <w:color w:val="FFFFFF" w:themeColor="background1"/>
                <w:sz w:val="14"/>
                <w:szCs w:val="14"/>
              </w:rPr>
            </w:pPr>
            <w:r w:rsidRPr="00D75298">
              <w:rPr>
                <w:rFonts w:ascii="Open Sans" w:hAnsi="Open Sans" w:cs="Open Sans"/>
                <w:b w:val="0"/>
                <w:i w:val="0"/>
                <w:iCs w:val="0"/>
                <w:sz w:val="14"/>
                <w:szCs w:val="14"/>
              </w:rPr>
              <w:t>2.3</w:t>
            </w:r>
          </w:p>
        </w:tc>
        <w:tc>
          <w:tcPr>
            <w:tcW w:w="715" w:type="dxa"/>
            <w:tcBorders>
              <w:right w:val="single" w:sz="18" w:space="0" w:color="auto"/>
            </w:tcBorders>
            <w:shd w:val="clear" w:color="auto" w:fill="auto"/>
          </w:tcPr>
          <w:p w14:paraId="2692F5F1"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6EF1EBA6"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p w14:paraId="51EA3BFC"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220C15FB"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right w:val="single" w:sz="18" w:space="0" w:color="auto"/>
            </w:tcBorders>
            <w:shd w:val="clear" w:color="auto" w:fill="auto"/>
          </w:tcPr>
          <w:p w14:paraId="44B3F315"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right w:val="single" w:sz="18" w:space="0" w:color="auto"/>
            </w:tcBorders>
            <w:shd w:val="clear" w:color="auto" w:fill="auto"/>
          </w:tcPr>
          <w:p w14:paraId="46814F9C"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left w:val="single" w:sz="18" w:space="0" w:color="auto"/>
              <w:right w:val="single" w:sz="4" w:space="0" w:color="auto"/>
            </w:tcBorders>
            <w:shd w:val="clear" w:color="auto" w:fill="ED7D31" w:themeFill="accent2"/>
          </w:tcPr>
          <w:p w14:paraId="69D7EB7C"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1B71EFC2"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D0794AE" w14:textId="77777777" w:rsidR="00DC1270" w:rsidRPr="00973F66" w:rsidRDefault="00DC1270" w:rsidP="00D30ABE">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5398C275"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26DFC1B0" w14:textId="43920363"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711634C2"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F17080" w14:paraId="58CCBF73" w14:textId="77777777" w:rsidTr="00575908">
        <w:trPr>
          <w:gridAfter w:val="3"/>
          <w:wAfter w:w="2124" w:type="dxa"/>
          <w:trHeight w:val="833"/>
        </w:trPr>
        <w:tc>
          <w:tcPr>
            <w:tcW w:w="419" w:type="dxa"/>
            <w:vMerge/>
            <w:tcBorders>
              <w:left w:val="single" w:sz="18" w:space="0" w:color="auto"/>
            </w:tcBorders>
            <w:textDirection w:val="tbRl"/>
          </w:tcPr>
          <w:p w14:paraId="00172983" w14:textId="77777777" w:rsidR="00DC1270" w:rsidRPr="00151BE1"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right w:val="single" w:sz="18" w:space="0" w:color="auto"/>
            </w:tcBorders>
            <w:shd w:val="clear" w:color="auto" w:fill="FFFFFF" w:themeFill="background1"/>
          </w:tcPr>
          <w:p w14:paraId="13A02683" w14:textId="77777777" w:rsidR="00DC1270" w:rsidRPr="00B10543" w:rsidRDefault="00DC1270" w:rsidP="00D30ABE">
            <w:pPr>
              <w:pStyle w:val="BodyText3"/>
              <w:rPr>
                <w:rFonts w:ascii="Open Sans" w:hAnsi="Open Sans" w:cs="Open Sans"/>
                <w:i w:val="0"/>
                <w:color w:val="E12622"/>
                <w:sz w:val="14"/>
                <w:szCs w:val="14"/>
              </w:rPr>
            </w:pPr>
          </w:p>
        </w:tc>
        <w:tc>
          <w:tcPr>
            <w:tcW w:w="713" w:type="dxa"/>
            <w:tcBorders>
              <w:top w:val="single" w:sz="8" w:space="0" w:color="auto"/>
              <w:left w:val="single" w:sz="18" w:space="0" w:color="auto"/>
              <w:bottom w:val="single" w:sz="8" w:space="0" w:color="auto"/>
              <w:right w:val="single" w:sz="8" w:space="0" w:color="auto"/>
            </w:tcBorders>
          </w:tcPr>
          <w:p w14:paraId="01F2319B" w14:textId="77777777" w:rsidR="00DC1270" w:rsidRDefault="00DC1270" w:rsidP="00D30ABE">
            <w:pPr>
              <w:pStyle w:val="BodyText3"/>
              <w:rPr>
                <w:rFonts w:ascii="Open Sans" w:hAnsi="Open Sans" w:cs="Open Sans"/>
                <w:b w:val="0"/>
                <w:bCs w:val="0"/>
                <w:i w:val="0"/>
                <w:iCs w:val="0"/>
                <w:sz w:val="12"/>
                <w:szCs w:val="12"/>
              </w:rPr>
            </w:pPr>
          </w:p>
          <w:p w14:paraId="4365C96A" w14:textId="77777777" w:rsidR="00DC1270" w:rsidRDefault="00DC1270" w:rsidP="00D30ABE">
            <w:pPr>
              <w:pStyle w:val="BodyText3"/>
              <w:rPr>
                <w:rFonts w:ascii="Open Sans" w:hAnsi="Open Sans" w:cs="Open Sans"/>
                <w:b w:val="0"/>
                <w:bCs w:val="0"/>
                <w:i w:val="0"/>
                <w:iCs w:val="0"/>
                <w:sz w:val="12"/>
                <w:szCs w:val="12"/>
              </w:rPr>
            </w:pPr>
          </w:p>
          <w:p w14:paraId="32ECC172" w14:textId="77777777" w:rsidR="00DC1270" w:rsidRDefault="00DC1270" w:rsidP="00D30ABE">
            <w:pPr>
              <w:pStyle w:val="BodyText3"/>
              <w:rPr>
                <w:rFonts w:ascii="Open Sans" w:hAnsi="Open Sans" w:cs="Open Sans"/>
                <w:b w:val="0"/>
                <w:bCs w:val="0"/>
                <w:i w:val="0"/>
                <w:iCs w:val="0"/>
                <w:sz w:val="10"/>
                <w:szCs w:val="10"/>
              </w:rPr>
            </w:pPr>
            <w:r w:rsidRPr="00692B57">
              <w:rPr>
                <w:rFonts w:ascii="Open Sans" w:hAnsi="Open Sans" w:cs="Open Sans"/>
                <w:b w:val="0"/>
                <w:bCs w:val="0"/>
                <w:i w:val="0"/>
                <w:iCs w:val="0"/>
                <w:sz w:val="10"/>
                <w:szCs w:val="10"/>
              </w:rPr>
              <w:t>AOC</w:t>
            </w:r>
          </w:p>
          <w:p w14:paraId="3FC5F3D4" w14:textId="77777777" w:rsidR="00DC1270" w:rsidRDefault="00DC1270" w:rsidP="00D30ABE">
            <w:pPr>
              <w:pStyle w:val="BodyText3"/>
              <w:rPr>
                <w:rFonts w:ascii="Open Sans" w:hAnsi="Open Sans" w:cs="Open Sans"/>
                <w:b w:val="0"/>
                <w:bCs w:val="0"/>
                <w:i w:val="0"/>
                <w:iCs w:val="0"/>
                <w:sz w:val="10"/>
                <w:szCs w:val="10"/>
              </w:rPr>
            </w:pPr>
          </w:p>
          <w:p w14:paraId="2827D572" w14:textId="77777777" w:rsidR="00DC1270" w:rsidRDefault="00DC1270" w:rsidP="00D30ABE">
            <w:pPr>
              <w:pStyle w:val="BodyText3"/>
              <w:rPr>
                <w:rFonts w:ascii="Open Sans" w:hAnsi="Open Sans" w:cs="Open Sans"/>
                <w:b w:val="0"/>
                <w:bCs w:val="0"/>
                <w:i w:val="0"/>
                <w:iCs w:val="0"/>
                <w:sz w:val="10"/>
                <w:szCs w:val="10"/>
              </w:rPr>
            </w:pPr>
          </w:p>
          <w:p w14:paraId="1B34508E" w14:textId="77777777" w:rsidR="00DC1270" w:rsidRPr="00692B57" w:rsidRDefault="00DC1270" w:rsidP="00D30ABE">
            <w:pPr>
              <w:pStyle w:val="BodyText3"/>
              <w:rPr>
                <w:rFonts w:ascii="Open Sans" w:hAnsi="Open Sans" w:cs="Open Sans"/>
                <w:b w:val="0"/>
                <w:bCs w:val="0"/>
                <w:i w:val="0"/>
                <w:iCs w:val="0"/>
                <w:sz w:val="10"/>
                <w:szCs w:val="10"/>
              </w:rPr>
            </w:pPr>
          </w:p>
        </w:tc>
        <w:tc>
          <w:tcPr>
            <w:tcW w:w="1134" w:type="dxa"/>
            <w:gridSpan w:val="2"/>
            <w:tcBorders>
              <w:left w:val="single" w:sz="8" w:space="0" w:color="auto"/>
              <w:right w:val="single" w:sz="18" w:space="0" w:color="auto"/>
            </w:tcBorders>
          </w:tcPr>
          <w:p w14:paraId="41031EC5" w14:textId="77777777" w:rsidR="00DC1270" w:rsidRDefault="00DC1270" w:rsidP="00D30ABE">
            <w:pPr>
              <w:pStyle w:val="BodyText3"/>
              <w:rPr>
                <w:rFonts w:ascii="Open Sans" w:hAnsi="Open Sans" w:cs="Open Sans"/>
                <w:b w:val="0"/>
                <w:bCs w:val="0"/>
                <w:i w:val="0"/>
                <w:iCs w:val="0"/>
                <w:sz w:val="14"/>
                <w:szCs w:val="14"/>
              </w:rPr>
            </w:pPr>
          </w:p>
          <w:p w14:paraId="2FC03479" w14:textId="77777777" w:rsidR="00DC1270" w:rsidRDefault="00DC1270" w:rsidP="00D30ABE">
            <w:pPr>
              <w:pStyle w:val="BodyText3"/>
              <w:rPr>
                <w:rFonts w:ascii="Open Sans" w:hAnsi="Open Sans" w:cs="Open Sans"/>
                <w:b w:val="0"/>
                <w:bCs w:val="0"/>
                <w:i w:val="0"/>
                <w:iCs w:val="0"/>
                <w:sz w:val="14"/>
                <w:szCs w:val="14"/>
              </w:rPr>
            </w:pPr>
          </w:p>
          <w:p w14:paraId="7BA9D5AD"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tcBorders>
              <w:left w:val="single" w:sz="18" w:space="0" w:color="auto"/>
            </w:tcBorders>
            <w:shd w:val="clear" w:color="auto" w:fill="auto"/>
          </w:tcPr>
          <w:p w14:paraId="3D77583E"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268108E2"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2.3</w:t>
            </w:r>
          </w:p>
        </w:tc>
        <w:tc>
          <w:tcPr>
            <w:tcW w:w="572" w:type="dxa"/>
            <w:shd w:val="clear" w:color="auto" w:fill="auto"/>
          </w:tcPr>
          <w:p w14:paraId="3F3E8F15" w14:textId="77777777" w:rsidR="00DC1270" w:rsidRPr="00B04367" w:rsidRDefault="00DC1270" w:rsidP="00D30ABE">
            <w:pPr>
              <w:pStyle w:val="BodyText3"/>
              <w:rPr>
                <w:rFonts w:ascii="Open Sans" w:hAnsi="Open Sans" w:cs="Open Sans"/>
                <w:bCs w:val="0"/>
                <w:i w:val="0"/>
                <w:iCs w:val="0"/>
                <w:color w:val="FFFFFF" w:themeColor="background1"/>
                <w:sz w:val="14"/>
                <w:szCs w:val="14"/>
              </w:rPr>
            </w:pPr>
          </w:p>
        </w:tc>
        <w:tc>
          <w:tcPr>
            <w:tcW w:w="715" w:type="dxa"/>
            <w:tcBorders>
              <w:right w:val="single" w:sz="18" w:space="0" w:color="auto"/>
            </w:tcBorders>
            <w:shd w:val="clear" w:color="auto" w:fill="auto"/>
          </w:tcPr>
          <w:p w14:paraId="5E03EF52" w14:textId="77777777" w:rsidR="00DC1270" w:rsidRPr="00973F66" w:rsidRDefault="00DC1270" w:rsidP="00D30ABE">
            <w:pPr>
              <w:pStyle w:val="BodyText3"/>
              <w:rPr>
                <w:rFonts w:ascii="Open Sans" w:hAnsi="Open Sans" w:cs="Open Sans"/>
                <w:b w:val="0"/>
                <w:bCs w:val="0"/>
                <w:i w:val="0"/>
                <w:iCs w:val="0"/>
                <w:sz w:val="14"/>
                <w:szCs w:val="14"/>
              </w:rPr>
            </w:pPr>
          </w:p>
        </w:tc>
        <w:tc>
          <w:tcPr>
            <w:tcW w:w="853" w:type="dxa"/>
            <w:tcBorders>
              <w:right w:val="single" w:sz="18" w:space="0" w:color="auto"/>
            </w:tcBorders>
            <w:shd w:val="clear" w:color="auto" w:fill="auto"/>
          </w:tcPr>
          <w:p w14:paraId="5800FCB2"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right w:val="single" w:sz="18" w:space="0" w:color="auto"/>
            </w:tcBorders>
            <w:shd w:val="clear" w:color="auto" w:fill="auto"/>
          </w:tcPr>
          <w:p w14:paraId="38EB25AF"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30118F6E"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2CB8352C"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31DC9407"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627AF79" w14:textId="77777777" w:rsidR="00DC1270" w:rsidRPr="00973F66" w:rsidRDefault="00DC1270" w:rsidP="00D30ABE">
            <w:pPr>
              <w:pStyle w:val="BodyText3"/>
              <w:rPr>
                <w:rFonts w:ascii="Open Sans" w:hAnsi="Open Sans" w:cs="Open Sans"/>
                <w:b w:val="0"/>
                <w:bCs w:val="0"/>
                <w:i w:val="0"/>
                <w:iCs w:val="0"/>
                <w:sz w:val="14"/>
                <w:szCs w:val="14"/>
              </w:rPr>
            </w:pPr>
          </w:p>
        </w:tc>
        <w:tc>
          <w:tcPr>
            <w:tcW w:w="851" w:type="dxa"/>
            <w:gridSpan w:val="2"/>
            <w:tcBorders>
              <w:left w:val="single" w:sz="4" w:space="0" w:color="auto"/>
              <w:right w:val="single" w:sz="4" w:space="0" w:color="auto"/>
            </w:tcBorders>
            <w:shd w:val="clear" w:color="auto" w:fill="auto"/>
          </w:tcPr>
          <w:p w14:paraId="73726B93"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6B83BA7A" w14:textId="3E44E0D7"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3795CE89"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F17080" w14:paraId="45D7DD84" w14:textId="77777777" w:rsidTr="0087463B">
        <w:trPr>
          <w:gridAfter w:val="3"/>
          <w:wAfter w:w="2124" w:type="dxa"/>
          <w:trHeight w:val="832"/>
        </w:trPr>
        <w:tc>
          <w:tcPr>
            <w:tcW w:w="419" w:type="dxa"/>
            <w:vMerge/>
            <w:tcBorders>
              <w:left w:val="single" w:sz="18" w:space="0" w:color="auto"/>
              <w:bottom w:val="single" w:sz="18" w:space="0" w:color="auto"/>
            </w:tcBorders>
            <w:textDirection w:val="tbRl"/>
          </w:tcPr>
          <w:p w14:paraId="41D979AA" w14:textId="77777777" w:rsidR="00DC1270" w:rsidRPr="00151BE1" w:rsidRDefault="00DC1270" w:rsidP="00D30ABE">
            <w:pPr>
              <w:pStyle w:val="BodyText3"/>
              <w:ind w:left="113" w:right="113"/>
              <w:rPr>
                <w:rFonts w:ascii="Open Sans" w:hAnsi="Open Sans" w:cs="Open Sans"/>
                <w:b w:val="0"/>
                <w:bCs w:val="0"/>
                <w:i w:val="0"/>
                <w:iCs w:val="0"/>
                <w:sz w:val="14"/>
                <w:szCs w:val="14"/>
              </w:rPr>
            </w:pPr>
          </w:p>
        </w:tc>
        <w:tc>
          <w:tcPr>
            <w:tcW w:w="4105" w:type="dxa"/>
            <w:gridSpan w:val="2"/>
            <w:vMerge/>
            <w:tcBorders>
              <w:bottom w:val="single" w:sz="18" w:space="0" w:color="auto"/>
              <w:right w:val="single" w:sz="18" w:space="0" w:color="auto"/>
            </w:tcBorders>
            <w:shd w:val="clear" w:color="auto" w:fill="FFFFFF" w:themeFill="background1"/>
          </w:tcPr>
          <w:p w14:paraId="4F1D5542" w14:textId="77777777" w:rsidR="00DC1270" w:rsidRPr="00B10543" w:rsidRDefault="00DC1270" w:rsidP="00D30ABE">
            <w:pPr>
              <w:pStyle w:val="BodyText3"/>
              <w:rPr>
                <w:rFonts w:ascii="Open Sans" w:hAnsi="Open Sans" w:cs="Open Sans"/>
                <w:i w:val="0"/>
                <w:color w:val="E12622"/>
                <w:sz w:val="14"/>
                <w:szCs w:val="14"/>
              </w:rPr>
            </w:pPr>
          </w:p>
        </w:tc>
        <w:tc>
          <w:tcPr>
            <w:tcW w:w="713" w:type="dxa"/>
            <w:tcBorders>
              <w:top w:val="single" w:sz="8" w:space="0" w:color="auto"/>
              <w:left w:val="single" w:sz="18" w:space="0" w:color="auto"/>
              <w:bottom w:val="single" w:sz="18" w:space="0" w:color="auto"/>
              <w:right w:val="single" w:sz="8" w:space="0" w:color="auto"/>
            </w:tcBorders>
          </w:tcPr>
          <w:p w14:paraId="335CB166" w14:textId="77777777" w:rsidR="00DC1270" w:rsidRDefault="00DC1270"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0"/>
                <w:szCs w:val="10"/>
              </w:rPr>
              <w:t>DHT</w:t>
            </w:r>
          </w:p>
        </w:tc>
        <w:tc>
          <w:tcPr>
            <w:tcW w:w="1134" w:type="dxa"/>
            <w:gridSpan w:val="2"/>
            <w:tcBorders>
              <w:left w:val="single" w:sz="8" w:space="0" w:color="auto"/>
              <w:bottom w:val="single" w:sz="18" w:space="0" w:color="auto"/>
              <w:right w:val="single" w:sz="18" w:space="0" w:color="auto"/>
            </w:tcBorders>
          </w:tcPr>
          <w:p w14:paraId="060E6987"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71F320DA" w14:textId="77777777" w:rsidR="00DC1270"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bottom w:val="single" w:sz="18" w:space="0" w:color="auto"/>
            </w:tcBorders>
            <w:shd w:val="clear" w:color="auto" w:fill="auto"/>
          </w:tcPr>
          <w:p w14:paraId="17404FF9"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tc>
        <w:tc>
          <w:tcPr>
            <w:tcW w:w="572" w:type="dxa"/>
            <w:tcBorders>
              <w:bottom w:val="single" w:sz="18" w:space="0" w:color="auto"/>
            </w:tcBorders>
            <w:shd w:val="clear" w:color="auto" w:fill="auto"/>
          </w:tcPr>
          <w:p w14:paraId="1948B1D7" w14:textId="77777777" w:rsidR="00DC1270" w:rsidRPr="00B04367" w:rsidRDefault="00DC1270" w:rsidP="00D30ABE">
            <w:pPr>
              <w:pStyle w:val="BodyText3"/>
              <w:rPr>
                <w:rFonts w:ascii="Open Sans" w:hAnsi="Open Sans" w:cs="Open Sans"/>
                <w:bCs w:val="0"/>
                <w:i w:val="0"/>
                <w:iCs w:val="0"/>
                <w:color w:val="FFFFFF" w:themeColor="background1"/>
                <w:sz w:val="14"/>
                <w:szCs w:val="14"/>
              </w:rPr>
            </w:pPr>
            <w:r w:rsidRPr="008649DB">
              <w:rPr>
                <w:rFonts w:ascii="Open Sans" w:hAnsi="Open Sans" w:cs="Open Sans"/>
                <w:b w:val="0"/>
                <w:i w:val="0"/>
                <w:iCs w:val="0"/>
                <w:sz w:val="14"/>
                <w:szCs w:val="14"/>
              </w:rPr>
              <w:t>2.</w:t>
            </w:r>
            <w:r w:rsidRPr="008649DB">
              <w:rPr>
                <w:rFonts w:ascii="Open Sans" w:hAnsi="Open Sans" w:cs="Open Sans"/>
                <w:bCs w:val="0"/>
                <w:i w:val="0"/>
                <w:iCs w:val="0"/>
                <w:sz w:val="14"/>
                <w:szCs w:val="14"/>
              </w:rPr>
              <w:t>3</w:t>
            </w:r>
          </w:p>
        </w:tc>
        <w:tc>
          <w:tcPr>
            <w:tcW w:w="715" w:type="dxa"/>
            <w:tcBorders>
              <w:bottom w:val="single" w:sz="18" w:space="0" w:color="auto"/>
              <w:right w:val="single" w:sz="18" w:space="0" w:color="auto"/>
            </w:tcBorders>
            <w:shd w:val="clear" w:color="auto" w:fill="auto"/>
          </w:tcPr>
          <w:p w14:paraId="14DB494B" w14:textId="77777777" w:rsidR="00DC1270" w:rsidRPr="00973F66" w:rsidRDefault="00DC1270"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853" w:type="dxa"/>
            <w:tcBorders>
              <w:bottom w:val="single" w:sz="18" w:space="0" w:color="auto"/>
              <w:right w:val="single" w:sz="18" w:space="0" w:color="auto"/>
            </w:tcBorders>
            <w:shd w:val="clear" w:color="auto" w:fill="auto"/>
          </w:tcPr>
          <w:p w14:paraId="3B9780F6"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bottom w:val="single" w:sz="18" w:space="0" w:color="auto"/>
              <w:right w:val="single" w:sz="18" w:space="0" w:color="auto"/>
            </w:tcBorders>
            <w:shd w:val="clear" w:color="auto" w:fill="auto"/>
          </w:tcPr>
          <w:p w14:paraId="3E3B387B" w14:textId="77777777" w:rsidR="00DC1270" w:rsidRPr="00973F66" w:rsidRDefault="00DC1270" w:rsidP="00D30ABE">
            <w:pPr>
              <w:pStyle w:val="BodyText3"/>
              <w:jc w:val="center"/>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bottom w:val="single" w:sz="18" w:space="0" w:color="auto"/>
              <w:right w:val="single" w:sz="18" w:space="0" w:color="auto"/>
            </w:tcBorders>
            <w:shd w:val="clear" w:color="auto" w:fill="auto"/>
          </w:tcPr>
          <w:p w14:paraId="00F29BBB"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18" w:space="0" w:color="auto"/>
              <w:bottom w:val="single" w:sz="18" w:space="0" w:color="auto"/>
              <w:right w:val="single" w:sz="4" w:space="0" w:color="auto"/>
            </w:tcBorders>
            <w:shd w:val="clear" w:color="auto" w:fill="FF0000"/>
          </w:tcPr>
          <w:p w14:paraId="764D0EA0" w14:textId="77777777" w:rsidR="00DC1270" w:rsidRPr="00973F66" w:rsidRDefault="00DC1270" w:rsidP="00D30ABE">
            <w:pPr>
              <w:pStyle w:val="BodyText3"/>
              <w:rPr>
                <w:rFonts w:ascii="Open Sans" w:hAnsi="Open Sans" w:cs="Open Sans"/>
                <w:b w:val="0"/>
                <w:bCs w:val="0"/>
                <w:i w:val="0"/>
                <w:iCs w:val="0"/>
                <w:sz w:val="14"/>
                <w:szCs w:val="14"/>
              </w:rPr>
            </w:pPr>
          </w:p>
        </w:tc>
        <w:tc>
          <w:tcPr>
            <w:tcW w:w="567" w:type="dxa"/>
            <w:tcBorders>
              <w:left w:val="single" w:sz="4" w:space="0" w:color="auto"/>
              <w:bottom w:val="single" w:sz="18" w:space="0" w:color="auto"/>
              <w:right w:val="single" w:sz="4" w:space="0" w:color="auto"/>
            </w:tcBorders>
            <w:shd w:val="clear" w:color="auto" w:fill="FF0000"/>
          </w:tcPr>
          <w:p w14:paraId="05370B16" w14:textId="77777777" w:rsidR="00DC1270" w:rsidRPr="00973F66" w:rsidRDefault="00DC1270" w:rsidP="00D30ABE">
            <w:pPr>
              <w:pStyle w:val="BodyText3"/>
              <w:rPr>
                <w:rFonts w:ascii="Open Sans" w:hAnsi="Open Sans" w:cs="Open Sans"/>
                <w:b w:val="0"/>
                <w:bCs w:val="0"/>
                <w:i w:val="0"/>
                <w:iCs w:val="0"/>
                <w:sz w:val="14"/>
                <w:szCs w:val="14"/>
              </w:rPr>
            </w:pPr>
          </w:p>
        </w:tc>
        <w:tc>
          <w:tcPr>
            <w:tcW w:w="709" w:type="dxa"/>
            <w:tcBorders>
              <w:left w:val="single" w:sz="4" w:space="0" w:color="auto"/>
              <w:bottom w:val="single" w:sz="18" w:space="0" w:color="auto"/>
              <w:right w:val="single" w:sz="4" w:space="0" w:color="auto"/>
            </w:tcBorders>
            <w:shd w:val="clear" w:color="auto" w:fill="auto"/>
          </w:tcPr>
          <w:p w14:paraId="2BB10CDB" w14:textId="77777777" w:rsidR="00DC1270" w:rsidRPr="00973F66" w:rsidRDefault="00DC1270" w:rsidP="00D30ABE">
            <w:pPr>
              <w:pStyle w:val="BodyText3"/>
              <w:rPr>
                <w:rFonts w:ascii="Open Sans" w:hAnsi="Open Sans" w:cs="Open Sans"/>
                <w:b w:val="0"/>
                <w:bCs w:val="0"/>
                <w:i w:val="0"/>
                <w:iCs w:val="0"/>
                <w:sz w:val="14"/>
                <w:szCs w:val="14"/>
              </w:rPr>
            </w:pPr>
          </w:p>
        </w:tc>
        <w:tc>
          <w:tcPr>
            <w:tcW w:w="851" w:type="dxa"/>
            <w:gridSpan w:val="2"/>
            <w:tcBorders>
              <w:left w:val="single" w:sz="4" w:space="0" w:color="auto"/>
              <w:bottom w:val="single" w:sz="18" w:space="0" w:color="auto"/>
              <w:right w:val="single" w:sz="4" w:space="0" w:color="auto"/>
            </w:tcBorders>
            <w:shd w:val="clear" w:color="auto" w:fill="auto"/>
          </w:tcPr>
          <w:p w14:paraId="688710F5" w14:textId="77777777" w:rsidR="00DC1270" w:rsidRPr="00973F66" w:rsidRDefault="00DC1270" w:rsidP="00D30ABE">
            <w:pPr>
              <w:pStyle w:val="BodyText3"/>
              <w:rPr>
                <w:rFonts w:ascii="Open Sans" w:hAnsi="Open Sans" w:cs="Open Sans"/>
                <w:b w:val="0"/>
                <w:bCs w:val="0"/>
                <w:i w:val="0"/>
                <w:iCs w:val="0"/>
                <w:sz w:val="14"/>
                <w:szCs w:val="14"/>
              </w:rPr>
            </w:pPr>
          </w:p>
        </w:tc>
        <w:tc>
          <w:tcPr>
            <w:tcW w:w="708" w:type="dxa"/>
            <w:tcBorders>
              <w:left w:val="single" w:sz="4" w:space="0" w:color="auto"/>
              <w:bottom w:val="single" w:sz="18" w:space="0" w:color="auto"/>
              <w:right w:val="single" w:sz="18" w:space="0" w:color="auto"/>
            </w:tcBorders>
            <w:shd w:val="clear" w:color="auto" w:fill="auto"/>
          </w:tcPr>
          <w:p w14:paraId="4246FA6F" w14:textId="3AAF0CB3" w:rsidR="00DC1270" w:rsidRPr="00973F66" w:rsidRDefault="00DC1270" w:rsidP="00D30ABE">
            <w:pPr>
              <w:pStyle w:val="BodyText3"/>
              <w:rPr>
                <w:rFonts w:ascii="Open Sans" w:hAnsi="Open Sans" w:cs="Open Sans"/>
                <w:b w:val="0"/>
                <w:bCs w:val="0"/>
                <w:i w:val="0"/>
                <w:iCs w:val="0"/>
                <w:sz w:val="14"/>
                <w:szCs w:val="14"/>
              </w:rPr>
            </w:pPr>
          </w:p>
        </w:tc>
        <w:tc>
          <w:tcPr>
            <w:tcW w:w="2268" w:type="dxa"/>
            <w:tcBorders>
              <w:left w:val="single" w:sz="4" w:space="0" w:color="auto"/>
              <w:bottom w:val="single" w:sz="18" w:space="0" w:color="auto"/>
              <w:right w:val="single" w:sz="18" w:space="0" w:color="auto"/>
            </w:tcBorders>
            <w:shd w:val="clear" w:color="auto" w:fill="auto"/>
          </w:tcPr>
          <w:p w14:paraId="38025C1A" w14:textId="77777777" w:rsidR="00DC1270" w:rsidRPr="00973F66" w:rsidRDefault="00DC1270" w:rsidP="00D30ABE">
            <w:pPr>
              <w:pStyle w:val="BodyText3"/>
              <w:rPr>
                <w:rFonts w:ascii="Open Sans" w:hAnsi="Open Sans" w:cs="Open Sans"/>
                <w:b w:val="0"/>
                <w:bCs w:val="0"/>
                <w:i w:val="0"/>
                <w:iCs w:val="0"/>
                <w:sz w:val="14"/>
                <w:szCs w:val="14"/>
              </w:rPr>
            </w:pPr>
          </w:p>
        </w:tc>
      </w:tr>
      <w:tr w:rsidR="00DC1270" w:rsidRPr="00BF02FC" w14:paraId="6725F52E" w14:textId="77777777" w:rsidTr="0087463B">
        <w:trPr>
          <w:gridAfter w:val="3"/>
          <w:wAfter w:w="2124" w:type="dxa"/>
          <w:trHeight w:val="861"/>
        </w:trPr>
        <w:tc>
          <w:tcPr>
            <w:tcW w:w="419" w:type="dxa"/>
            <w:tcBorders>
              <w:top w:val="single" w:sz="18" w:space="0" w:color="auto"/>
              <w:left w:val="single" w:sz="18" w:space="0" w:color="auto"/>
              <w:bottom w:val="nil"/>
              <w:right w:val="nil"/>
            </w:tcBorders>
            <w:textDirection w:val="tbRl"/>
          </w:tcPr>
          <w:p w14:paraId="0559D824" w14:textId="61DA2EA0" w:rsidR="00DC1270" w:rsidRDefault="00DC1270" w:rsidP="001745F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5</w:t>
            </w:r>
            <w:r w:rsidRPr="00151BE1">
              <w:rPr>
                <w:rFonts w:ascii="Open Sans" w:hAnsi="Open Sans" w:cs="Open Sans"/>
                <w:b w:val="0"/>
                <w:bCs w:val="0"/>
                <w:i w:val="0"/>
                <w:iCs w:val="0"/>
                <w:sz w:val="14"/>
                <w:szCs w:val="14"/>
              </w:rPr>
              <w:t>.</w:t>
            </w:r>
          </w:p>
        </w:tc>
        <w:tc>
          <w:tcPr>
            <w:tcW w:w="4105" w:type="dxa"/>
            <w:gridSpan w:val="2"/>
            <w:tcBorders>
              <w:top w:val="single" w:sz="18" w:space="0" w:color="auto"/>
              <w:left w:val="nil"/>
              <w:bottom w:val="nil"/>
              <w:right w:val="single" w:sz="12" w:space="0" w:color="auto"/>
            </w:tcBorders>
          </w:tcPr>
          <w:p w14:paraId="05CB4001" w14:textId="0185DFAC" w:rsidR="00DC1270" w:rsidRDefault="00DC1270" w:rsidP="001745FE">
            <w:pPr>
              <w:pStyle w:val="BodyText3"/>
              <w:rPr>
                <w:rFonts w:ascii="Open Sans" w:hAnsi="Open Sans" w:cs="Open Sans"/>
                <w:i w:val="0"/>
                <w:sz w:val="14"/>
                <w:szCs w:val="14"/>
              </w:rPr>
            </w:pPr>
            <w:r>
              <w:rPr>
                <w:rFonts w:ascii="Open Sans" w:hAnsi="Open Sans" w:cs="Open Sans"/>
                <w:i w:val="0"/>
                <w:sz w:val="14"/>
                <w:szCs w:val="14"/>
              </w:rPr>
              <w:t>Colleague Partnership</w:t>
            </w:r>
          </w:p>
          <w:p w14:paraId="6163236E" w14:textId="77777777" w:rsidR="00DC1270" w:rsidRPr="007C49E4" w:rsidRDefault="00DC1270" w:rsidP="001745FE">
            <w:pPr>
              <w:pStyle w:val="BodyText3"/>
              <w:rPr>
                <w:rFonts w:ascii="Open Sans" w:hAnsi="Open Sans" w:cs="Open Sans"/>
                <w:i w:val="0"/>
                <w:sz w:val="14"/>
                <w:szCs w:val="14"/>
              </w:rPr>
            </w:pPr>
          </w:p>
          <w:p w14:paraId="62C57F9E" w14:textId="02308954" w:rsidR="00DC1270" w:rsidRPr="001745FE" w:rsidRDefault="00DC1270" w:rsidP="001745FE">
            <w:pPr>
              <w:pStyle w:val="BodyText3"/>
              <w:numPr>
                <w:ilvl w:val="0"/>
                <w:numId w:val="24"/>
              </w:numPr>
              <w:ind w:left="176" w:hanging="176"/>
              <w:rPr>
                <w:rFonts w:ascii="Open Sans" w:hAnsi="Open Sans" w:cs="Open Sans"/>
                <w:b w:val="0"/>
                <w:bCs w:val="0"/>
                <w:i w:val="0"/>
                <w:sz w:val="14"/>
                <w:szCs w:val="14"/>
              </w:rPr>
            </w:pPr>
            <w:r w:rsidRPr="001745FE">
              <w:rPr>
                <w:rFonts w:ascii="Open Sans" w:hAnsi="Open Sans" w:cs="Open Sans"/>
                <w:b w:val="0"/>
                <w:bCs w:val="0"/>
                <w:i w:val="0"/>
                <w:sz w:val="14"/>
                <w:szCs w:val="14"/>
              </w:rPr>
              <w:t>Create DYW action plan in partnership with newly appointed employer School Co-ordinator.</w:t>
            </w:r>
          </w:p>
        </w:tc>
        <w:tc>
          <w:tcPr>
            <w:tcW w:w="713" w:type="dxa"/>
            <w:tcBorders>
              <w:top w:val="single" w:sz="18" w:space="0" w:color="auto"/>
              <w:left w:val="single" w:sz="12" w:space="0" w:color="auto"/>
              <w:bottom w:val="single" w:sz="2" w:space="0" w:color="auto"/>
              <w:right w:val="single" w:sz="2" w:space="0" w:color="auto"/>
            </w:tcBorders>
            <w:shd w:val="clear" w:color="auto" w:fill="FFFFFF" w:themeFill="background1"/>
          </w:tcPr>
          <w:p w14:paraId="4DBDC67C" w14:textId="764890C2" w:rsidR="00DC1270" w:rsidRPr="00973F66" w:rsidRDefault="00DC1270" w:rsidP="001745F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DA</w:t>
            </w:r>
          </w:p>
        </w:tc>
        <w:tc>
          <w:tcPr>
            <w:tcW w:w="1134" w:type="dxa"/>
            <w:gridSpan w:val="2"/>
            <w:tcBorders>
              <w:top w:val="single" w:sz="18" w:space="0" w:color="auto"/>
              <w:left w:val="single" w:sz="2" w:space="0" w:color="auto"/>
              <w:bottom w:val="single" w:sz="2" w:space="0" w:color="auto"/>
              <w:right w:val="single" w:sz="12" w:space="0" w:color="auto"/>
            </w:tcBorders>
            <w:shd w:val="clear" w:color="auto" w:fill="FFFFFF" w:themeFill="background1"/>
          </w:tcPr>
          <w:p w14:paraId="4A787FFB" w14:textId="77777777" w:rsidR="00DC1270"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00A3308D" w14:textId="57BB9BC6" w:rsidR="00DC1270" w:rsidRPr="00973F66"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top w:val="single" w:sz="18" w:space="0" w:color="auto"/>
              <w:left w:val="single" w:sz="12" w:space="0" w:color="auto"/>
              <w:bottom w:val="single" w:sz="2" w:space="0" w:color="auto"/>
              <w:right w:val="single" w:sz="2" w:space="0" w:color="auto"/>
            </w:tcBorders>
            <w:shd w:val="clear" w:color="auto" w:fill="FFFFFF" w:themeFill="background1"/>
          </w:tcPr>
          <w:p w14:paraId="0F8A533D" w14:textId="15B60173" w:rsidR="00DC1270" w:rsidRPr="008E1413" w:rsidRDefault="00DC1270" w:rsidP="001745FE">
            <w:pPr>
              <w:pStyle w:val="BodyText3"/>
              <w:rPr>
                <w:rFonts w:ascii="Open Sans" w:hAnsi="Open Sans" w:cs="Open Sans"/>
                <w:b w:val="0"/>
                <w:bCs w:val="0"/>
                <w:i w:val="0"/>
                <w:iCs w:val="0"/>
                <w:sz w:val="14"/>
                <w:szCs w:val="14"/>
              </w:rPr>
            </w:pPr>
            <w:r w:rsidRPr="008E1413">
              <w:rPr>
                <w:rFonts w:ascii="Open Sans" w:hAnsi="Open Sans" w:cs="Open Sans"/>
                <w:b w:val="0"/>
                <w:bCs w:val="0"/>
                <w:i w:val="0"/>
                <w:iCs w:val="0"/>
                <w:sz w:val="14"/>
                <w:szCs w:val="14"/>
              </w:rPr>
              <w:t>2.7</w:t>
            </w:r>
          </w:p>
        </w:tc>
        <w:tc>
          <w:tcPr>
            <w:tcW w:w="572" w:type="dxa"/>
            <w:tcBorders>
              <w:top w:val="single" w:sz="18" w:space="0" w:color="auto"/>
              <w:left w:val="single" w:sz="2" w:space="0" w:color="auto"/>
              <w:bottom w:val="single" w:sz="2" w:space="0" w:color="auto"/>
              <w:right w:val="single" w:sz="2" w:space="0" w:color="auto"/>
            </w:tcBorders>
            <w:shd w:val="clear" w:color="auto" w:fill="FFFFFF" w:themeFill="background1"/>
          </w:tcPr>
          <w:p w14:paraId="48A7FF9C" w14:textId="6E2BD634" w:rsidR="00DC1270" w:rsidRPr="008E1413" w:rsidRDefault="00DC1270" w:rsidP="001745FE">
            <w:pPr>
              <w:pStyle w:val="BodyText3"/>
              <w:rPr>
                <w:rFonts w:ascii="Open Sans" w:hAnsi="Open Sans" w:cs="Open Sans"/>
                <w:b w:val="0"/>
                <w:bCs w:val="0"/>
                <w:i w:val="0"/>
                <w:iCs w:val="0"/>
                <w:sz w:val="14"/>
                <w:szCs w:val="14"/>
              </w:rPr>
            </w:pPr>
            <w:r w:rsidRPr="008E1413">
              <w:rPr>
                <w:rFonts w:ascii="Open Sans" w:hAnsi="Open Sans" w:cs="Open Sans"/>
                <w:b w:val="0"/>
                <w:bCs w:val="0"/>
                <w:i w:val="0"/>
                <w:iCs w:val="0"/>
                <w:sz w:val="14"/>
                <w:szCs w:val="14"/>
              </w:rPr>
              <w:t>3.3</w:t>
            </w:r>
          </w:p>
        </w:tc>
        <w:tc>
          <w:tcPr>
            <w:tcW w:w="715" w:type="dxa"/>
            <w:tcBorders>
              <w:top w:val="single" w:sz="18" w:space="0" w:color="auto"/>
              <w:left w:val="single" w:sz="2" w:space="0" w:color="auto"/>
              <w:bottom w:val="single" w:sz="2" w:space="0" w:color="auto"/>
              <w:right w:val="single" w:sz="18" w:space="0" w:color="auto"/>
            </w:tcBorders>
            <w:shd w:val="clear" w:color="auto" w:fill="FFFFFF" w:themeFill="background1"/>
          </w:tcPr>
          <w:p w14:paraId="7005EEB4" w14:textId="77777777" w:rsidR="00DC1270" w:rsidRPr="00973F66" w:rsidRDefault="00DC1270" w:rsidP="001745FE">
            <w:pPr>
              <w:pStyle w:val="BodyText3"/>
              <w:rPr>
                <w:rFonts w:ascii="Open Sans" w:hAnsi="Open Sans" w:cs="Open Sans"/>
                <w:b w:val="0"/>
                <w:bCs w:val="0"/>
                <w:i w:val="0"/>
                <w:iCs w:val="0"/>
                <w:sz w:val="14"/>
                <w:szCs w:val="14"/>
              </w:rPr>
            </w:pPr>
          </w:p>
        </w:tc>
        <w:tc>
          <w:tcPr>
            <w:tcW w:w="853" w:type="dxa"/>
            <w:tcBorders>
              <w:top w:val="single" w:sz="18" w:space="0" w:color="auto"/>
              <w:left w:val="single" w:sz="18" w:space="0" w:color="auto"/>
              <w:bottom w:val="single" w:sz="2" w:space="0" w:color="auto"/>
              <w:right w:val="single" w:sz="18" w:space="0" w:color="auto"/>
            </w:tcBorders>
            <w:shd w:val="clear" w:color="auto" w:fill="FFFFFF" w:themeFill="background1"/>
          </w:tcPr>
          <w:p w14:paraId="2EA36E9F" w14:textId="0E5447B9"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top w:val="single" w:sz="18" w:space="0" w:color="auto"/>
              <w:left w:val="single" w:sz="18" w:space="0" w:color="auto"/>
              <w:bottom w:val="single" w:sz="2" w:space="0" w:color="auto"/>
              <w:right w:val="single" w:sz="18" w:space="0" w:color="auto"/>
            </w:tcBorders>
            <w:shd w:val="clear" w:color="auto" w:fill="FFFFFF" w:themeFill="background1"/>
          </w:tcPr>
          <w:p w14:paraId="4ED78DB9" w14:textId="52503F40"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top w:val="single" w:sz="18" w:space="0" w:color="auto"/>
              <w:left w:val="single" w:sz="18" w:space="0" w:color="auto"/>
              <w:bottom w:val="single" w:sz="2" w:space="0" w:color="auto"/>
              <w:right w:val="single" w:sz="12" w:space="0" w:color="auto"/>
            </w:tcBorders>
            <w:shd w:val="clear" w:color="auto" w:fill="FFFFFF" w:themeFill="background1"/>
          </w:tcPr>
          <w:p w14:paraId="3E64C261" w14:textId="6B97592F"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top w:val="single" w:sz="18" w:space="0" w:color="auto"/>
              <w:left w:val="single" w:sz="12" w:space="0" w:color="auto"/>
              <w:bottom w:val="single" w:sz="2" w:space="0" w:color="auto"/>
              <w:right w:val="single" w:sz="2" w:space="0" w:color="auto"/>
            </w:tcBorders>
            <w:shd w:val="clear" w:color="auto" w:fill="FF0000"/>
          </w:tcPr>
          <w:p w14:paraId="3A81EAB7" w14:textId="77777777" w:rsidR="00DC1270" w:rsidRPr="00973F66" w:rsidRDefault="00DC1270" w:rsidP="001745FE">
            <w:pPr>
              <w:pStyle w:val="BodyText3"/>
              <w:rPr>
                <w:rFonts w:ascii="Open Sans" w:hAnsi="Open Sans" w:cs="Open Sans"/>
                <w:b w:val="0"/>
                <w:bCs w:val="0"/>
                <w:i w:val="0"/>
                <w:iCs w:val="0"/>
                <w:sz w:val="14"/>
                <w:szCs w:val="14"/>
              </w:rPr>
            </w:pPr>
          </w:p>
        </w:tc>
        <w:tc>
          <w:tcPr>
            <w:tcW w:w="567" w:type="dxa"/>
            <w:tcBorders>
              <w:top w:val="single" w:sz="18" w:space="0" w:color="auto"/>
              <w:left w:val="single" w:sz="2" w:space="0" w:color="auto"/>
              <w:bottom w:val="single" w:sz="2" w:space="0" w:color="auto"/>
              <w:right w:val="single" w:sz="2" w:space="0" w:color="auto"/>
            </w:tcBorders>
            <w:shd w:val="clear" w:color="auto" w:fill="ED7D31" w:themeFill="accent2"/>
          </w:tcPr>
          <w:p w14:paraId="25164267" w14:textId="77777777" w:rsidR="00DC1270" w:rsidRPr="00973F66" w:rsidRDefault="00DC1270" w:rsidP="001745FE">
            <w:pPr>
              <w:pStyle w:val="BodyText3"/>
              <w:rPr>
                <w:rFonts w:ascii="Open Sans" w:hAnsi="Open Sans" w:cs="Open Sans"/>
                <w:b w:val="0"/>
                <w:bCs w:val="0"/>
                <w:i w:val="0"/>
                <w:iCs w:val="0"/>
                <w:sz w:val="14"/>
                <w:szCs w:val="14"/>
              </w:rPr>
            </w:pPr>
          </w:p>
        </w:tc>
        <w:tc>
          <w:tcPr>
            <w:tcW w:w="709" w:type="dxa"/>
            <w:tcBorders>
              <w:top w:val="single" w:sz="18" w:space="0" w:color="auto"/>
              <w:left w:val="single" w:sz="2" w:space="0" w:color="auto"/>
              <w:bottom w:val="single" w:sz="2" w:space="0" w:color="auto"/>
              <w:right w:val="single" w:sz="2" w:space="0" w:color="auto"/>
            </w:tcBorders>
            <w:shd w:val="clear" w:color="auto" w:fill="FFFFFF" w:themeFill="background1"/>
          </w:tcPr>
          <w:p w14:paraId="244DC4C8" w14:textId="77777777" w:rsidR="00DC1270" w:rsidRPr="00973F66" w:rsidRDefault="00DC1270" w:rsidP="001745FE">
            <w:pPr>
              <w:pStyle w:val="BodyText3"/>
              <w:rPr>
                <w:rFonts w:ascii="Open Sans" w:hAnsi="Open Sans" w:cs="Open Sans"/>
                <w:b w:val="0"/>
                <w:bCs w:val="0"/>
                <w:i w:val="0"/>
                <w:iCs w:val="0"/>
                <w:sz w:val="14"/>
                <w:szCs w:val="14"/>
              </w:rPr>
            </w:pPr>
          </w:p>
        </w:tc>
        <w:tc>
          <w:tcPr>
            <w:tcW w:w="851" w:type="dxa"/>
            <w:gridSpan w:val="2"/>
            <w:tcBorders>
              <w:top w:val="single" w:sz="18" w:space="0" w:color="auto"/>
              <w:left w:val="single" w:sz="2" w:space="0" w:color="auto"/>
              <w:bottom w:val="single" w:sz="2" w:space="0" w:color="auto"/>
              <w:right w:val="single" w:sz="2" w:space="0" w:color="auto"/>
            </w:tcBorders>
            <w:shd w:val="clear" w:color="auto" w:fill="FFFFFF" w:themeFill="background1"/>
          </w:tcPr>
          <w:p w14:paraId="4A64544D" w14:textId="77777777" w:rsidR="00DC1270" w:rsidRPr="00973F66" w:rsidRDefault="00DC1270" w:rsidP="001745FE">
            <w:pPr>
              <w:pStyle w:val="BodyText3"/>
              <w:rPr>
                <w:rFonts w:ascii="Open Sans" w:hAnsi="Open Sans" w:cs="Open Sans"/>
                <w:b w:val="0"/>
                <w:bCs w:val="0"/>
                <w:i w:val="0"/>
                <w:iCs w:val="0"/>
                <w:sz w:val="14"/>
                <w:szCs w:val="14"/>
              </w:rPr>
            </w:pPr>
          </w:p>
        </w:tc>
        <w:tc>
          <w:tcPr>
            <w:tcW w:w="708" w:type="dxa"/>
            <w:tcBorders>
              <w:top w:val="single" w:sz="18" w:space="0" w:color="auto"/>
              <w:left w:val="single" w:sz="2" w:space="0" w:color="auto"/>
              <w:bottom w:val="single" w:sz="2" w:space="0" w:color="auto"/>
              <w:right w:val="single" w:sz="12" w:space="0" w:color="auto"/>
            </w:tcBorders>
            <w:shd w:val="clear" w:color="auto" w:fill="FFFFFF" w:themeFill="background1"/>
          </w:tcPr>
          <w:p w14:paraId="61FE2DAD" w14:textId="2EA6A713" w:rsidR="00DC1270" w:rsidRPr="00973F66" w:rsidRDefault="00DC1270" w:rsidP="001745FE">
            <w:pPr>
              <w:pStyle w:val="BodyText3"/>
              <w:rPr>
                <w:rFonts w:ascii="Open Sans" w:hAnsi="Open Sans" w:cs="Open Sans"/>
                <w:b w:val="0"/>
                <w:bCs w:val="0"/>
                <w:i w:val="0"/>
                <w:iCs w:val="0"/>
                <w:sz w:val="14"/>
                <w:szCs w:val="14"/>
              </w:rPr>
            </w:pPr>
          </w:p>
        </w:tc>
        <w:tc>
          <w:tcPr>
            <w:tcW w:w="2268" w:type="dxa"/>
            <w:tcBorders>
              <w:top w:val="single" w:sz="18" w:space="0" w:color="auto"/>
              <w:left w:val="single" w:sz="12" w:space="0" w:color="auto"/>
              <w:bottom w:val="single" w:sz="2" w:space="0" w:color="auto"/>
              <w:right w:val="single" w:sz="12" w:space="0" w:color="auto"/>
            </w:tcBorders>
            <w:shd w:val="clear" w:color="auto" w:fill="FFFFFF" w:themeFill="background1"/>
          </w:tcPr>
          <w:p w14:paraId="6F2B31E4" w14:textId="77777777" w:rsidR="00DC1270" w:rsidRPr="00973F66" w:rsidRDefault="00DC1270" w:rsidP="001745FE">
            <w:pPr>
              <w:pStyle w:val="BodyText3"/>
              <w:rPr>
                <w:rFonts w:ascii="Open Sans" w:hAnsi="Open Sans" w:cs="Open Sans"/>
                <w:b w:val="0"/>
                <w:bCs w:val="0"/>
                <w:i w:val="0"/>
                <w:iCs w:val="0"/>
                <w:sz w:val="14"/>
                <w:szCs w:val="14"/>
              </w:rPr>
            </w:pPr>
          </w:p>
        </w:tc>
      </w:tr>
      <w:tr w:rsidR="00DC1270" w:rsidRPr="00BF02FC" w14:paraId="4B192F22" w14:textId="77777777" w:rsidTr="0087463B">
        <w:trPr>
          <w:gridAfter w:val="3"/>
          <w:wAfter w:w="2124" w:type="dxa"/>
          <w:trHeight w:val="671"/>
        </w:trPr>
        <w:tc>
          <w:tcPr>
            <w:tcW w:w="419" w:type="dxa"/>
            <w:tcBorders>
              <w:top w:val="nil"/>
              <w:left w:val="single" w:sz="18" w:space="0" w:color="auto"/>
              <w:bottom w:val="nil"/>
              <w:right w:val="nil"/>
            </w:tcBorders>
            <w:textDirection w:val="tbRl"/>
          </w:tcPr>
          <w:p w14:paraId="5334D44A" w14:textId="77777777" w:rsidR="00DC1270" w:rsidRDefault="00DC1270" w:rsidP="001745FE">
            <w:pPr>
              <w:pStyle w:val="BodyText3"/>
              <w:ind w:left="113" w:right="113"/>
              <w:rPr>
                <w:rFonts w:ascii="Open Sans" w:hAnsi="Open Sans" w:cs="Open Sans"/>
                <w:b w:val="0"/>
                <w:bCs w:val="0"/>
                <w:i w:val="0"/>
                <w:iCs w:val="0"/>
                <w:sz w:val="14"/>
                <w:szCs w:val="14"/>
              </w:rPr>
            </w:pPr>
          </w:p>
        </w:tc>
        <w:tc>
          <w:tcPr>
            <w:tcW w:w="4105" w:type="dxa"/>
            <w:gridSpan w:val="2"/>
            <w:tcBorders>
              <w:top w:val="nil"/>
              <w:left w:val="nil"/>
              <w:bottom w:val="nil"/>
              <w:right w:val="single" w:sz="12" w:space="0" w:color="auto"/>
            </w:tcBorders>
          </w:tcPr>
          <w:p w14:paraId="2CC0ED75" w14:textId="196C46BD" w:rsidR="00DC1270" w:rsidRPr="00547636" w:rsidRDefault="00DC1270" w:rsidP="00547636">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Continue to develop links with local businesses</w:t>
            </w:r>
          </w:p>
        </w:tc>
        <w:tc>
          <w:tcPr>
            <w:tcW w:w="713" w:type="dxa"/>
            <w:tcBorders>
              <w:top w:val="single" w:sz="2" w:space="0" w:color="auto"/>
              <w:left w:val="single" w:sz="12" w:space="0" w:color="auto"/>
              <w:bottom w:val="single" w:sz="2" w:space="0" w:color="auto"/>
              <w:right w:val="single" w:sz="2" w:space="0" w:color="auto"/>
            </w:tcBorders>
            <w:shd w:val="clear" w:color="auto" w:fill="FFFFFF" w:themeFill="background1"/>
          </w:tcPr>
          <w:p w14:paraId="00625B6D" w14:textId="65B8BCCC" w:rsidR="00DC1270" w:rsidRPr="00973F66" w:rsidRDefault="00DC1270" w:rsidP="001745F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DYW Cord</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24D4DC7A" w14:textId="77777777" w:rsidR="00DC1270"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15B3278D" w14:textId="7DB68E07" w:rsidR="00DC1270" w:rsidRPr="00973F66"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top w:val="single" w:sz="2" w:space="0" w:color="auto"/>
              <w:left w:val="single" w:sz="12" w:space="0" w:color="auto"/>
              <w:bottom w:val="single" w:sz="2" w:space="0" w:color="auto"/>
              <w:right w:val="single" w:sz="2" w:space="0" w:color="auto"/>
            </w:tcBorders>
            <w:shd w:val="clear" w:color="auto" w:fill="FFFFFF" w:themeFill="background1"/>
          </w:tcPr>
          <w:p w14:paraId="1500FC54" w14:textId="7366AA5D" w:rsidR="00DC1270" w:rsidRPr="00973F66"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2.7</w:t>
            </w:r>
          </w:p>
        </w:tc>
        <w:tc>
          <w:tcPr>
            <w:tcW w:w="572" w:type="dxa"/>
            <w:tcBorders>
              <w:top w:val="single" w:sz="2" w:space="0" w:color="auto"/>
              <w:left w:val="single" w:sz="2" w:space="0" w:color="auto"/>
              <w:bottom w:val="single" w:sz="2" w:space="0" w:color="auto"/>
              <w:right w:val="single" w:sz="2" w:space="0" w:color="auto"/>
            </w:tcBorders>
            <w:shd w:val="clear" w:color="auto" w:fill="FFFFFF" w:themeFill="background1"/>
          </w:tcPr>
          <w:p w14:paraId="61DCED84" w14:textId="49884940" w:rsidR="00DC1270" w:rsidRPr="008E1413" w:rsidRDefault="00DC1270" w:rsidP="001745FE">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715" w:type="dxa"/>
            <w:tcBorders>
              <w:top w:val="single" w:sz="2" w:space="0" w:color="auto"/>
              <w:left w:val="single" w:sz="2" w:space="0" w:color="auto"/>
              <w:bottom w:val="single" w:sz="2" w:space="0" w:color="auto"/>
              <w:right w:val="single" w:sz="18" w:space="0" w:color="auto"/>
            </w:tcBorders>
            <w:shd w:val="clear" w:color="auto" w:fill="FFFFFF" w:themeFill="background1"/>
          </w:tcPr>
          <w:p w14:paraId="7390DA56" w14:textId="77777777" w:rsidR="00DC1270" w:rsidRPr="00973F66" w:rsidRDefault="00DC1270" w:rsidP="001745FE">
            <w:pPr>
              <w:pStyle w:val="BodyText3"/>
              <w:rPr>
                <w:rFonts w:ascii="Open Sans" w:hAnsi="Open Sans" w:cs="Open Sans"/>
                <w:b w:val="0"/>
                <w:bCs w:val="0"/>
                <w:i w:val="0"/>
                <w:iCs w:val="0"/>
                <w:sz w:val="14"/>
                <w:szCs w:val="14"/>
              </w:rPr>
            </w:pPr>
          </w:p>
        </w:tc>
        <w:tc>
          <w:tcPr>
            <w:tcW w:w="853" w:type="dxa"/>
            <w:tcBorders>
              <w:top w:val="single" w:sz="2" w:space="0" w:color="auto"/>
              <w:left w:val="single" w:sz="18" w:space="0" w:color="auto"/>
              <w:bottom w:val="single" w:sz="2" w:space="0" w:color="auto"/>
              <w:right w:val="single" w:sz="18" w:space="0" w:color="auto"/>
            </w:tcBorders>
            <w:shd w:val="clear" w:color="auto" w:fill="FFFFFF" w:themeFill="background1"/>
          </w:tcPr>
          <w:p w14:paraId="1714F8F9" w14:textId="34B91D77"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9" w:type="dxa"/>
            <w:tcBorders>
              <w:top w:val="single" w:sz="2" w:space="0" w:color="auto"/>
              <w:left w:val="single" w:sz="18" w:space="0" w:color="auto"/>
              <w:bottom w:val="single" w:sz="2" w:space="0" w:color="auto"/>
              <w:right w:val="single" w:sz="18" w:space="0" w:color="auto"/>
            </w:tcBorders>
            <w:shd w:val="clear" w:color="auto" w:fill="FFFFFF" w:themeFill="background1"/>
          </w:tcPr>
          <w:p w14:paraId="1AA0394F" w14:textId="3CAC2736"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top w:val="single" w:sz="2" w:space="0" w:color="auto"/>
              <w:left w:val="single" w:sz="18" w:space="0" w:color="auto"/>
              <w:bottom w:val="single" w:sz="2" w:space="0" w:color="auto"/>
              <w:right w:val="single" w:sz="12" w:space="0" w:color="auto"/>
            </w:tcBorders>
            <w:shd w:val="clear" w:color="auto" w:fill="FFFFFF" w:themeFill="background1"/>
          </w:tcPr>
          <w:p w14:paraId="0FC33ECE" w14:textId="3369194F"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top w:val="single" w:sz="2" w:space="0" w:color="auto"/>
              <w:left w:val="single" w:sz="12" w:space="0" w:color="auto"/>
              <w:bottom w:val="single" w:sz="2" w:space="0" w:color="auto"/>
              <w:right w:val="single" w:sz="2" w:space="0" w:color="auto"/>
            </w:tcBorders>
            <w:shd w:val="clear" w:color="auto" w:fill="ED7D31" w:themeFill="accent2"/>
          </w:tcPr>
          <w:p w14:paraId="504D13AA" w14:textId="77777777" w:rsidR="00DC1270" w:rsidRPr="00973F66" w:rsidRDefault="00DC1270" w:rsidP="001745FE">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2" w:space="0" w:color="auto"/>
              <w:right w:val="single" w:sz="2" w:space="0" w:color="auto"/>
            </w:tcBorders>
            <w:shd w:val="clear" w:color="auto" w:fill="ED7D31" w:themeFill="accent2"/>
          </w:tcPr>
          <w:p w14:paraId="37F84EC1" w14:textId="77777777" w:rsidR="00DC1270" w:rsidRPr="00973F66" w:rsidRDefault="00DC1270" w:rsidP="001745FE">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Pr>
          <w:p w14:paraId="190FA2FC" w14:textId="77777777" w:rsidR="00DC1270" w:rsidRPr="00973F66" w:rsidRDefault="00DC1270" w:rsidP="001745FE">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07EC5021" w14:textId="77777777" w:rsidR="00DC1270" w:rsidRPr="00973F66" w:rsidRDefault="00DC1270" w:rsidP="001745FE">
            <w:pPr>
              <w:pStyle w:val="BodyText3"/>
              <w:rPr>
                <w:rFonts w:ascii="Open Sans" w:hAnsi="Open Sans" w:cs="Open Sans"/>
                <w:b w:val="0"/>
                <w:bCs w:val="0"/>
                <w:i w:val="0"/>
                <w:iCs w:val="0"/>
                <w:sz w:val="14"/>
                <w:szCs w:val="14"/>
              </w:rPr>
            </w:pPr>
          </w:p>
        </w:tc>
        <w:tc>
          <w:tcPr>
            <w:tcW w:w="708" w:type="dxa"/>
            <w:tcBorders>
              <w:top w:val="single" w:sz="2" w:space="0" w:color="auto"/>
              <w:left w:val="single" w:sz="2" w:space="0" w:color="auto"/>
              <w:bottom w:val="single" w:sz="2" w:space="0" w:color="auto"/>
              <w:right w:val="single" w:sz="12" w:space="0" w:color="auto"/>
            </w:tcBorders>
            <w:shd w:val="clear" w:color="auto" w:fill="FFFFFF" w:themeFill="background1"/>
          </w:tcPr>
          <w:p w14:paraId="4BF20E77" w14:textId="47D6DE01" w:rsidR="00DC1270" w:rsidRPr="00973F66" w:rsidRDefault="00DC1270" w:rsidP="001745FE">
            <w:pPr>
              <w:pStyle w:val="BodyText3"/>
              <w:rPr>
                <w:rFonts w:ascii="Open Sans" w:hAnsi="Open Sans" w:cs="Open Sans"/>
                <w:b w:val="0"/>
                <w:bCs w:val="0"/>
                <w:i w:val="0"/>
                <w:iCs w:val="0"/>
                <w:sz w:val="14"/>
                <w:szCs w:val="14"/>
              </w:rPr>
            </w:pPr>
          </w:p>
        </w:tc>
        <w:tc>
          <w:tcPr>
            <w:tcW w:w="2268" w:type="dxa"/>
            <w:tcBorders>
              <w:top w:val="single" w:sz="2" w:space="0" w:color="auto"/>
              <w:left w:val="single" w:sz="12" w:space="0" w:color="auto"/>
              <w:bottom w:val="single" w:sz="2" w:space="0" w:color="auto"/>
              <w:right w:val="single" w:sz="12" w:space="0" w:color="auto"/>
            </w:tcBorders>
            <w:shd w:val="clear" w:color="auto" w:fill="FFFFFF" w:themeFill="background1"/>
          </w:tcPr>
          <w:p w14:paraId="2021C898" w14:textId="77777777" w:rsidR="00DC1270" w:rsidRPr="00973F66" w:rsidRDefault="00DC1270" w:rsidP="001745FE">
            <w:pPr>
              <w:pStyle w:val="BodyText3"/>
              <w:rPr>
                <w:rFonts w:ascii="Open Sans" w:hAnsi="Open Sans" w:cs="Open Sans"/>
                <w:b w:val="0"/>
                <w:bCs w:val="0"/>
                <w:i w:val="0"/>
                <w:iCs w:val="0"/>
                <w:sz w:val="14"/>
                <w:szCs w:val="14"/>
              </w:rPr>
            </w:pPr>
          </w:p>
        </w:tc>
      </w:tr>
      <w:tr w:rsidR="00DC1270" w:rsidRPr="00BF02FC" w14:paraId="3B0FADB5" w14:textId="77777777" w:rsidTr="0087463B">
        <w:trPr>
          <w:gridAfter w:val="3"/>
          <w:wAfter w:w="2124" w:type="dxa"/>
          <w:trHeight w:val="93"/>
        </w:trPr>
        <w:tc>
          <w:tcPr>
            <w:tcW w:w="419" w:type="dxa"/>
            <w:tcBorders>
              <w:top w:val="nil"/>
              <w:left w:val="single" w:sz="18" w:space="0" w:color="auto"/>
              <w:bottom w:val="nil"/>
              <w:right w:val="nil"/>
            </w:tcBorders>
            <w:textDirection w:val="tbRl"/>
          </w:tcPr>
          <w:p w14:paraId="486A433C" w14:textId="77777777" w:rsidR="00DC1270" w:rsidRDefault="00DC1270" w:rsidP="001745FE">
            <w:pPr>
              <w:pStyle w:val="BodyText3"/>
              <w:ind w:left="113" w:right="113"/>
              <w:rPr>
                <w:rFonts w:ascii="Open Sans" w:hAnsi="Open Sans" w:cs="Open Sans"/>
                <w:b w:val="0"/>
                <w:bCs w:val="0"/>
                <w:i w:val="0"/>
                <w:iCs w:val="0"/>
                <w:sz w:val="14"/>
                <w:szCs w:val="14"/>
              </w:rPr>
            </w:pPr>
          </w:p>
        </w:tc>
        <w:tc>
          <w:tcPr>
            <w:tcW w:w="4105" w:type="dxa"/>
            <w:gridSpan w:val="2"/>
            <w:tcBorders>
              <w:top w:val="nil"/>
              <w:left w:val="nil"/>
              <w:bottom w:val="nil"/>
              <w:right w:val="single" w:sz="12" w:space="0" w:color="auto"/>
            </w:tcBorders>
          </w:tcPr>
          <w:p w14:paraId="2FA23515" w14:textId="0BFB87E9" w:rsidR="00DC1270" w:rsidRPr="00FD49B9" w:rsidRDefault="00DC1270" w:rsidP="00633E7C">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Establish partnership in The North East Hospitality Schools Programme</w:t>
            </w:r>
          </w:p>
        </w:tc>
        <w:tc>
          <w:tcPr>
            <w:tcW w:w="713" w:type="dxa"/>
            <w:tcBorders>
              <w:top w:val="single" w:sz="2" w:space="0" w:color="auto"/>
              <w:left w:val="single" w:sz="12" w:space="0" w:color="auto"/>
              <w:bottom w:val="single" w:sz="2" w:space="0" w:color="auto"/>
              <w:right w:val="single" w:sz="2" w:space="0" w:color="auto"/>
            </w:tcBorders>
            <w:shd w:val="clear" w:color="auto" w:fill="FFFFFF" w:themeFill="background1"/>
          </w:tcPr>
          <w:p w14:paraId="7CDB29C3" w14:textId="2CF7512B" w:rsidR="00DC1270" w:rsidRPr="00692B57" w:rsidRDefault="00DC1270" w:rsidP="001745FE">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DYW Cord</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02DA8315" w14:textId="77777777" w:rsidR="00DC1270"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28C36E4C" w14:textId="0E3FC068" w:rsidR="00DC1270"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top w:val="single" w:sz="2" w:space="0" w:color="auto"/>
              <w:left w:val="single" w:sz="12" w:space="0" w:color="auto"/>
              <w:bottom w:val="single" w:sz="2" w:space="0" w:color="auto"/>
              <w:right w:val="single" w:sz="2" w:space="0" w:color="auto"/>
            </w:tcBorders>
            <w:shd w:val="clear" w:color="auto" w:fill="FFFFFF" w:themeFill="background1"/>
          </w:tcPr>
          <w:p w14:paraId="6C6B3073" w14:textId="5D41A648" w:rsidR="00DC1270" w:rsidRDefault="00DC1270" w:rsidP="001745FE">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tc>
        <w:tc>
          <w:tcPr>
            <w:tcW w:w="572" w:type="dxa"/>
            <w:tcBorders>
              <w:top w:val="single" w:sz="2" w:space="0" w:color="auto"/>
              <w:left w:val="single" w:sz="2" w:space="0" w:color="auto"/>
              <w:bottom w:val="single" w:sz="2" w:space="0" w:color="auto"/>
              <w:right w:val="single" w:sz="2" w:space="0" w:color="auto"/>
            </w:tcBorders>
            <w:shd w:val="clear" w:color="auto" w:fill="FFFFFF" w:themeFill="background1"/>
          </w:tcPr>
          <w:p w14:paraId="672E999F" w14:textId="76886BC5" w:rsidR="00DC1270" w:rsidRPr="008E1413" w:rsidRDefault="00DC1270" w:rsidP="001745FE">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715" w:type="dxa"/>
            <w:tcBorders>
              <w:top w:val="single" w:sz="2" w:space="0" w:color="auto"/>
              <w:left w:val="single" w:sz="2" w:space="0" w:color="auto"/>
              <w:bottom w:val="single" w:sz="2" w:space="0" w:color="auto"/>
              <w:right w:val="single" w:sz="18" w:space="0" w:color="auto"/>
            </w:tcBorders>
            <w:shd w:val="clear" w:color="auto" w:fill="FFFFFF" w:themeFill="background1"/>
          </w:tcPr>
          <w:p w14:paraId="01C84DB2" w14:textId="27C6EC02" w:rsidR="00DC1270" w:rsidRPr="00973F66" w:rsidRDefault="00DC1270" w:rsidP="001745FE">
            <w:pPr>
              <w:pStyle w:val="BodyText3"/>
              <w:rPr>
                <w:rFonts w:ascii="Open Sans" w:hAnsi="Open Sans" w:cs="Open Sans"/>
                <w:b w:val="0"/>
                <w:bCs w:val="0"/>
                <w:i w:val="0"/>
                <w:iCs w:val="0"/>
                <w:sz w:val="14"/>
                <w:szCs w:val="14"/>
              </w:rPr>
            </w:pPr>
          </w:p>
        </w:tc>
        <w:tc>
          <w:tcPr>
            <w:tcW w:w="853" w:type="dxa"/>
            <w:tcBorders>
              <w:top w:val="single" w:sz="2" w:space="0" w:color="auto"/>
              <w:left w:val="single" w:sz="18" w:space="0" w:color="auto"/>
              <w:bottom w:val="single" w:sz="2" w:space="0" w:color="auto"/>
              <w:right w:val="single" w:sz="18" w:space="0" w:color="auto"/>
            </w:tcBorders>
            <w:shd w:val="clear" w:color="auto" w:fill="FFFFFF" w:themeFill="background1"/>
          </w:tcPr>
          <w:p w14:paraId="7C594C79" w14:textId="61FCCB9B" w:rsidR="00DC1270" w:rsidRDefault="00DC1270" w:rsidP="001745FE">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9" w:type="dxa"/>
            <w:tcBorders>
              <w:top w:val="single" w:sz="2" w:space="0" w:color="auto"/>
              <w:left w:val="single" w:sz="18" w:space="0" w:color="auto"/>
              <w:bottom w:val="single" w:sz="2" w:space="0" w:color="auto"/>
              <w:right w:val="single" w:sz="18" w:space="0" w:color="auto"/>
            </w:tcBorders>
            <w:shd w:val="clear" w:color="auto" w:fill="FFFFFF" w:themeFill="background1"/>
          </w:tcPr>
          <w:p w14:paraId="08D7C19D" w14:textId="3A1BE654"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567" w:type="dxa"/>
            <w:tcBorders>
              <w:top w:val="single" w:sz="2" w:space="0" w:color="auto"/>
              <w:left w:val="single" w:sz="18" w:space="0" w:color="auto"/>
              <w:bottom w:val="single" w:sz="2" w:space="0" w:color="auto"/>
              <w:right w:val="single" w:sz="12" w:space="0" w:color="auto"/>
            </w:tcBorders>
            <w:shd w:val="clear" w:color="auto" w:fill="FFFFFF" w:themeFill="background1"/>
          </w:tcPr>
          <w:p w14:paraId="582B4D9F" w14:textId="5B60095E" w:rsidR="00DC1270" w:rsidRPr="00973F66" w:rsidRDefault="00DC1270" w:rsidP="001745FE">
            <w:pPr>
              <w:pStyle w:val="BodyText3"/>
              <w:rPr>
                <w:rFonts w:ascii="Open Sans" w:hAnsi="Open Sans" w:cs="Open Sans"/>
                <w:b w:val="0"/>
                <w:bCs w:val="0"/>
                <w:i w:val="0"/>
                <w:iCs w:val="0"/>
                <w:sz w:val="14"/>
                <w:szCs w:val="14"/>
              </w:rPr>
            </w:pPr>
            <w:r>
              <w:rPr>
                <w:rFonts w:ascii="Segoe UI Symbol" w:hAnsi="Segoe UI Symbol" w:cs="Open Sans"/>
                <w:b w:val="0"/>
                <w:bCs w:val="0"/>
                <w:i w:val="0"/>
                <w:iCs w:val="0"/>
                <w:sz w:val="20"/>
                <w:szCs w:val="20"/>
              </w:rPr>
              <w:t>✔</w:t>
            </w:r>
          </w:p>
        </w:tc>
        <w:tc>
          <w:tcPr>
            <w:tcW w:w="708" w:type="dxa"/>
            <w:tcBorders>
              <w:top w:val="single" w:sz="2" w:space="0" w:color="auto"/>
              <w:left w:val="single" w:sz="12" w:space="0" w:color="auto"/>
              <w:bottom w:val="single" w:sz="2" w:space="0" w:color="auto"/>
              <w:right w:val="single" w:sz="2" w:space="0" w:color="auto"/>
            </w:tcBorders>
            <w:shd w:val="clear" w:color="auto" w:fill="FF0000"/>
          </w:tcPr>
          <w:p w14:paraId="104D9F56" w14:textId="77777777" w:rsidR="00DC1270" w:rsidRPr="00973F66" w:rsidRDefault="00DC1270" w:rsidP="001745FE">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2" w:space="0" w:color="auto"/>
              <w:right w:val="single" w:sz="2" w:space="0" w:color="auto"/>
            </w:tcBorders>
            <w:shd w:val="clear" w:color="auto" w:fill="FF0000"/>
          </w:tcPr>
          <w:p w14:paraId="0CE6602A" w14:textId="77777777" w:rsidR="00DC1270" w:rsidRPr="00973F66" w:rsidRDefault="00DC1270" w:rsidP="001745FE">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Pr>
          <w:p w14:paraId="0EC4E37F" w14:textId="77777777" w:rsidR="00DC1270" w:rsidRPr="00973F66" w:rsidRDefault="00DC1270" w:rsidP="001745FE">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325848CB" w14:textId="77777777" w:rsidR="00DC1270" w:rsidRPr="00973F66" w:rsidRDefault="00DC1270" w:rsidP="001745FE">
            <w:pPr>
              <w:pStyle w:val="BodyText3"/>
              <w:rPr>
                <w:rFonts w:ascii="Open Sans" w:hAnsi="Open Sans" w:cs="Open Sans"/>
                <w:b w:val="0"/>
                <w:bCs w:val="0"/>
                <w:i w:val="0"/>
                <w:iCs w:val="0"/>
                <w:sz w:val="14"/>
                <w:szCs w:val="14"/>
              </w:rPr>
            </w:pPr>
          </w:p>
        </w:tc>
        <w:tc>
          <w:tcPr>
            <w:tcW w:w="708" w:type="dxa"/>
            <w:tcBorders>
              <w:top w:val="single" w:sz="2" w:space="0" w:color="auto"/>
              <w:left w:val="single" w:sz="2" w:space="0" w:color="auto"/>
              <w:bottom w:val="single" w:sz="2" w:space="0" w:color="auto"/>
              <w:right w:val="single" w:sz="12" w:space="0" w:color="auto"/>
            </w:tcBorders>
            <w:shd w:val="clear" w:color="auto" w:fill="FFFFFF" w:themeFill="background1"/>
          </w:tcPr>
          <w:p w14:paraId="7D03EE64" w14:textId="619791E5" w:rsidR="00DC1270" w:rsidRPr="00973F66" w:rsidRDefault="00DC1270" w:rsidP="001745FE">
            <w:pPr>
              <w:pStyle w:val="BodyText3"/>
              <w:rPr>
                <w:rFonts w:ascii="Open Sans" w:hAnsi="Open Sans" w:cs="Open Sans"/>
                <w:b w:val="0"/>
                <w:bCs w:val="0"/>
                <w:i w:val="0"/>
                <w:iCs w:val="0"/>
                <w:sz w:val="14"/>
                <w:szCs w:val="14"/>
              </w:rPr>
            </w:pPr>
          </w:p>
        </w:tc>
        <w:tc>
          <w:tcPr>
            <w:tcW w:w="2268" w:type="dxa"/>
            <w:tcBorders>
              <w:top w:val="single" w:sz="2" w:space="0" w:color="auto"/>
              <w:left w:val="single" w:sz="12" w:space="0" w:color="auto"/>
              <w:bottom w:val="single" w:sz="2" w:space="0" w:color="auto"/>
              <w:right w:val="single" w:sz="12" w:space="0" w:color="auto"/>
            </w:tcBorders>
            <w:shd w:val="clear" w:color="auto" w:fill="FFFFFF" w:themeFill="background1"/>
          </w:tcPr>
          <w:p w14:paraId="1ADD68F1" w14:textId="5C8D4B70" w:rsidR="00DC1270" w:rsidRPr="00973F66"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DYW leading this.</w:t>
            </w:r>
          </w:p>
        </w:tc>
      </w:tr>
      <w:tr w:rsidR="00DC1270" w:rsidRPr="00BF02FC" w14:paraId="35E17FB2" w14:textId="77777777" w:rsidTr="0087463B">
        <w:trPr>
          <w:gridAfter w:val="3"/>
          <w:wAfter w:w="2124" w:type="dxa"/>
          <w:trHeight w:val="93"/>
        </w:trPr>
        <w:tc>
          <w:tcPr>
            <w:tcW w:w="419" w:type="dxa"/>
            <w:tcBorders>
              <w:top w:val="nil"/>
              <w:left w:val="single" w:sz="18" w:space="0" w:color="auto"/>
              <w:bottom w:val="nil"/>
              <w:right w:val="nil"/>
            </w:tcBorders>
            <w:textDirection w:val="tbRl"/>
          </w:tcPr>
          <w:p w14:paraId="624ADC57" w14:textId="77777777" w:rsidR="00DC1270" w:rsidRDefault="00DC1270" w:rsidP="001745FE">
            <w:pPr>
              <w:pStyle w:val="BodyText3"/>
              <w:ind w:left="113" w:right="113"/>
              <w:rPr>
                <w:rFonts w:ascii="Open Sans" w:hAnsi="Open Sans" w:cs="Open Sans"/>
                <w:b w:val="0"/>
                <w:bCs w:val="0"/>
                <w:i w:val="0"/>
                <w:iCs w:val="0"/>
                <w:sz w:val="14"/>
                <w:szCs w:val="14"/>
              </w:rPr>
            </w:pPr>
          </w:p>
        </w:tc>
        <w:tc>
          <w:tcPr>
            <w:tcW w:w="4105" w:type="dxa"/>
            <w:gridSpan w:val="2"/>
            <w:tcBorders>
              <w:top w:val="nil"/>
              <w:left w:val="nil"/>
              <w:bottom w:val="nil"/>
              <w:right w:val="single" w:sz="12" w:space="0" w:color="auto"/>
            </w:tcBorders>
          </w:tcPr>
          <w:p w14:paraId="6CF3E7DE" w14:textId="0383E531" w:rsidR="00DC1270" w:rsidRPr="00633E7C" w:rsidRDefault="00DC1270" w:rsidP="00C637DE">
            <w:pPr>
              <w:pStyle w:val="BodyText3"/>
              <w:numPr>
                <w:ilvl w:val="0"/>
                <w:numId w:val="24"/>
              </w:numPr>
              <w:ind w:left="176" w:hanging="157"/>
              <w:rPr>
                <w:rFonts w:ascii="Open Sans" w:hAnsi="Open Sans" w:cs="Open Sans"/>
                <w:b w:val="0"/>
                <w:bCs w:val="0"/>
                <w:i w:val="0"/>
                <w:sz w:val="14"/>
                <w:szCs w:val="14"/>
              </w:rPr>
            </w:pPr>
            <w:r>
              <w:rPr>
                <w:rFonts w:ascii="Open Sans" w:hAnsi="Open Sans" w:cs="Open Sans"/>
                <w:b w:val="0"/>
                <w:bCs w:val="0"/>
                <w:i w:val="0"/>
                <w:sz w:val="14"/>
                <w:szCs w:val="14"/>
              </w:rPr>
              <w:t>Establish a school ‘Chaplaincy’ Team</w:t>
            </w:r>
          </w:p>
        </w:tc>
        <w:tc>
          <w:tcPr>
            <w:tcW w:w="713" w:type="dxa"/>
            <w:tcBorders>
              <w:top w:val="single" w:sz="2" w:space="0" w:color="auto"/>
              <w:left w:val="single" w:sz="12" w:space="0" w:color="auto"/>
              <w:bottom w:val="single" w:sz="2" w:space="0" w:color="auto"/>
              <w:right w:val="single" w:sz="2" w:space="0" w:color="auto"/>
            </w:tcBorders>
            <w:shd w:val="clear" w:color="auto" w:fill="FFFFFF" w:themeFill="background1"/>
          </w:tcPr>
          <w:p w14:paraId="64132FEC" w14:textId="1F9AD6EF" w:rsidR="00DC1270" w:rsidRPr="00692B57" w:rsidRDefault="00DC1270" w:rsidP="001745FE">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AD</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4C7E901C" w14:textId="77777777" w:rsidR="00DC1270"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77257AED" w14:textId="1C07C0BE" w:rsidR="00DC1270" w:rsidRDefault="00DC1270" w:rsidP="001745F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tcBorders>
              <w:top w:val="single" w:sz="2" w:space="0" w:color="auto"/>
              <w:left w:val="single" w:sz="12" w:space="0" w:color="auto"/>
              <w:bottom w:val="single" w:sz="2" w:space="0" w:color="auto"/>
              <w:right w:val="single" w:sz="2" w:space="0" w:color="auto"/>
            </w:tcBorders>
            <w:shd w:val="clear" w:color="auto" w:fill="FFFFFF" w:themeFill="background1"/>
          </w:tcPr>
          <w:p w14:paraId="73E9CB0F" w14:textId="1C7AEA87" w:rsidR="00DC1270" w:rsidRDefault="00DC1270" w:rsidP="001745FE">
            <w:pPr>
              <w:pStyle w:val="BodyText3"/>
              <w:rPr>
                <w:rFonts w:ascii="Open Sans" w:hAnsi="Open Sans" w:cs="Open Sans"/>
                <w:b w:val="0"/>
                <w:i w:val="0"/>
                <w:iCs w:val="0"/>
                <w:sz w:val="14"/>
                <w:szCs w:val="14"/>
              </w:rPr>
            </w:pPr>
            <w:r>
              <w:rPr>
                <w:rFonts w:ascii="Open Sans" w:hAnsi="Open Sans" w:cs="Open Sans"/>
                <w:b w:val="0"/>
                <w:i w:val="0"/>
                <w:iCs w:val="0"/>
                <w:sz w:val="14"/>
                <w:szCs w:val="14"/>
              </w:rPr>
              <w:t>2.6</w:t>
            </w:r>
          </w:p>
        </w:tc>
        <w:tc>
          <w:tcPr>
            <w:tcW w:w="572" w:type="dxa"/>
            <w:tcBorders>
              <w:top w:val="single" w:sz="2" w:space="0" w:color="auto"/>
              <w:left w:val="single" w:sz="2" w:space="0" w:color="auto"/>
              <w:bottom w:val="single" w:sz="2" w:space="0" w:color="auto"/>
              <w:right w:val="single" w:sz="2" w:space="0" w:color="auto"/>
            </w:tcBorders>
            <w:shd w:val="clear" w:color="auto" w:fill="FFFFFF" w:themeFill="background1"/>
          </w:tcPr>
          <w:p w14:paraId="05F53A10" w14:textId="77777777" w:rsidR="00DC1270" w:rsidRDefault="00DC1270" w:rsidP="001745FE">
            <w:pPr>
              <w:pStyle w:val="BodyText3"/>
              <w:rPr>
                <w:rFonts w:ascii="Open Sans" w:hAnsi="Open Sans" w:cs="Open Sans"/>
                <w:b w:val="0"/>
                <w:i w:val="0"/>
                <w:iCs w:val="0"/>
                <w:sz w:val="14"/>
                <w:szCs w:val="14"/>
              </w:rPr>
            </w:pPr>
            <w:r>
              <w:rPr>
                <w:rFonts w:ascii="Open Sans" w:hAnsi="Open Sans" w:cs="Open Sans"/>
                <w:b w:val="0"/>
                <w:i w:val="0"/>
                <w:iCs w:val="0"/>
                <w:sz w:val="14"/>
                <w:szCs w:val="14"/>
              </w:rPr>
              <w:t>3.1</w:t>
            </w:r>
          </w:p>
          <w:p w14:paraId="6B1FED1E" w14:textId="0BCA4916" w:rsidR="00DC1270" w:rsidRPr="00973F66" w:rsidRDefault="00DC1270" w:rsidP="001745FE">
            <w:pPr>
              <w:pStyle w:val="BodyText3"/>
              <w:rPr>
                <w:rFonts w:ascii="Open Sans" w:hAnsi="Open Sans" w:cs="Open Sans"/>
                <w:bCs w:val="0"/>
                <w:i w:val="0"/>
                <w:iCs w:val="0"/>
                <w:color w:val="FFFFFF" w:themeColor="background1"/>
                <w:sz w:val="14"/>
                <w:szCs w:val="14"/>
              </w:rPr>
            </w:pPr>
            <w:r>
              <w:rPr>
                <w:rFonts w:ascii="Open Sans" w:hAnsi="Open Sans" w:cs="Open Sans"/>
                <w:b w:val="0"/>
                <w:i w:val="0"/>
                <w:iCs w:val="0"/>
                <w:sz w:val="14"/>
                <w:szCs w:val="14"/>
              </w:rPr>
              <w:t>2.7</w:t>
            </w:r>
            <w:r>
              <w:rPr>
                <w:rFonts w:ascii="Open Sans" w:hAnsi="Open Sans" w:cs="Open Sans"/>
                <w:bCs w:val="0"/>
                <w:i w:val="0"/>
                <w:iCs w:val="0"/>
                <w:color w:val="FFFFFF" w:themeColor="background1"/>
                <w:sz w:val="14"/>
                <w:szCs w:val="14"/>
              </w:rPr>
              <w:t>7</w:t>
            </w:r>
          </w:p>
        </w:tc>
        <w:tc>
          <w:tcPr>
            <w:tcW w:w="715" w:type="dxa"/>
            <w:tcBorders>
              <w:top w:val="single" w:sz="2" w:space="0" w:color="auto"/>
              <w:left w:val="single" w:sz="2" w:space="0" w:color="auto"/>
              <w:bottom w:val="single" w:sz="2" w:space="0" w:color="auto"/>
              <w:right w:val="single" w:sz="18" w:space="0" w:color="auto"/>
            </w:tcBorders>
            <w:shd w:val="clear" w:color="auto" w:fill="FFFFFF" w:themeFill="background1"/>
          </w:tcPr>
          <w:p w14:paraId="42D87CAD" w14:textId="45272B42" w:rsidR="00DC1270" w:rsidRDefault="00DC1270" w:rsidP="001745FE">
            <w:pPr>
              <w:pStyle w:val="BodyText3"/>
              <w:rPr>
                <w:rFonts w:ascii="Segoe UI Symbol" w:hAnsi="Segoe UI Symbol" w:cs="Open Sans"/>
                <w:b w:val="0"/>
                <w:bCs w:val="0"/>
                <w:i w:val="0"/>
                <w:iCs w:val="0"/>
                <w:sz w:val="20"/>
                <w:szCs w:val="20"/>
              </w:rPr>
            </w:pPr>
          </w:p>
        </w:tc>
        <w:tc>
          <w:tcPr>
            <w:tcW w:w="853" w:type="dxa"/>
            <w:tcBorders>
              <w:top w:val="single" w:sz="2" w:space="0" w:color="auto"/>
              <w:left w:val="single" w:sz="18" w:space="0" w:color="auto"/>
              <w:bottom w:val="single" w:sz="2" w:space="0" w:color="auto"/>
              <w:right w:val="single" w:sz="18" w:space="0" w:color="auto"/>
            </w:tcBorders>
            <w:shd w:val="clear" w:color="auto" w:fill="FFFFFF" w:themeFill="background1"/>
          </w:tcPr>
          <w:p w14:paraId="0633DE87" w14:textId="6287665F" w:rsidR="00DC1270" w:rsidRDefault="00DC1270" w:rsidP="001745FE">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9" w:type="dxa"/>
            <w:tcBorders>
              <w:top w:val="single" w:sz="2" w:space="0" w:color="auto"/>
              <w:left w:val="single" w:sz="18" w:space="0" w:color="auto"/>
              <w:bottom w:val="single" w:sz="2" w:space="0" w:color="auto"/>
              <w:right w:val="single" w:sz="18" w:space="0" w:color="auto"/>
            </w:tcBorders>
            <w:shd w:val="clear" w:color="auto" w:fill="FFFFFF" w:themeFill="background1"/>
          </w:tcPr>
          <w:p w14:paraId="0EECA72E" w14:textId="60F520B0" w:rsidR="00DC1270" w:rsidRPr="00973F66" w:rsidRDefault="00DC1270" w:rsidP="001745FE">
            <w:pPr>
              <w:pStyle w:val="BodyText3"/>
              <w:rPr>
                <w:rFonts w:ascii="Open Sans" w:hAnsi="Open Sans" w:cs="Open Sans"/>
                <w:b w:val="0"/>
                <w:bCs w:val="0"/>
                <w:i w:val="0"/>
                <w:iCs w:val="0"/>
                <w:sz w:val="14"/>
                <w:szCs w:val="14"/>
              </w:rPr>
            </w:pPr>
          </w:p>
        </w:tc>
        <w:tc>
          <w:tcPr>
            <w:tcW w:w="567" w:type="dxa"/>
            <w:tcBorders>
              <w:top w:val="single" w:sz="2" w:space="0" w:color="auto"/>
              <w:left w:val="single" w:sz="18" w:space="0" w:color="auto"/>
              <w:bottom w:val="single" w:sz="2" w:space="0" w:color="auto"/>
              <w:right w:val="single" w:sz="12" w:space="0" w:color="auto"/>
            </w:tcBorders>
            <w:shd w:val="clear" w:color="auto" w:fill="FFFFFF" w:themeFill="background1"/>
          </w:tcPr>
          <w:p w14:paraId="27D643CA" w14:textId="77777777" w:rsidR="00DC1270" w:rsidRPr="00973F66" w:rsidRDefault="00DC1270" w:rsidP="001745FE">
            <w:pPr>
              <w:pStyle w:val="BodyText3"/>
              <w:rPr>
                <w:rFonts w:ascii="Open Sans" w:hAnsi="Open Sans" w:cs="Open Sans"/>
                <w:b w:val="0"/>
                <w:bCs w:val="0"/>
                <w:i w:val="0"/>
                <w:iCs w:val="0"/>
                <w:sz w:val="14"/>
                <w:szCs w:val="14"/>
              </w:rPr>
            </w:pPr>
          </w:p>
        </w:tc>
        <w:tc>
          <w:tcPr>
            <w:tcW w:w="708" w:type="dxa"/>
            <w:tcBorders>
              <w:top w:val="single" w:sz="2" w:space="0" w:color="auto"/>
              <w:left w:val="single" w:sz="12" w:space="0" w:color="auto"/>
              <w:bottom w:val="single" w:sz="2" w:space="0" w:color="auto"/>
              <w:right w:val="single" w:sz="2" w:space="0" w:color="auto"/>
            </w:tcBorders>
            <w:shd w:val="clear" w:color="auto" w:fill="92D050"/>
          </w:tcPr>
          <w:p w14:paraId="61F35913" w14:textId="77777777" w:rsidR="00DC1270" w:rsidRPr="00973F66" w:rsidRDefault="00DC1270" w:rsidP="001745FE">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2" w:space="0" w:color="auto"/>
              <w:right w:val="single" w:sz="2" w:space="0" w:color="auto"/>
            </w:tcBorders>
            <w:shd w:val="clear" w:color="auto" w:fill="92D050"/>
          </w:tcPr>
          <w:p w14:paraId="4FAD0CB0" w14:textId="77777777" w:rsidR="00DC1270" w:rsidRPr="00973F66" w:rsidRDefault="00DC1270" w:rsidP="001745FE">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Pr>
          <w:p w14:paraId="119C084E" w14:textId="77777777" w:rsidR="00DC1270" w:rsidRPr="00973F66" w:rsidRDefault="00DC1270" w:rsidP="001745FE">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29F75029" w14:textId="77777777" w:rsidR="00DC1270" w:rsidRPr="00973F66" w:rsidRDefault="00DC1270" w:rsidP="001745FE">
            <w:pPr>
              <w:pStyle w:val="BodyText3"/>
              <w:rPr>
                <w:rFonts w:ascii="Open Sans" w:hAnsi="Open Sans" w:cs="Open Sans"/>
                <w:b w:val="0"/>
                <w:bCs w:val="0"/>
                <w:i w:val="0"/>
                <w:iCs w:val="0"/>
                <w:sz w:val="14"/>
                <w:szCs w:val="14"/>
              </w:rPr>
            </w:pPr>
          </w:p>
        </w:tc>
        <w:tc>
          <w:tcPr>
            <w:tcW w:w="708" w:type="dxa"/>
            <w:tcBorders>
              <w:top w:val="single" w:sz="2" w:space="0" w:color="auto"/>
              <w:left w:val="single" w:sz="2" w:space="0" w:color="auto"/>
              <w:bottom w:val="single" w:sz="2" w:space="0" w:color="auto"/>
              <w:right w:val="single" w:sz="12" w:space="0" w:color="auto"/>
            </w:tcBorders>
            <w:shd w:val="clear" w:color="auto" w:fill="FFFFFF" w:themeFill="background1"/>
          </w:tcPr>
          <w:p w14:paraId="3CCC8D29" w14:textId="770B8FE4" w:rsidR="00DC1270" w:rsidRPr="00973F66" w:rsidRDefault="00DC1270" w:rsidP="001745FE">
            <w:pPr>
              <w:pStyle w:val="BodyText3"/>
              <w:rPr>
                <w:rFonts w:ascii="Open Sans" w:hAnsi="Open Sans" w:cs="Open Sans"/>
                <w:b w:val="0"/>
                <w:bCs w:val="0"/>
                <w:i w:val="0"/>
                <w:iCs w:val="0"/>
                <w:sz w:val="14"/>
                <w:szCs w:val="14"/>
              </w:rPr>
            </w:pPr>
          </w:p>
        </w:tc>
        <w:tc>
          <w:tcPr>
            <w:tcW w:w="2268" w:type="dxa"/>
            <w:tcBorders>
              <w:top w:val="single" w:sz="2" w:space="0" w:color="auto"/>
              <w:left w:val="single" w:sz="12" w:space="0" w:color="auto"/>
              <w:bottom w:val="single" w:sz="2" w:space="0" w:color="auto"/>
              <w:right w:val="single" w:sz="12" w:space="0" w:color="auto"/>
            </w:tcBorders>
            <w:shd w:val="clear" w:color="auto" w:fill="FFFFFF" w:themeFill="background1"/>
          </w:tcPr>
          <w:p w14:paraId="0E5033D7" w14:textId="77777777" w:rsidR="00DC1270" w:rsidRPr="00973F66" w:rsidRDefault="00DC1270" w:rsidP="001745FE">
            <w:pPr>
              <w:pStyle w:val="BodyText3"/>
              <w:rPr>
                <w:rFonts w:ascii="Open Sans" w:hAnsi="Open Sans" w:cs="Open Sans"/>
                <w:b w:val="0"/>
                <w:bCs w:val="0"/>
                <w:i w:val="0"/>
                <w:iCs w:val="0"/>
                <w:sz w:val="14"/>
                <w:szCs w:val="14"/>
              </w:rPr>
            </w:pPr>
          </w:p>
        </w:tc>
      </w:tr>
      <w:tr w:rsidR="00575908" w:rsidRPr="00BF02FC" w14:paraId="4019A712" w14:textId="784C24E4" w:rsidTr="0087463B">
        <w:trPr>
          <w:trHeight w:val="93"/>
        </w:trPr>
        <w:tc>
          <w:tcPr>
            <w:tcW w:w="419" w:type="dxa"/>
            <w:tcBorders>
              <w:top w:val="nil"/>
              <w:left w:val="single" w:sz="18" w:space="0" w:color="auto"/>
              <w:bottom w:val="nil"/>
              <w:right w:val="nil"/>
            </w:tcBorders>
            <w:textDirection w:val="tbRl"/>
          </w:tcPr>
          <w:p w14:paraId="32C77C42" w14:textId="77777777" w:rsidR="00575908" w:rsidRDefault="00575908" w:rsidP="00575908">
            <w:pPr>
              <w:pStyle w:val="BodyText3"/>
              <w:ind w:left="113" w:right="113"/>
              <w:rPr>
                <w:rFonts w:ascii="Open Sans" w:hAnsi="Open Sans" w:cs="Open Sans"/>
                <w:b w:val="0"/>
                <w:bCs w:val="0"/>
                <w:i w:val="0"/>
                <w:iCs w:val="0"/>
                <w:sz w:val="14"/>
                <w:szCs w:val="14"/>
              </w:rPr>
            </w:pPr>
          </w:p>
        </w:tc>
        <w:tc>
          <w:tcPr>
            <w:tcW w:w="4105" w:type="dxa"/>
            <w:gridSpan w:val="2"/>
            <w:tcBorders>
              <w:top w:val="nil"/>
              <w:left w:val="nil"/>
              <w:bottom w:val="nil"/>
              <w:right w:val="single" w:sz="12" w:space="0" w:color="auto"/>
            </w:tcBorders>
          </w:tcPr>
          <w:p w14:paraId="29F6AF4B" w14:textId="09370876" w:rsidR="00575908" w:rsidRPr="00C637DE" w:rsidRDefault="00575908" w:rsidP="00575908">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Develop relationship with Inverurie Rotary Club</w:t>
            </w:r>
          </w:p>
        </w:tc>
        <w:tc>
          <w:tcPr>
            <w:tcW w:w="713" w:type="dxa"/>
            <w:tcBorders>
              <w:top w:val="single" w:sz="2" w:space="0" w:color="auto"/>
              <w:left w:val="single" w:sz="12" w:space="0" w:color="auto"/>
              <w:bottom w:val="single" w:sz="2" w:space="0" w:color="auto"/>
              <w:right w:val="single" w:sz="2" w:space="0" w:color="auto"/>
            </w:tcBorders>
            <w:shd w:val="clear" w:color="auto" w:fill="FFFFFF" w:themeFill="background1"/>
          </w:tcPr>
          <w:p w14:paraId="77AF9660" w14:textId="7B366640" w:rsidR="00575908" w:rsidRPr="00692B57" w:rsidRDefault="00575908" w:rsidP="00575908">
            <w:pPr>
              <w:pStyle w:val="BodyText3"/>
              <w:rPr>
                <w:rFonts w:ascii="Open Sans" w:hAnsi="Open Sans" w:cs="Open Sans"/>
                <w:b w:val="0"/>
                <w:bCs w:val="0"/>
                <w:i w:val="0"/>
                <w:iCs w:val="0"/>
                <w:sz w:val="10"/>
                <w:szCs w:val="10"/>
              </w:rPr>
            </w:pPr>
            <w:r>
              <w:rPr>
                <w:rFonts w:ascii="Open Sans" w:hAnsi="Open Sans" w:cs="Open Sans"/>
                <w:b w:val="0"/>
                <w:bCs w:val="0"/>
                <w:i w:val="0"/>
                <w:iCs w:val="0"/>
                <w:sz w:val="10"/>
                <w:szCs w:val="10"/>
              </w:rPr>
              <w:t>NH</w:t>
            </w:r>
          </w:p>
        </w:tc>
        <w:tc>
          <w:tcPr>
            <w:tcW w:w="1134" w:type="dxa"/>
            <w:gridSpan w:val="2"/>
            <w:tcBorders>
              <w:top w:val="single" w:sz="2" w:space="0" w:color="auto"/>
              <w:left w:val="single" w:sz="2" w:space="0" w:color="auto"/>
              <w:bottom w:val="single" w:sz="2" w:space="0" w:color="auto"/>
              <w:right w:val="single" w:sz="12" w:space="0" w:color="auto"/>
            </w:tcBorders>
            <w:shd w:val="clear" w:color="auto" w:fill="FFFFFF" w:themeFill="background1"/>
          </w:tcPr>
          <w:p w14:paraId="42242B73" w14:textId="77777777" w:rsidR="00575908" w:rsidRDefault="00575908" w:rsidP="00575908">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09668CFB" w14:textId="39D06A83" w:rsidR="00575908" w:rsidRDefault="00575908" w:rsidP="00575908">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top w:val="single" w:sz="2" w:space="0" w:color="auto"/>
              <w:left w:val="single" w:sz="12" w:space="0" w:color="auto"/>
              <w:bottom w:val="single" w:sz="2" w:space="0" w:color="auto"/>
              <w:right w:val="single" w:sz="2" w:space="0" w:color="auto"/>
            </w:tcBorders>
            <w:shd w:val="clear" w:color="auto" w:fill="FFFFFF" w:themeFill="background1"/>
          </w:tcPr>
          <w:p w14:paraId="4435798B" w14:textId="77777777" w:rsidR="00575908" w:rsidRDefault="00575908" w:rsidP="00575908">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p w14:paraId="3E3B3893" w14:textId="663B3217" w:rsidR="00575908" w:rsidRPr="00D75298" w:rsidRDefault="00575908" w:rsidP="00575908">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572" w:type="dxa"/>
            <w:tcBorders>
              <w:top w:val="single" w:sz="2" w:space="0" w:color="auto"/>
              <w:left w:val="single" w:sz="2" w:space="0" w:color="auto"/>
              <w:bottom w:val="single" w:sz="2" w:space="0" w:color="auto"/>
              <w:right w:val="single" w:sz="2" w:space="0" w:color="auto"/>
            </w:tcBorders>
            <w:shd w:val="clear" w:color="auto" w:fill="FFFFFF" w:themeFill="background1"/>
          </w:tcPr>
          <w:p w14:paraId="00F62C82" w14:textId="77777777" w:rsidR="00575908" w:rsidRDefault="00575908" w:rsidP="00575908">
            <w:pPr>
              <w:pStyle w:val="BodyText3"/>
              <w:rPr>
                <w:rFonts w:ascii="Open Sans" w:hAnsi="Open Sans" w:cs="Open Sans"/>
                <w:b w:val="0"/>
                <w:bCs w:val="0"/>
                <w:i w:val="0"/>
                <w:iCs w:val="0"/>
                <w:sz w:val="14"/>
                <w:szCs w:val="14"/>
              </w:rPr>
            </w:pPr>
          </w:p>
        </w:tc>
        <w:tc>
          <w:tcPr>
            <w:tcW w:w="715" w:type="dxa"/>
            <w:tcBorders>
              <w:top w:val="single" w:sz="2" w:space="0" w:color="auto"/>
              <w:left w:val="single" w:sz="2" w:space="0" w:color="auto"/>
              <w:bottom w:val="single" w:sz="2" w:space="0" w:color="auto"/>
              <w:right w:val="single" w:sz="18" w:space="0" w:color="auto"/>
            </w:tcBorders>
            <w:shd w:val="clear" w:color="auto" w:fill="FFFFFF" w:themeFill="background1"/>
          </w:tcPr>
          <w:p w14:paraId="7F16272D" w14:textId="57A46A51" w:rsidR="00575908" w:rsidRDefault="00575908" w:rsidP="00575908">
            <w:pPr>
              <w:pStyle w:val="BodyText3"/>
              <w:rPr>
                <w:rFonts w:ascii="Segoe UI Symbol" w:hAnsi="Segoe UI Symbol" w:cs="Open Sans"/>
                <w:b w:val="0"/>
                <w:bCs w:val="0"/>
                <w:i w:val="0"/>
                <w:iCs w:val="0"/>
                <w:sz w:val="20"/>
                <w:szCs w:val="20"/>
              </w:rPr>
            </w:pPr>
          </w:p>
        </w:tc>
        <w:tc>
          <w:tcPr>
            <w:tcW w:w="853" w:type="dxa"/>
            <w:tcBorders>
              <w:top w:val="single" w:sz="2" w:space="0" w:color="auto"/>
              <w:left w:val="single" w:sz="18" w:space="0" w:color="auto"/>
              <w:bottom w:val="single" w:sz="2" w:space="0" w:color="auto"/>
              <w:right w:val="single" w:sz="18" w:space="0" w:color="auto"/>
            </w:tcBorders>
            <w:shd w:val="clear" w:color="auto" w:fill="FFFFFF" w:themeFill="background1"/>
          </w:tcPr>
          <w:p w14:paraId="0FE9F325" w14:textId="3B0FA706" w:rsidR="00575908" w:rsidRDefault="00575908" w:rsidP="00575908">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9" w:type="dxa"/>
            <w:tcBorders>
              <w:top w:val="single" w:sz="2" w:space="0" w:color="auto"/>
              <w:left w:val="single" w:sz="18" w:space="0" w:color="auto"/>
              <w:bottom w:val="single" w:sz="2" w:space="0" w:color="auto"/>
              <w:right w:val="single" w:sz="18" w:space="0" w:color="auto"/>
            </w:tcBorders>
            <w:shd w:val="clear" w:color="auto" w:fill="FFFFFF" w:themeFill="background1"/>
          </w:tcPr>
          <w:p w14:paraId="1D2192F5" w14:textId="77777777" w:rsidR="00575908" w:rsidRDefault="00575908" w:rsidP="00575908">
            <w:pPr>
              <w:pStyle w:val="BodyText3"/>
              <w:rPr>
                <w:rFonts w:ascii="Segoe UI Symbol" w:hAnsi="Segoe UI Symbol" w:cs="Open Sans"/>
                <w:b w:val="0"/>
                <w:bCs w:val="0"/>
                <w:i w:val="0"/>
                <w:iCs w:val="0"/>
                <w:sz w:val="20"/>
                <w:szCs w:val="20"/>
              </w:rPr>
            </w:pPr>
          </w:p>
        </w:tc>
        <w:tc>
          <w:tcPr>
            <w:tcW w:w="567" w:type="dxa"/>
            <w:tcBorders>
              <w:top w:val="single" w:sz="2" w:space="0" w:color="auto"/>
              <w:left w:val="single" w:sz="18" w:space="0" w:color="auto"/>
              <w:bottom w:val="single" w:sz="2" w:space="0" w:color="auto"/>
              <w:right w:val="single" w:sz="12" w:space="0" w:color="auto"/>
            </w:tcBorders>
            <w:shd w:val="clear" w:color="auto" w:fill="FFFFFF" w:themeFill="background1"/>
          </w:tcPr>
          <w:p w14:paraId="2C0F838B" w14:textId="77777777" w:rsidR="00575908" w:rsidRPr="00973F66" w:rsidRDefault="00575908" w:rsidP="00575908">
            <w:pPr>
              <w:pStyle w:val="BodyText3"/>
              <w:rPr>
                <w:rFonts w:ascii="Open Sans" w:hAnsi="Open Sans" w:cs="Open Sans"/>
                <w:b w:val="0"/>
                <w:bCs w:val="0"/>
                <w:i w:val="0"/>
                <w:iCs w:val="0"/>
                <w:sz w:val="14"/>
                <w:szCs w:val="14"/>
              </w:rPr>
            </w:pPr>
          </w:p>
        </w:tc>
        <w:tc>
          <w:tcPr>
            <w:tcW w:w="708" w:type="dxa"/>
            <w:tcBorders>
              <w:top w:val="single" w:sz="2" w:space="0" w:color="auto"/>
              <w:left w:val="single" w:sz="12" w:space="0" w:color="auto"/>
              <w:bottom w:val="single" w:sz="2" w:space="0" w:color="auto"/>
              <w:right w:val="single" w:sz="2" w:space="0" w:color="auto"/>
            </w:tcBorders>
            <w:shd w:val="clear" w:color="auto" w:fill="FF0000"/>
          </w:tcPr>
          <w:p w14:paraId="6A362A5C" w14:textId="77777777" w:rsidR="00575908" w:rsidRPr="00973F66" w:rsidRDefault="00575908" w:rsidP="00575908">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2" w:space="0" w:color="auto"/>
              <w:right w:val="single" w:sz="2" w:space="0" w:color="auto"/>
            </w:tcBorders>
            <w:shd w:val="clear" w:color="auto" w:fill="92D050"/>
          </w:tcPr>
          <w:p w14:paraId="3B03F479" w14:textId="77777777" w:rsidR="00575908" w:rsidRPr="00973F66" w:rsidRDefault="00575908" w:rsidP="00575908">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2" w:space="0" w:color="auto"/>
              <w:right w:val="single" w:sz="2" w:space="0" w:color="auto"/>
            </w:tcBorders>
            <w:shd w:val="clear" w:color="auto" w:fill="FFFFFF" w:themeFill="background1"/>
          </w:tcPr>
          <w:p w14:paraId="1826B140" w14:textId="77777777" w:rsidR="00575908" w:rsidRPr="00973F66" w:rsidRDefault="00575908" w:rsidP="00575908">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2" w:space="0" w:color="auto"/>
              <w:right w:val="single" w:sz="2" w:space="0" w:color="auto"/>
            </w:tcBorders>
            <w:shd w:val="clear" w:color="auto" w:fill="FFFFFF" w:themeFill="background1"/>
          </w:tcPr>
          <w:p w14:paraId="1F6AB2A1" w14:textId="77777777" w:rsidR="00575908" w:rsidRPr="00973F66" w:rsidRDefault="00575908" w:rsidP="00575908">
            <w:pPr>
              <w:pStyle w:val="BodyText3"/>
              <w:rPr>
                <w:rFonts w:ascii="Open Sans" w:hAnsi="Open Sans" w:cs="Open Sans"/>
                <w:b w:val="0"/>
                <w:bCs w:val="0"/>
                <w:i w:val="0"/>
                <w:iCs w:val="0"/>
                <w:sz w:val="14"/>
                <w:szCs w:val="14"/>
              </w:rPr>
            </w:pPr>
          </w:p>
        </w:tc>
        <w:tc>
          <w:tcPr>
            <w:tcW w:w="708" w:type="dxa"/>
            <w:tcBorders>
              <w:top w:val="single" w:sz="2" w:space="0" w:color="auto"/>
              <w:left w:val="single" w:sz="2" w:space="0" w:color="auto"/>
              <w:bottom w:val="single" w:sz="2" w:space="0" w:color="auto"/>
              <w:right w:val="single" w:sz="12" w:space="0" w:color="auto"/>
            </w:tcBorders>
            <w:shd w:val="clear" w:color="auto" w:fill="FFFFFF" w:themeFill="background1"/>
          </w:tcPr>
          <w:p w14:paraId="21C692C3" w14:textId="5BC4636A" w:rsidR="00575908" w:rsidRPr="00973F66" w:rsidRDefault="00575908" w:rsidP="00575908">
            <w:pPr>
              <w:pStyle w:val="BodyText3"/>
              <w:rPr>
                <w:rFonts w:ascii="Open Sans" w:hAnsi="Open Sans" w:cs="Open Sans"/>
                <w:b w:val="0"/>
                <w:bCs w:val="0"/>
                <w:i w:val="0"/>
                <w:iCs w:val="0"/>
                <w:sz w:val="14"/>
                <w:szCs w:val="14"/>
              </w:rPr>
            </w:pPr>
          </w:p>
        </w:tc>
        <w:tc>
          <w:tcPr>
            <w:tcW w:w="2268" w:type="dxa"/>
            <w:tcBorders>
              <w:top w:val="single" w:sz="2" w:space="0" w:color="auto"/>
              <w:left w:val="single" w:sz="12" w:space="0" w:color="auto"/>
              <w:bottom w:val="single" w:sz="2" w:space="0" w:color="auto"/>
              <w:right w:val="single" w:sz="12" w:space="0" w:color="auto"/>
            </w:tcBorders>
            <w:shd w:val="clear" w:color="auto" w:fill="FFFFFF" w:themeFill="background1"/>
          </w:tcPr>
          <w:p w14:paraId="59F8FD48" w14:textId="77777777" w:rsidR="00575908" w:rsidRPr="00973F66" w:rsidRDefault="00575908" w:rsidP="00575908">
            <w:pPr>
              <w:pStyle w:val="BodyText3"/>
              <w:rPr>
                <w:rFonts w:ascii="Open Sans" w:hAnsi="Open Sans" w:cs="Open Sans"/>
                <w:b w:val="0"/>
                <w:bCs w:val="0"/>
                <w:i w:val="0"/>
                <w:iCs w:val="0"/>
                <w:sz w:val="14"/>
                <w:szCs w:val="14"/>
              </w:rPr>
            </w:pPr>
          </w:p>
        </w:tc>
        <w:tc>
          <w:tcPr>
            <w:tcW w:w="708" w:type="dxa"/>
          </w:tcPr>
          <w:p w14:paraId="1C30300C" w14:textId="77777777" w:rsidR="00575908" w:rsidRPr="00BF02FC" w:rsidRDefault="00575908" w:rsidP="00575908"/>
        </w:tc>
        <w:tc>
          <w:tcPr>
            <w:tcW w:w="708" w:type="dxa"/>
          </w:tcPr>
          <w:p w14:paraId="7FB00184" w14:textId="77777777" w:rsidR="00575908" w:rsidRPr="00BF02FC" w:rsidRDefault="00575908" w:rsidP="00575908"/>
        </w:tc>
        <w:tc>
          <w:tcPr>
            <w:tcW w:w="708" w:type="dxa"/>
          </w:tcPr>
          <w:p w14:paraId="1E3717E5" w14:textId="77777777" w:rsidR="00575908" w:rsidRPr="00BF02FC" w:rsidRDefault="00575908" w:rsidP="00575908"/>
        </w:tc>
      </w:tr>
      <w:tr w:rsidR="00575908" w:rsidRPr="00BF02FC" w14:paraId="24F40A76" w14:textId="77777777" w:rsidTr="0087463B">
        <w:trPr>
          <w:gridAfter w:val="3"/>
          <w:wAfter w:w="2124" w:type="dxa"/>
          <w:trHeight w:val="93"/>
        </w:trPr>
        <w:tc>
          <w:tcPr>
            <w:tcW w:w="419" w:type="dxa"/>
            <w:tcBorders>
              <w:top w:val="nil"/>
              <w:left w:val="single" w:sz="18" w:space="0" w:color="auto"/>
              <w:right w:val="nil"/>
            </w:tcBorders>
            <w:textDirection w:val="tbRl"/>
          </w:tcPr>
          <w:p w14:paraId="4152157B" w14:textId="77777777" w:rsidR="00575908" w:rsidRDefault="00575908" w:rsidP="00575908">
            <w:pPr>
              <w:pStyle w:val="BodyText3"/>
              <w:ind w:left="113" w:right="113"/>
              <w:rPr>
                <w:rFonts w:ascii="Open Sans" w:hAnsi="Open Sans" w:cs="Open Sans"/>
                <w:b w:val="0"/>
                <w:bCs w:val="0"/>
                <w:i w:val="0"/>
                <w:iCs w:val="0"/>
                <w:sz w:val="14"/>
                <w:szCs w:val="14"/>
              </w:rPr>
            </w:pPr>
          </w:p>
        </w:tc>
        <w:tc>
          <w:tcPr>
            <w:tcW w:w="4105" w:type="dxa"/>
            <w:gridSpan w:val="2"/>
            <w:tcBorders>
              <w:top w:val="nil"/>
              <w:left w:val="nil"/>
              <w:right w:val="single" w:sz="12" w:space="0" w:color="auto"/>
            </w:tcBorders>
          </w:tcPr>
          <w:p w14:paraId="050ED539" w14:textId="02E5C2D1" w:rsidR="00575908" w:rsidRPr="00023DAC" w:rsidRDefault="00575908" w:rsidP="00575908">
            <w:pPr>
              <w:pStyle w:val="BodyText3"/>
              <w:numPr>
                <w:ilvl w:val="0"/>
                <w:numId w:val="24"/>
              </w:numPr>
              <w:ind w:left="176" w:hanging="176"/>
              <w:rPr>
                <w:rFonts w:ascii="Open Sans" w:hAnsi="Open Sans" w:cs="Open Sans"/>
                <w:b w:val="0"/>
                <w:bCs w:val="0"/>
                <w:i w:val="0"/>
                <w:sz w:val="14"/>
                <w:szCs w:val="14"/>
              </w:rPr>
            </w:pPr>
            <w:r>
              <w:rPr>
                <w:rFonts w:ascii="Open Sans" w:hAnsi="Open Sans" w:cs="Open Sans"/>
                <w:b w:val="0"/>
                <w:bCs w:val="0"/>
                <w:i w:val="0"/>
                <w:sz w:val="14"/>
                <w:szCs w:val="14"/>
              </w:rPr>
              <w:t>Continue to work with AFCCT</w:t>
            </w:r>
          </w:p>
        </w:tc>
        <w:tc>
          <w:tcPr>
            <w:tcW w:w="713" w:type="dxa"/>
            <w:tcBorders>
              <w:top w:val="single" w:sz="2" w:space="0" w:color="auto"/>
              <w:left w:val="single" w:sz="12" w:space="0" w:color="auto"/>
              <w:bottom w:val="single" w:sz="12" w:space="0" w:color="auto"/>
              <w:right w:val="single" w:sz="2" w:space="0" w:color="auto"/>
            </w:tcBorders>
            <w:shd w:val="clear" w:color="auto" w:fill="FFFFFF" w:themeFill="background1"/>
          </w:tcPr>
          <w:p w14:paraId="25168E67" w14:textId="4EEEF73C" w:rsidR="00575908" w:rsidRDefault="00575908" w:rsidP="00575908">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top w:val="single" w:sz="2" w:space="0" w:color="auto"/>
              <w:left w:val="single" w:sz="2" w:space="0" w:color="auto"/>
              <w:bottom w:val="single" w:sz="12" w:space="0" w:color="auto"/>
              <w:right w:val="single" w:sz="12" w:space="0" w:color="auto"/>
            </w:tcBorders>
            <w:shd w:val="clear" w:color="auto" w:fill="FFFFFF" w:themeFill="background1"/>
          </w:tcPr>
          <w:p w14:paraId="4944B217" w14:textId="77777777" w:rsidR="00575908" w:rsidRDefault="00575908" w:rsidP="00575908">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59919444" w14:textId="1074AAE6" w:rsidR="00575908" w:rsidRDefault="00575908" w:rsidP="00575908">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top w:val="single" w:sz="2" w:space="0" w:color="auto"/>
              <w:left w:val="single" w:sz="12" w:space="0" w:color="auto"/>
              <w:bottom w:val="single" w:sz="12" w:space="0" w:color="auto"/>
              <w:right w:val="single" w:sz="2" w:space="0" w:color="auto"/>
            </w:tcBorders>
            <w:shd w:val="clear" w:color="auto" w:fill="FFFFFF" w:themeFill="background1"/>
          </w:tcPr>
          <w:p w14:paraId="0BE13056" w14:textId="5082518A" w:rsidR="00575908" w:rsidRDefault="00575908" w:rsidP="00575908">
            <w:pPr>
              <w:pStyle w:val="BodyText3"/>
              <w:rPr>
                <w:rFonts w:ascii="Open Sans" w:hAnsi="Open Sans" w:cs="Open Sans"/>
                <w:b w:val="0"/>
                <w:i w:val="0"/>
                <w:iCs w:val="0"/>
                <w:sz w:val="14"/>
                <w:szCs w:val="14"/>
              </w:rPr>
            </w:pPr>
            <w:r>
              <w:rPr>
                <w:rFonts w:ascii="Open Sans" w:hAnsi="Open Sans" w:cs="Open Sans"/>
                <w:b w:val="0"/>
                <w:i w:val="0"/>
                <w:iCs w:val="0"/>
                <w:sz w:val="14"/>
                <w:szCs w:val="14"/>
              </w:rPr>
              <w:t>2.7</w:t>
            </w:r>
          </w:p>
          <w:p w14:paraId="40F1E22C" w14:textId="354EBF16" w:rsidR="00575908" w:rsidRPr="00D75298" w:rsidRDefault="00575908" w:rsidP="00575908">
            <w:pPr>
              <w:pStyle w:val="BodyText3"/>
              <w:rPr>
                <w:rFonts w:ascii="Open Sans" w:hAnsi="Open Sans" w:cs="Open Sans"/>
                <w:b w:val="0"/>
                <w:i w:val="0"/>
                <w:iCs w:val="0"/>
                <w:sz w:val="14"/>
                <w:szCs w:val="14"/>
              </w:rPr>
            </w:pPr>
            <w:r>
              <w:rPr>
                <w:rFonts w:ascii="Open Sans" w:hAnsi="Open Sans" w:cs="Open Sans"/>
                <w:b w:val="0"/>
                <w:i w:val="0"/>
                <w:iCs w:val="0"/>
                <w:sz w:val="14"/>
                <w:szCs w:val="14"/>
              </w:rPr>
              <w:t>3.3</w:t>
            </w:r>
          </w:p>
        </w:tc>
        <w:tc>
          <w:tcPr>
            <w:tcW w:w="572" w:type="dxa"/>
            <w:tcBorders>
              <w:top w:val="single" w:sz="2" w:space="0" w:color="auto"/>
              <w:left w:val="single" w:sz="2" w:space="0" w:color="auto"/>
              <w:bottom w:val="single" w:sz="12" w:space="0" w:color="auto"/>
              <w:right w:val="single" w:sz="2" w:space="0" w:color="auto"/>
            </w:tcBorders>
            <w:shd w:val="clear" w:color="auto" w:fill="FFFFFF" w:themeFill="background1"/>
          </w:tcPr>
          <w:p w14:paraId="1A7E9A4A" w14:textId="6CE550A8" w:rsidR="00575908" w:rsidRDefault="00575908" w:rsidP="00575908">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2.7</w:t>
            </w:r>
          </w:p>
        </w:tc>
        <w:tc>
          <w:tcPr>
            <w:tcW w:w="715" w:type="dxa"/>
            <w:tcBorders>
              <w:top w:val="single" w:sz="2" w:space="0" w:color="auto"/>
              <w:left w:val="single" w:sz="2" w:space="0" w:color="auto"/>
              <w:bottom w:val="single" w:sz="12" w:space="0" w:color="auto"/>
              <w:right w:val="single" w:sz="18" w:space="0" w:color="auto"/>
            </w:tcBorders>
            <w:shd w:val="clear" w:color="auto" w:fill="FFFFFF" w:themeFill="background1"/>
          </w:tcPr>
          <w:p w14:paraId="05F1B65E" w14:textId="254D7D50" w:rsidR="00575908" w:rsidRDefault="00575908" w:rsidP="00575908">
            <w:pPr>
              <w:pStyle w:val="BodyText3"/>
              <w:rPr>
                <w:rFonts w:ascii="Segoe UI Symbol" w:hAnsi="Segoe UI Symbol" w:cs="Open Sans"/>
                <w:b w:val="0"/>
                <w:bCs w:val="0"/>
                <w:i w:val="0"/>
                <w:iCs w:val="0"/>
                <w:sz w:val="20"/>
                <w:szCs w:val="20"/>
              </w:rPr>
            </w:pPr>
          </w:p>
        </w:tc>
        <w:tc>
          <w:tcPr>
            <w:tcW w:w="853" w:type="dxa"/>
            <w:tcBorders>
              <w:top w:val="single" w:sz="2" w:space="0" w:color="auto"/>
              <w:left w:val="single" w:sz="18" w:space="0" w:color="auto"/>
              <w:bottom w:val="single" w:sz="12" w:space="0" w:color="auto"/>
              <w:right w:val="single" w:sz="18" w:space="0" w:color="auto"/>
            </w:tcBorders>
            <w:shd w:val="clear" w:color="auto" w:fill="FFFFFF" w:themeFill="background1"/>
          </w:tcPr>
          <w:p w14:paraId="24EDF171" w14:textId="22977D30" w:rsidR="00575908" w:rsidRDefault="00575908" w:rsidP="00575908">
            <w:pPr>
              <w:pStyle w:val="BodyText3"/>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tc>
        <w:tc>
          <w:tcPr>
            <w:tcW w:w="709" w:type="dxa"/>
            <w:tcBorders>
              <w:top w:val="single" w:sz="2" w:space="0" w:color="auto"/>
              <w:left w:val="single" w:sz="18" w:space="0" w:color="auto"/>
              <w:bottom w:val="single" w:sz="12" w:space="0" w:color="auto"/>
              <w:right w:val="single" w:sz="18" w:space="0" w:color="auto"/>
            </w:tcBorders>
            <w:shd w:val="clear" w:color="auto" w:fill="FFFFFF" w:themeFill="background1"/>
          </w:tcPr>
          <w:p w14:paraId="575445DB" w14:textId="77777777" w:rsidR="00575908" w:rsidRDefault="00575908" w:rsidP="00575908">
            <w:pPr>
              <w:pStyle w:val="BodyText3"/>
              <w:rPr>
                <w:rFonts w:ascii="Segoe UI Symbol" w:hAnsi="Segoe UI Symbol" w:cs="Open Sans"/>
                <w:b w:val="0"/>
                <w:bCs w:val="0"/>
                <w:i w:val="0"/>
                <w:iCs w:val="0"/>
                <w:sz w:val="20"/>
                <w:szCs w:val="20"/>
              </w:rPr>
            </w:pPr>
          </w:p>
        </w:tc>
        <w:tc>
          <w:tcPr>
            <w:tcW w:w="567" w:type="dxa"/>
            <w:tcBorders>
              <w:top w:val="single" w:sz="2" w:space="0" w:color="auto"/>
              <w:left w:val="single" w:sz="18" w:space="0" w:color="auto"/>
              <w:bottom w:val="single" w:sz="12" w:space="0" w:color="auto"/>
              <w:right w:val="single" w:sz="12" w:space="0" w:color="auto"/>
            </w:tcBorders>
            <w:shd w:val="clear" w:color="auto" w:fill="FFFFFF" w:themeFill="background1"/>
          </w:tcPr>
          <w:p w14:paraId="5708B92D" w14:textId="77777777" w:rsidR="00575908" w:rsidRPr="00973F66" w:rsidRDefault="00575908" w:rsidP="00575908">
            <w:pPr>
              <w:pStyle w:val="BodyText3"/>
              <w:rPr>
                <w:rFonts w:ascii="Open Sans" w:hAnsi="Open Sans" w:cs="Open Sans"/>
                <w:b w:val="0"/>
                <w:bCs w:val="0"/>
                <w:i w:val="0"/>
                <w:iCs w:val="0"/>
                <w:sz w:val="14"/>
                <w:szCs w:val="14"/>
              </w:rPr>
            </w:pPr>
          </w:p>
        </w:tc>
        <w:tc>
          <w:tcPr>
            <w:tcW w:w="708" w:type="dxa"/>
            <w:tcBorders>
              <w:top w:val="single" w:sz="2" w:space="0" w:color="auto"/>
              <w:left w:val="single" w:sz="12" w:space="0" w:color="auto"/>
              <w:bottom w:val="single" w:sz="12" w:space="0" w:color="auto"/>
              <w:right w:val="single" w:sz="2" w:space="0" w:color="auto"/>
            </w:tcBorders>
            <w:shd w:val="clear" w:color="auto" w:fill="92D050"/>
          </w:tcPr>
          <w:p w14:paraId="04B4CC4B" w14:textId="77777777" w:rsidR="00575908" w:rsidRPr="00973F66" w:rsidRDefault="00575908" w:rsidP="00575908">
            <w:pPr>
              <w:pStyle w:val="BodyText3"/>
              <w:rPr>
                <w:rFonts w:ascii="Open Sans" w:hAnsi="Open Sans" w:cs="Open Sans"/>
                <w:b w:val="0"/>
                <w:bCs w:val="0"/>
                <w:i w:val="0"/>
                <w:iCs w:val="0"/>
                <w:sz w:val="14"/>
                <w:szCs w:val="14"/>
              </w:rPr>
            </w:pPr>
          </w:p>
        </w:tc>
        <w:tc>
          <w:tcPr>
            <w:tcW w:w="567" w:type="dxa"/>
            <w:tcBorders>
              <w:top w:val="single" w:sz="2" w:space="0" w:color="auto"/>
              <w:left w:val="single" w:sz="2" w:space="0" w:color="auto"/>
              <w:bottom w:val="single" w:sz="12" w:space="0" w:color="auto"/>
              <w:right w:val="single" w:sz="2" w:space="0" w:color="auto"/>
            </w:tcBorders>
            <w:shd w:val="clear" w:color="auto" w:fill="92D050"/>
          </w:tcPr>
          <w:p w14:paraId="270DFDAA" w14:textId="77777777" w:rsidR="00575908" w:rsidRPr="00973F66" w:rsidRDefault="00575908" w:rsidP="00575908">
            <w:pPr>
              <w:pStyle w:val="BodyText3"/>
              <w:rPr>
                <w:rFonts w:ascii="Open Sans" w:hAnsi="Open Sans" w:cs="Open Sans"/>
                <w:b w:val="0"/>
                <w:bCs w:val="0"/>
                <w:i w:val="0"/>
                <w:iCs w:val="0"/>
                <w:sz w:val="14"/>
                <w:szCs w:val="14"/>
              </w:rPr>
            </w:pPr>
          </w:p>
        </w:tc>
        <w:tc>
          <w:tcPr>
            <w:tcW w:w="709" w:type="dxa"/>
            <w:tcBorders>
              <w:top w:val="single" w:sz="2" w:space="0" w:color="auto"/>
              <w:left w:val="single" w:sz="2" w:space="0" w:color="auto"/>
              <w:bottom w:val="single" w:sz="12" w:space="0" w:color="auto"/>
              <w:right w:val="single" w:sz="2" w:space="0" w:color="auto"/>
            </w:tcBorders>
            <w:shd w:val="clear" w:color="auto" w:fill="FFFFFF" w:themeFill="background1"/>
          </w:tcPr>
          <w:p w14:paraId="100961E6" w14:textId="77777777" w:rsidR="00575908" w:rsidRPr="00973F66" w:rsidRDefault="00575908" w:rsidP="00575908">
            <w:pPr>
              <w:pStyle w:val="BodyText3"/>
              <w:rPr>
                <w:rFonts w:ascii="Open Sans" w:hAnsi="Open Sans" w:cs="Open Sans"/>
                <w:b w:val="0"/>
                <w:bCs w:val="0"/>
                <w:i w:val="0"/>
                <w:iCs w:val="0"/>
                <w:sz w:val="14"/>
                <w:szCs w:val="14"/>
              </w:rPr>
            </w:pPr>
          </w:p>
        </w:tc>
        <w:tc>
          <w:tcPr>
            <w:tcW w:w="851" w:type="dxa"/>
            <w:gridSpan w:val="2"/>
            <w:tcBorders>
              <w:top w:val="single" w:sz="2" w:space="0" w:color="auto"/>
              <w:left w:val="single" w:sz="2" w:space="0" w:color="auto"/>
              <w:bottom w:val="single" w:sz="12" w:space="0" w:color="auto"/>
              <w:right w:val="single" w:sz="2" w:space="0" w:color="auto"/>
            </w:tcBorders>
            <w:shd w:val="clear" w:color="auto" w:fill="FFFFFF" w:themeFill="background1"/>
          </w:tcPr>
          <w:p w14:paraId="52FD790A" w14:textId="77777777" w:rsidR="00575908" w:rsidRPr="00973F66" w:rsidRDefault="00575908" w:rsidP="00575908">
            <w:pPr>
              <w:pStyle w:val="BodyText3"/>
              <w:rPr>
                <w:rFonts w:ascii="Open Sans" w:hAnsi="Open Sans" w:cs="Open Sans"/>
                <w:b w:val="0"/>
                <w:bCs w:val="0"/>
                <w:i w:val="0"/>
                <w:iCs w:val="0"/>
                <w:sz w:val="14"/>
                <w:szCs w:val="14"/>
              </w:rPr>
            </w:pPr>
          </w:p>
        </w:tc>
        <w:tc>
          <w:tcPr>
            <w:tcW w:w="708" w:type="dxa"/>
            <w:tcBorders>
              <w:top w:val="single" w:sz="2" w:space="0" w:color="auto"/>
              <w:left w:val="single" w:sz="2" w:space="0" w:color="auto"/>
              <w:bottom w:val="single" w:sz="12" w:space="0" w:color="auto"/>
              <w:right w:val="single" w:sz="12" w:space="0" w:color="auto"/>
            </w:tcBorders>
            <w:shd w:val="clear" w:color="auto" w:fill="FFFFFF" w:themeFill="background1"/>
          </w:tcPr>
          <w:p w14:paraId="5EC920DF" w14:textId="3C7C850F" w:rsidR="00575908" w:rsidRPr="00973F66" w:rsidRDefault="00575908" w:rsidP="00575908">
            <w:pPr>
              <w:pStyle w:val="BodyText3"/>
              <w:rPr>
                <w:rFonts w:ascii="Open Sans" w:hAnsi="Open Sans" w:cs="Open Sans"/>
                <w:b w:val="0"/>
                <w:bCs w:val="0"/>
                <w:i w:val="0"/>
                <w:iCs w:val="0"/>
                <w:sz w:val="14"/>
                <w:szCs w:val="14"/>
              </w:rPr>
            </w:pPr>
          </w:p>
        </w:tc>
        <w:tc>
          <w:tcPr>
            <w:tcW w:w="2268" w:type="dxa"/>
            <w:tcBorders>
              <w:top w:val="single" w:sz="2" w:space="0" w:color="auto"/>
              <w:left w:val="single" w:sz="12" w:space="0" w:color="auto"/>
              <w:bottom w:val="single" w:sz="12" w:space="0" w:color="auto"/>
              <w:right w:val="single" w:sz="12" w:space="0" w:color="auto"/>
            </w:tcBorders>
            <w:shd w:val="clear" w:color="auto" w:fill="FFFFFF" w:themeFill="background1"/>
          </w:tcPr>
          <w:p w14:paraId="64FEFB1A" w14:textId="77777777" w:rsidR="00575908" w:rsidRPr="00973F66" w:rsidRDefault="00575908" w:rsidP="00575908">
            <w:pPr>
              <w:pStyle w:val="BodyText3"/>
              <w:rPr>
                <w:rFonts w:ascii="Open Sans" w:hAnsi="Open Sans" w:cs="Open Sans"/>
                <w:b w:val="0"/>
                <w:bCs w:val="0"/>
                <w:i w:val="0"/>
                <w:iCs w:val="0"/>
                <w:sz w:val="14"/>
                <w:szCs w:val="14"/>
              </w:rPr>
            </w:pPr>
          </w:p>
        </w:tc>
      </w:tr>
    </w:tbl>
    <w:p w14:paraId="31F778D4" w14:textId="77777777" w:rsidR="000E30FB" w:rsidRDefault="000E30FB" w:rsidP="000E30FB">
      <w:r>
        <w:rPr>
          <w:b/>
          <w:bCs/>
          <w:i/>
          <w:iCs/>
        </w:rPr>
        <w:br w:type="page"/>
      </w:r>
    </w:p>
    <w:tbl>
      <w:tblPr>
        <w:tblStyle w:val="TableGrid"/>
        <w:tblW w:w="16302" w:type="dxa"/>
        <w:tblInd w:w="-998" w:type="dxa"/>
        <w:tblLayout w:type="fixed"/>
        <w:tblLook w:val="04A0" w:firstRow="1" w:lastRow="0" w:firstColumn="1" w:lastColumn="0" w:noHBand="0" w:noVBand="1"/>
      </w:tblPr>
      <w:tblGrid>
        <w:gridCol w:w="423"/>
        <w:gridCol w:w="2409"/>
        <w:gridCol w:w="1701"/>
        <w:gridCol w:w="713"/>
        <w:gridCol w:w="279"/>
        <w:gridCol w:w="855"/>
        <w:gridCol w:w="704"/>
        <w:gridCol w:w="709"/>
        <w:gridCol w:w="571"/>
        <w:gridCol w:w="802"/>
        <w:gridCol w:w="758"/>
        <w:gridCol w:w="567"/>
        <w:gridCol w:w="708"/>
        <w:gridCol w:w="567"/>
        <w:gridCol w:w="709"/>
        <w:gridCol w:w="851"/>
        <w:gridCol w:w="708"/>
        <w:gridCol w:w="2268"/>
      </w:tblGrid>
      <w:tr w:rsidR="00647EB5" w:rsidRPr="00CD09B0" w14:paraId="312177C1" w14:textId="77777777" w:rsidTr="0097661D">
        <w:trPr>
          <w:trHeight w:val="229"/>
        </w:trPr>
        <w:tc>
          <w:tcPr>
            <w:tcW w:w="423" w:type="dxa"/>
            <w:vMerge w:val="restart"/>
            <w:tcBorders>
              <w:left w:val="single" w:sz="4" w:space="0" w:color="auto"/>
            </w:tcBorders>
            <w:textDirection w:val="tbRl"/>
          </w:tcPr>
          <w:p w14:paraId="7DE32EAF" w14:textId="77777777" w:rsidR="00647EB5" w:rsidRPr="00D41841" w:rsidRDefault="00647EB5"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lastRenderedPageBreak/>
              <w:t>6</w:t>
            </w:r>
            <w:r w:rsidRPr="00D41841">
              <w:rPr>
                <w:rFonts w:ascii="Open Sans" w:hAnsi="Open Sans" w:cs="Open Sans"/>
                <w:b w:val="0"/>
                <w:bCs w:val="0"/>
                <w:i w:val="0"/>
                <w:iCs w:val="0"/>
                <w:sz w:val="14"/>
                <w:szCs w:val="14"/>
              </w:rPr>
              <w:t>.</w:t>
            </w:r>
          </w:p>
        </w:tc>
        <w:tc>
          <w:tcPr>
            <w:tcW w:w="4110" w:type="dxa"/>
            <w:gridSpan w:val="2"/>
            <w:vMerge w:val="restart"/>
            <w:tcBorders>
              <w:right w:val="single" w:sz="18" w:space="0" w:color="auto"/>
            </w:tcBorders>
            <w:shd w:val="clear" w:color="auto" w:fill="FFFFFF" w:themeFill="background1"/>
          </w:tcPr>
          <w:p w14:paraId="0F82EF55" w14:textId="77777777" w:rsidR="00647EB5" w:rsidRDefault="00647EB5" w:rsidP="00D30ABE">
            <w:pPr>
              <w:pStyle w:val="BodyText3"/>
              <w:rPr>
                <w:rFonts w:ascii="Open Sans" w:hAnsi="Open Sans" w:cs="Open Sans"/>
                <w:i w:val="0"/>
                <w:sz w:val="14"/>
                <w:szCs w:val="14"/>
              </w:rPr>
            </w:pPr>
            <w:r>
              <w:rPr>
                <w:rFonts w:ascii="Open Sans" w:hAnsi="Open Sans" w:cs="Open Sans"/>
                <w:i w:val="0"/>
                <w:sz w:val="14"/>
                <w:szCs w:val="14"/>
              </w:rPr>
              <w:t>GIRFEC</w:t>
            </w:r>
          </w:p>
          <w:p w14:paraId="2D2437D1" w14:textId="77777777" w:rsidR="00647EB5" w:rsidRPr="007D42A6" w:rsidRDefault="00647EB5" w:rsidP="00D30ABE">
            <w:pPr>
              <w:pStyle w:val="BodyText3"/>
              <w:rPr>
                <w:rFonts w:ascii="Open Sans" w:hAnsi="Open Sans" w:cs="Open Sans"/>
                <w:i w:val="0"/>
                <w:sz w:val="14"/>
                <w:szCs w:val="14"/>
              </w:rPr>
            </w:pPr>
          </w:p>
          <w:p w14:paraId="617E1FA5" w14:textId="77777777" w:rsidR="00647EB5" w:rsidRDefault="00647EB5" w:rsidP="000E30FB">
            <w:pPr>
              <w:pStyle w:val="BodyText3"/>
              <w:numPr>
                <w:ilvl w:val="0"/>
                <w:numId w:val="5"/>
              </w:numPr>
              <w:spacing w:after="120"/>
              <w:ind w:left="119" w:hanging="119"/>
              <w:rPr>
                <w:rFonts w:ascii="Open Sans" w:hAnsi="Open Sans" w:cs="Open Sans"/>
                <w:b w:val="0"/>
                <w:i w:val="0"/>
                <w:sz w:val="14"/>
                <w:szCs w:val="14"/>
              </w:rPr>
            </w:pPr>
            <w:r w:rsidRPr="003B5C8B">
              <w:rPr>
                <w:rFonts w:ascii="Open Sans" w:hAnsi="Open Sans" w:cs="Open Sans"/>
                <w:b w:val="0"/>
                <w:i w:val="0"/>
                <w:sz w:val="14"/>
                <w:szCs w:val="14"/>
              </w:rPr>
              <w:t>Undertake review of ten minutes registration period of FLGT?</w:t>
            </w:r>
          </w:p>
          <w:p w14:paraId="3E90EB29" w14:textId="77777777" w:rsidR="00647EB5" w:rsidRDefault="00647EB5" w:rsidP="00D30ABE">
            <w:pPr>
              <w:pStyle w:val="BodyText3"/>
              <w:spacing w:after="120"/>
              <w:ind w:left="119"/>
              <w:rPr>
                <w:rFonts w:ascii="Open Sans" w:hAnsi="Open Sans" w:cs="Open Sans"/>
                <w:b w:val="0"/>
                <w:i w:val="0"/>
                <w:sz w:val="14"/>
                <w:szCs w:val="14"/>
              </w:rPr>
            </w:pPr>
          </w:p>
          <w:p w14:paraId="589A6526" w14:textId="77777777" w:rsidR="00647EB5" w:rsidRDefault="00647EB5" w:rsidP="000E30FB">
            <w:pPr>
              <w:pStyle w:val="BodyText3"/>
              <w:numPr>
                <w:ilvl w:val="0"/>
                <w:numId w:val="5"/>
              </w:numPr>
              <w:spacing w:after="120"/>
              <w:ind w:left="119" w:hanging="119"/>
              <w:rPr>
                <w:rFonts w:ascii="Open Sans" w:hAnsi="Open Sans" w:cs="Open Sans"/>
                <w:b w:val="0"/>
                <w:i w:val="0"/>
                <w:sz w:val="14"/>
                <w:szCs w:val="14"/>
              </w:rPr>
            </w:pPr>
            <w:r>
              <w:rPr>
                <w:rFonts w:ascii="Open Sans" w:hAnsi="Open Sans" w:cs="Open Sans"/>
                <w:b w:val="0"/>
                <w:i w:val="0"/>
                <w:sz w:val="14"/>
                <w:szCs w:val="14"/>
              </w:rPr>
              <w:t>‘Houses’ working group established to further entrance house system.</w:t>
            </w:r>
          </w:p>
          <w:p w14:paraId="36275A2B" w14:textId="77777777" w:rsidR="00647EB5" w:rsidRDefault="00647EB5" w:rsidP="00D30ABE">
            <w:pPr>
              <w:pStyle w:val="ListParagraph"/>
              <w:rPr>
                <w:rFonts w:ascii="Open Sans" w:hAnsi="Open Sans" w:cs="Open Sans"/>
                <w:b/>
                <w:i/>
                <w:sz w:val="14"/>
                <w:szCs w:val="14"/>
              </w:rPr>
            </w:pPr>
          </w:p>
          <w:p w14:paraId="1EBAE4A9" w14:textId="77777777" w:rsidR="00647EB5" w:rsidRDefault="00647EB5" w:rsidP="000E30FB">
            <w:pPr>
              <w:pStyle w:val="BodyText3"/>
              <w:numPr>
                <w:ilvl w:val="0"/>
                <w:numId w:val="5"/>
              </w:numPr>
              <w:spacing w:after="120"/>
              <w:ind w:left="119" w:hanging="119"/>
              <w:rPr>
                <w:rFonts w:ascii="Open Sans" w:hAnsi="Open Sans" w:cs="Open Sans"/>
                <w:b w:val="0"/>
                <w:i w:val="0"/>
                <w:sz w:val="14"/>
                <w:szCs w:val="14"/>
              </w:rPr>
            </w:pPr>
            <w:r>
              <w:rPr>
                <w:rFonts w:ascii="Open Sans" w:hAnsi="Open Sans" w:cs="Open Sans"/>
                <w:b w:val="0"/>
                <w:i w:val="0"/>
                <w:sz w:val="14"/>
                <w:szCs w:val="14"/>
              </w:rPr>
              <w:t>Complete and launch new Equalities Policy during Session 2022-23 taking into account of the incorporation of UNCRC into law in Scotland.</w:t>
            </w:r>
          </w:p>
          <w:p w14:paraId="02E2F45A" w14:textId="77777777" w:rsidR="00647EB5" w:rsidRDefault="00647EB5" w:rsidP="00D30ABE">
            <w:pPr>
              <w:pStyle w:val="ListParagraph"/>
              <w:rPr>
                <w:rFonts w:ascii="Open Sans" w:hAnsi="Open Sans" w:cs="Open Sans"/>
                <w:b/>
                <w:i/>
                <w:sz w:val="14"/>
                <w:szCs w:val="14"/>
              </w:rPr>
            </w:pPr>
          </w:p>
          <w:p w14:paraId="57C4C2B6" w14:textId="77777777" w:rsidR="00647EB5" w:rsidRDefault="00647EB5" w:rsidP="00D30ABE">
            <w:pPr>
              <w:pStyle w:val="ListParagraph"/>
              <w:rPr>
                <w:rFonts w:ascii="Open Sans" w:hAnsi="Open Sans" w:cs="Open Sans"/>
                <w:b/>
                <w:i/>
                <w:sz w:val="14"/>
                <w:szCs w:val="14"/>
              </w:rPr>
            </w:pPr>
          </w:p>
          <w:p w14:paraId="326EABCB" w14:textId="77777777" w:rsidR="00647EB5" w:rsidRDefault="00647EB5" w:rsidP="000E30FB">
            <w:pPr>
              <w:pStyle w:val="BodyText3"/>
              <w:numPr>
                <w:ilvl w:val="0"/>
                <w:numId w:val="5"/>
              </w:numPr>
              <w:spacing w:after="120"/>
              <w:ind w:left="119" w:hanging="119"/>
              <w:rPr>
                <w:rFonts w:ascii="Open Sans" w:hAnsi="Open Sans" w:cs="Open Sans"/>
                <w:b w:val="0"/>
                <w:i w:val="0"/>
                <w:sz w:val="14"/>
                <w:szCs w:val="14"/>
              </w:rPr>
            </w:pPr>
            <w:r>
              <w:rPr>
                <w:rFonts w:ascii="Open Sans" w:hAnsi="Open Sans" w:cs="Open Sans"/>
                <w:b w:val="0"/>
                <w:i w:val="0"/>
                <w:sz w:val="14"/>
                <w:szCs w:val="14"/>
              </w:rPr>
              <w:t>Creation of the PT Pupil Development Post.</w:t>
            </w:r>
          </w:p>
          <w:p w14:paraId="5AC155E6" w14:textId="77777777" w:rsidR="00647EB5" w:rsidRDefault="00647EB5" w:rsidP="00D30ABE">
            <w:pPr>
              <w:pStyle w:val="BodyText3"/>
              <w:spacing w:after="120"/>
              <w:rPr>
                <w:rFonts w:ascii="Open Sans" w:hAnsi="Open Sans" w:cs="Open Sans"/>
                <w:b w:val="0"/>
                <w:i w:val="0"/>
                <w:sz w:val="14"/>
                <w:szCs w:val="14"/>
              </w:rPr>
            </w:pPr>
          </w:p>
          <w:p w14:paraId="46093983" w14:textId="77777777" w:rsidR="00647EB5" w:rsidRDefault="00647EB5" w:rsidP="00D30ABE">
            <w:pPr>
              <w:pStyle w:val="BodyText3"/>
              <w:spacing w:after="120"/>
              <w:rPr>
                <w:rFonts w:ascii="Open Sans" w:hAnsi="Open Sans" w:cs="Open Sans"/>
                <w:b w:val="0"/>
                <w:i w:val="0"/>
                <w:sz w:val="14"/>
                <w:szCs w:val="14"/>
              </w:rPr>
            </w:pPr>
          </w:p>
          <w:p w14:paraId="6AF03213" w14:textId="77777777" w:rsidR="00647EB5" w:rsidRDefault="00647EB5" w:rsidP="00D30ABE">
            <w:pPr>
              <w:pStyle w:val="BodyText3"/>
              <w:spacing w:after="120"/>
              <w:rPr>
                <w:rFonts w:ascii="Open Sans" w:hAnsi="Open Sans" w:cs="Open Sans"/>
                <w:b w:val="0"/>
                <w:i w:val="0"/>
                <w:sz w:val="14"/>
                <w:szCs w:val="14"/>
              </w:rPr>
            </w:pPr>
          </w:p>
          <w:p w14:paraId="1BBDFACA" w14:textId="77777777" w:rsidR="00647EB5" w:rsidRDefault="00647EB5" w:rsidP="000E30FB">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AFCCT to offer 2 days enhanced curriculum.</w:t>
            </w:r>
          </w:p>
          <w:p w14:paraId="624AE2D5" w14:textId="77777777" w:rsidR="00647EB5" w:rsidRDefault="00647EB5" w:rsidP="00D30ABE">
            <w:pPr>
              <w:pStyle w:val="BodyText3"/>
              <w:spacing w:after="120"/>
              <w:rPr>
                <w:rFonts w:ascii="Open Sans" w:hAnsi="Open Sans" w:cs="Open Sans"/>
                <w:b w:val="0"/>
                <w:i w:val="0"/>
                <w:sz w:val="14"/>
                <w:szCs w:val="14"/>
              </w:rPr>
            </w:pPr>
          </w:p>
          <w:p w14:paraId="6DED0235" w14:textId="77777777" w:rsidR="00647EB5" w:rsidRDefault="00647EB5" w:rsidP="00D30ABE">
            <w:pPr>
              <w:pStyle w:val="BodyText3"/>
              <w:spacing w:after="120"/>
              <w:rPr>
                <w:rFonts w:ascii="Open Sans" w:hAnsi="Open Sans" w:cs="Open Sans"/>
                <w:b w:val="0"/>
                <w:i w:val="0"/>
                <w:sz w:val="14"/>
                <w:szCs w:val="14"/>
              </w:rPr>
            </w:pPr>
          </w:p>
          <w:p w14:paraId="387A9C9F" w14:textId="77777777" w:rsidR="00647EB5" w:rsidRDefault="00647EB5" w:rsidP="000E30FB">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SHINE-Online Pupil Mental Health Survey to be rolled out 2022-23</w:t>
            </w:r>
          </w:p>
          <w:p w14:paraId="52D752DB" w14:textId="77777777" w:rsidR="00647EB5" w:rsidRDefault="00647EB5" w:rsidP="00D30ABE">
            <w:pPr>
              <w:pStyle w:val="BodyText3"/>
              <w:spacing w:after="120"/>
              <w:rPr>
                <w:rFonts w:ascii="Open Sans" w:hAnsi="Open Sans" w:cs="Open Sans"/>
                <w:b w:val="0"/>
                <w:i w:val="0"/>
                <w:sz w:val="14"/>
                <w:szCs w:val="14"/>
              </w:rPr>
            </w:pPr>
          </w:p>
          <w:p w14:paraId="29928642" w14:textId="77777777" w:rsidR="00647EB5" w:rsidRDefault="00647EB5" w:rsidP="00D30ABE">
            <w:pPr>
              <w:pStyle w:val="BodyText3"/>
              <w:spacing w:after="120"/>
              <w:rPr>
                <w:rFonts w:ascii="Open Sans" w:hAnsi="Open Sans" w:cs="Open Sans"/>
                <w:b w:val="0"/>
                <w:i w:val="0"/>
                <w:sz w:val="14"/>
                <w:szCs w:val="14"/>
              </w:rPr>
            </w:pPr>
          </w:p>
          <w:p w14:paraId="75355EA0" w14:textId="77777777" w:rsidR="00647EB5" w:rsidRDefault="00647EB5" w:rsidP="000E30FB">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Continue to work with SAMH</w:t>
            </w:r>
          </w:p>
          <w:p w14:paraId="1B7C195D" w14:textId="77777777" w:rsidR="00647EB5" w:rsidRDefault="00647EB5" w:rsidP="00D30ABE">
            <w:pPr>
              <w:pStyle w:val="BodyText3"/>
              <w:spacing w:after="120"/>
              <w:rPr>
                <w:rFonts w:ascii="Open Sans" w:hAnsi="Open Sans" w:cs="Open Sans"/>
                <w:b w:val="0"/>
                <w:i w:val="0"/>
                <w:sz w:val="14"/>
                <w:szCs w:val="14"/>
              </w:rPr>
            </w:pPr>
          </w:p>
          <w:p w14:paraId="02E5B45E" w14:textId="77777777" w:rsidR="00647EB5" w:rsidRDefault="00647EB5" w:rsidP="00D30ABE">
            <w:pPr>
              <w:pStyle w:val="BodyText3"/>
              <w:spacing w:after="120"/>
              <w:rPr>
                <w:rFonts w:ascii="Open Sans" w:hAnsi="Open Sans" w:cs="Open Sans"/>
                <w:b w:val="0"/>
                <w:i w:val="0"/>
                <w:sz w:val="14"/>
                <w:szCs w:val="14"/>
              </w:rPr>
            </w:pPr>
          </w:p>
          <w:p w14:paraId="41453ABD" w14:textId="77777777" w:rsidR="00647EB5" w:rsidRDefault="00647EB5" w:rsidP="000E30FB">
            <w:pPr>
              <w:pStyle w:val="BodyText3"/>
              <w:numPr>
                <w:ilvl w:val="0"/>
                <w:numId w:val="22"/>
              </w:numPr>
              <w:spacing w:after="120"/>
              <w:ind w:left="179" w:hanging="179"/>
              <w:rPr>
                <w:rFonts w:ascii="Open Sans" w:hAnsi="Open Sans" w:cs="Open Sans"/>
                <w:b w:val="0"/>
                <w:i w:val="0"/>
                <w:sz w:val="14"/>
                <w:szCs w:val="14"/>
              </w:rPr>
            </w:pPr>
            <w:r w:rsidRPr="00FD505A">
              <w:rPr>
                <w:rFonts w:ascii="Open Sans" w:hAnsi="Open Sans" w:cs="Open Sans"/>
                <w:b w:val="0"/>
                <w:i w:val="0"/>
                <w:sz w:val="14"/>
                <w:szCs w:val="14"/>
              </w:rPr>
              <w:t>Working Groups established to look at P7 transition.</w:t>
            </w:r>
          </w:p>
          <w:p w14:paraId="17EB2E2C" w14:textId="77777777" w:rsidR="00647EB5" w:rsidRDefault="00647EB5" w:rsidP="00D30ABE">
            <w:pPr>
              <w:pStyle w:val="BodyText3"/>
              <w:spacing w:after="120"/>
              <w:rPr>
                <w:rFonts w:ascii="Open Sans" w:hAnsi="Open Sans" w:cs="Open Sans"/>
                <w:b w:val="0"/>
                <w:i w:val="0"/>
                <w:sz w:val="14"/>
                <w:szCs w:val="14"/>
              </w:rPr>
            </w:pPr>
          </w:p>
          <w:p w14:paraId="3456F95E" w14:textId="77777777" w:rsidR="00647EB5" w:rsidRDefault="00647EB5" w:rsidP="000E30FB">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Re-establish “Career Ready” Programme.</w:t>
            </w:r>
          </w:p>
          <w:p w14:paraId="07A96B83" w14:textId="77777777" w:rsidR="00647EB5" w:rsidRDefault="00647EB5" w:rsidP="00D30ABE">
            <w:pPr>
              <w:pStyle w:val="ListParagraph"/>
              <w:rPr>
                <w:rFonts w:ascii="Open Sans" w:hAnsi="Open Sans" w:cs="Open Sans"/>
                <w:b/>
                <w:i/>
                <w:sz w:val="14"/>
                <w:szCs w:val="14"/>
              </w:rPr>
            </w:pPr>
          </w:p>
          <w:p w14:paraId="098E2456" w14:textId="77777777" w:rsidR="00647EB5" w:rsidRDefault="00647EB5" w:rsidP="00D30ABE">
            <w:pPr>
              <w:pStyle w:val="BodyText3"/>
              <w:spacing w:after="120"/>
              <w:rPr>
                <w:rFonts w:ascii="Open Sans" w:hAnsi="Open Sans" w:cs="Open Sans"/>
                <w:b w:val="0"/>
                <w:i w:val="0"/>
                <w:sz w:val="14"/>
                <w:szCs w:val="14"/>
              </w:rPr>
            </w:pPr>
          </w:p>
          <w:p w14:paraId="2D149D02" w14:textId="77777777" w:rsidR="00647EB5" w:rsidRDefault="00647EB5" w:rsidP="00D30ABE">
            <w:pPr>
              <w:pStyle w:val="BodyText3"/>
              <w:spacing w:after="120"/>
              <w:rPr>
                <w:rFonts w:ascii="Open Sans" w:hAnsi="Open Sans" w:cs="Open Sans"/>
                <w:b w:val="0"/>
                <w:i w:val="0"/>
                <w:sz w:val="14"/>
                <w:szCs w:val="14"/>
              </w:rPr>
            </w:pPr>
          </w:p>
          <w:p w14:paraId="0AD81E30" w14:textId="77777777" w:rsidR="00647EB5" w:rsidRDefault="00647EB5" w:rsidP="000E30FB">
            <w:pPr>
              <w:pStyle w:val="BodyText3"/>
              <w:numPr>
                <w:ilvl w:val="0"/>
                <w:numId w:val="22"/>
              </w:numPr>
              <w:spacing w:after="120"/>
              <w:ind w:left="179" w:hanging="179"/>
              <w:rPr>
                <w:rFonts w:ascii="Open Sans" w:hAnsi="Open Sans" w:cs="Open Sans"/>
                <w:b w:val="0"/>
                <w:i w:val="0"/>
                <w:sz w:val="14"/>
                <w:szCs w:val="14"/>
              </w:rPr>
            </w:pPr>
            <w:r>
              <w:rPr>
                <w:rFonts w:ascii="Open Sans" w:hAnsi="Open Sans" w:cs="Open Sans"/>
                <w:b w:val="0"/>
                <w:i w:val="0"/>
                <w:sz w:val="14"/>
                <w:szCs w:val="14"/>
              </w:rPr>
              <w:t>Update Child Planning and GIRFEC processes.</w:t>
            </w:r>
          </w:p>
          <w:p w14:paraId="200ABD5A" w14:textId="77777777" w:rsidR="00647EB5" w:rsidRDefault="00647EB5" w:rsidP="00D30ABE">
            <w:pPr>
              <w:pStyle w:val="BodyText3"/>
              <w:spacing w:after="120"/>
              <w:rPr>
                <w:rFonts w:ascii="Open Sans" w:hAnsi="Open Sans" w:cs="Open Sans"/>
                <w:b w:val="0"/>
                <w:i w:val="0"/>
                <w:sz w:val="14"/>
                <w:szCs w:val="14"/>
              </w:rPr>
            </w:pPr>
          </w:p>
          <w:p w14:paraId="570EFC16" w14:textId="77777777" w:rsidR="00647EB5" w:rsidRDefault="00647EB5" w:rsidP="00D30ABE">
            <w:pPr>
              <w:pStyle w:val="BodyText3"/>
              <w:spacing w:after="120"/>
              <w:rPr>
                <w:rFonts w:ascii="Open Sans" w:hAnsi="Open Sans" w:cs="Open Sans"/>
                <w:b w:val="0"/>
                <w:i w:val="0"/>
                <w:sz w:val="14"/>
                <w:szCs w:val="14"/>
              </w:rPr>
            </w:pPr>
          </w:p>
          <w:p w14:paraId="74E9C263" w14:textId="77777777" w:rsidR="00647EB5" w:rsidRPr="007D42A6" w:rsidRDefault="00647EB5" w:rsidP="000E30FB">
            <w:pPr>
              <w:pStyle w:val="BodyText3"/>
              <w:numPr>
                <w:ilvl w:val="0"/>
                <w:numId w:val="22"/>
              </w:numPr>
              <w:spacing w:after="120"/>
              <w:ind w:left="179" w:hanging="179"/>
              <w:rPr>
                <w:rFonts w:ascii="Open Sans" w:hAnsi="Open Sans" w:cs="Open Sans"/>
                <w:b w:val="0"/>
                <w:i w:val="0"/>
                <w:sz w:val="14"/>
                <w:szCs w:val="14"/>
              </w:rPr>
            </w:pPr>
            <w:r w:rsidRPr="002A0929">
              <w:rPr>
                <w:rFonts w:ascii="Open Sans" w:hAnsi="Open Sans" w:cs="Open Sans"/>
                <w:b w:val="0"/>
                <w:i w:val="0"/>
                <w:sz w:val="14"/>
                <w:szCs w:val="14"/>
              </w:rPr>
              <w:t>Review of ASN Provision 2022-23.  This will include physical layout of the ASN provision.</w:t>
            </w:r>
          </w:p>
        </w:tc>
        <w:tc>
          <w:tcPr>
            <w:tcW w:w="713" w:type="dxa"/>
            <w:tcBorders>
              <w:top w:val="single" w:sz="8" w:space="0" w:color="auto"/>
              <w:left w:val="single" w:sz="18" w:space="0" w:color="auto"/>
              <w:bottom w:val="single" w:sz="8" w:space="0" w:color="auto"/>
              <w:right w:val="single" w:sz="8" w:space="0" w:color="auto"/>
            </w:tcBorders>
            <w:shd w:val="clear" w:color="auto" w:fill="004987"/>
          </w:tcPr>
          <w:p w14:paraId="46D34D78" w14:textId="77777777" w:rsidR="00647EB5" w:rsidRPr="00973F66" w:rsidRDefault="00647EB5" w:rsidP="00D30ABE">
            <w:pPr>
              <w:pStyle w:val="BodyText3"/>
              <w:rPr>
                <w:rFonts w:ascii="Open Sans" w:hAnsi="Open Sans" w:cs="Open Sans"/>
                <w:b w:val="0"/>
                <w:bCs w:val="0"/>
                <w:i w:val="0"/>
                <w:iCs w:val="0"/>
                <w:sz w:val="12"/>
                <w:szCs w:val="12"/>
              </w:rPr>
            </w:pPr>
          </w:p>
        </w:tc>
        <w:tc>
          <w:tcPr>
            <w:tcW w:w="279" w:type="dxa"/>
            <w:tcBorders>
              <w:top w:val="single" w:sz="8" w:space="0" w:color="auto"/>
              <w:left w:val="single" w:sz="8" w:space="0" w:color="auto"/>
              <w:bottom w:val="single" w:sz="8" w:space="0" w:color="auto"/>
              <w:right w:val="single" w:sz="8" w:space="0" w:color="auto"/>
            </w:tcBorders>
            <w:shd w:val="clear" w:color="auto" w:fill="004987"/>
          </w:tcPr>
          <w:p w14:paraId="334FD806" w14:textId="77777777" w:rsidR="00647EB5" w:rsidRPr="00973F66" w:rsidRDefault="00647EB5" w:rsidP="00D30ABE">
            <w:pPr>
              <w:pStyle w:val="BodyText3"/>
              <w:rPr>
                <w:rFonts w:ascii="Open Sans" w:hAnsi="Open Sans" w:cs="Open Sans"/>
                <w:b w:val="0"/>
                <w:bCs w:val="0"/>
                <w:i w:val="0"/>
                <w:iCs w:val="0"/>
                <w:sz w:val="14"/>
                <w:szCs w:val="14"/>
              </w:rPr>
            </w:pPr>
          </w:p>
        </w:tc>
        <w:tc>
          <w:tcPr>
            <w:tcW w:w="855" w:type="dxa"/>
            <w:tcBorders>
              <w:top w:val="single" w:sz="8" w:space="0" w:color="auto"/>
              <w:left w:val="single" w:sz="8" w:space="0" w:color="auto"/>
              <w:bottom w:val="single" w:sz="8" w:space="0" w:color="auto"/>
              <w:right w:val="single" w:sz="18" w:space="0" w:color="auto"/>
            </w:tcBorders>
            <w:shd w:val="clear" w:color="auto" w:fill="004987"/>
          </w:tcPr>
          <w:p w14:paraId="191F3972" w14:textId="77777777" w:rsidR="00647EB5" w:rsidRPr="00973F66" w:rsidRDefault="00647EB5" w:rsidP="00D30ABE">
            <w:pPr>
              <w:pStyle w:val="BodyText3"/>
              <w:rPr>
                <w:rFonts w:ascii="Open Sans" w:hAnsi="Open Sans" w:cs="Open Sans"/>
                <w:b w:val="0"/>
                <w:bCs w:val="0"/>
                <w:i w:val="0"/>
                <w:iCs w:val="0"/>
                <w:sz w:val="14"/>
                <w:szCs w:val="14"/>
              </w:rPr>
            </w:pPr>
          </w:p>
        </w:tc>
        <w:tc>
          <w:tcPr>
            <w:tcW w:w="704" w:type="dxa"/>
            <w:tcBorders>
              <w:left w:val="single" w:sz="18" w:space="0" w:color="auto"/>
            </w:tcBorders>
            <w:shd w:val="clear" w:color="auto" w:fill="004987"/>
          </w:tcPr>
          <w:p w14:paraId="5DEB8708" w14:textId="77777777" w:rsidR="00647EB5" w:rsidRPr="00973F66" w:rsidRDefault="00647EB5" w:rsidP="00D30ABE">
            <w:pPr>
              <w:pStyle w:val="BodyText3"/>
              <w:rPr>
                <w:rFonts w:ascii="Open Sans" w:hAnsi="Open Sans" w:cs="Open Sans"/>
                <w:b w:val="0"/>
                <w:bCs w:val="0"/>
                <w:i w:val="0"/>
                <w:iCs w:val="0"/>
                <w:sz w:val="14"/>
                <w:szCs w:val="14"/>
              </w:rPr>
            </w:pPr>
          </w:p>
        </w:tc>
        <w:tc>
          <w:tcPr>
            <w:tcW w:w="709" w:type="dxa"/>
            <w:shd w:val="clear" w:color="auto" w:fill="004987"/>
          </w:tcPr>
          <w:p w14:paraId="2FA815B9" w14:textId="77777777" w:rsidR="00647EB5" w:rsidRPr="00973F66" w:rsidRDefault="00647EB5" w:rsidP="00D30ABE">
            <w:pPr>
              <w:pStyle w:val="BodyText3"/>
              <w:rPr>
                <w:rFonts w:ascii="Open Sans" w:hAnsi="Open Sans" w:cs="Open Sans"/>
                <w:bCs w:val="0"/>
                <w:i w:val="0"/>
                <w:iCs w:val="0"/>
                <w:color w:val="FFFFFF" w:themeColor="background1"/>
                <w:sz w:val="14"/>
                <w:szCs w:val="14"/>
              </w:rPr>
            </w:pPr>
          </w:p>
        </w:tc>
        <w:tc>
          <w:tcPr>
            <w:tcW w:w="571" w:type="dxa"/>
            <w:shd w:val="clear" w:color="auto" w:fill="004987"/>
          </w:tcPr>
          <w:p w14:paraId="5E562F8D" w14:textId="77777777" w:rsidR="00647EB5" w:rsidRPr="00973F66" w:rsidRDefault="00647EB5" w:rsidP="00D30ABE">
            <w:pPr>
              <w:pStyle w:val="BodyText3"/>
              <w:rPr>
                <w:rFonts w:ascii="Open Sans" w:hAnsi="Open Sans" w:cs="Open Sans"/>
                <w:b w:val="0"/>
                <w:bCs w:val="0"/>
                <w:i w:val="0"/>
                <w:iCs w:val="0"/>
                <w:sz w:val="14"/>
                <w:szCs w:val="14"/>
              </w:rPr>
            </w:pPr>
          </w:p>
        </w:tc>
        <w:tc>
          <w:tcPr>
            <w:tcW w:w="2127" w:type="dxa"/>
            <w:gridSpan w:val="3"/>
            <w:tcBorders>
              <w:right w:val="single" w:sz="18" w:space="0" w:color="auto"/>
            </w:tcBorders>
            <w:shd w:val="clear" w:color="auto" w:fill="004987"/>
          </w:tcPr>
          <w:p w14:paraId="2B6B09CB" w14:textId="77777777" w:rsidR="00647EB5" w:rsidRPr="00973F66" w:rsidRDefault="00647EB5"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004987"/>
          </w:tcPr>
          <w:p w14:paraId="446374DB" w14:textId="77777777" w:rsidR="00647EB5" w:rsidRPr="00973F66" w:rsidRDefault="00647EB5" w:rsidP="00D30ABE">
            <w:pPr>
              <w:pStyle w:val="BodyText3"/>
              <w:rPr>
                <w:rFonts w:ascii="Open Sans" w:hAnsi="Open Sans" w:cs="Open Sans"/>
                <w:b w:val="0"/>
                <w:bCs w:val="0"/>
                <w:i w:val="0"/>
                <w:iCs w:val="0"/>
                <w:sz w:val="14"/>
                <w:szCs w:val="14"/>
              </w:rPr>
            </w:pPr>
          </w:p>
        </w:tc>
        <w:tc>
          <w:tcPr>
            <w:tcW w:w="2127" w:type="dxa"/>
            <w:gridSpan w:val="3"/>
            <w:tcBorders>
              <w:left w:val="single" w:sz="4" w:space="0" w:color="auto"/>
              <w:right w:val="single" w:sz="4" w:space="0" w:color="auto"/>
            </w:tcBorders>
            <w:shd w:val="clear" w:color="auto" w:fill="004987"/>
          </w:tcPr>
          <w:p w14:paraId="2DE6D44D" w14:textId="77777777" w:rsidR="00647EB5" w:rsidRPr="00973F66" w:rsidRDefault="00647EB5" w:rsidP="00D30ABE">
            <w:pPr>
              <w:pStyle w:val="BodyText3"/>
              <w:rPr>
                <w:rFonts w:ascii="Open Sans" w:hAnsi="Open Sans" w:cs="Open Sans"/>
                <w:b w:val="0"/>
                <w:bCs w:val="0"/>
                <w:i w:val="0"/>
                <w:iCs w:val="0"/>
                <w:sz w:val="14"/>
                <w:szCs w:val="14"/>
              </w:rPr>
            </w:pPr>
          </w:p>
        </w:tc>
        <w:tc>
          <w:tcPr>
            <w:tcW w:w="2976" w:type="dxa"/>
            <w:gridSpan w:val="2"/>
            <w:tcBorders>
              <w:left w:val="single" w:sz="4" w:space="0" w:color="auto"/>
              <w:right w:val="single" w:sz="18" w:space="0" w:color="auto"/>
            </w:tcBorders>
            <w:shd w:val="clear" w:color="auto" w:fill="1F4E79" w:themeFill="accent1" w:themeFillShade="80"/>
          </w:tcPr>
          <w:p w14:paraId="0B6B5ED3" w14:textId="77777777" w:rsidR="00647EB5" w:rsidRPr="00973F66" w:rsidRDefault="00647EB5" w:rsidP="00D30ABE">
            <w:pPr>
              <w:pStyle w:val="BodyText3"/>
              <w:rPr>
                <w:rFonts w:ascii="Open Sans" w:hAnsi="Open Sans" w:cs="Open Sans"/>
                <w:b w:val="0"/>
                <w:bCs w:val="0"/>
                <w:i w:val="0"/>
                <w:iCs w:val="0"/>
                <w:sz w:val="14"/>
                <w:szCs w:val="14"/>
              </w:rPr>
            </w:pPr>
          </w:p>
        </w:tc>
      </w:tr>
      <w:tr w:rsidR="0040735E" w:rsidRPr="00CD09B0" w14:paraId="2D99E72C" w14:textId="77777777" w:rsidTr="0097661D">
        <w:trPr>
          <w:trHeight w:val="611"/>
        </w:trPr>
        <w:tc>
          <w:tcPr>
            <w:tcW w:w="423" w:type="dxa"/>
            <w:vMerge/>
            <w:tcBorders>
              <w:left w:val="single" w:sz="4" w:space="0" w:color="auto"/>
            </w:tcBorders>
            <w:textDirection w:val="tbRl"/>
          </w:tcPr>
          <w:p w14:paraId="6BFBFC4E"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3D0B2A55"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8" w:space="0" w:color="auto"/>
              <w:left w:val="single" w:sz="18" w:space="0" w:color="auto"/>
              <w:bottom w:val="single" w:sz="4" w:space="0" w:color="auto"/>
              <w:right w:val="single" w:sz="8" w:space="0" w:color="auto"/>
            </w:tcBorders>
          </w:tcPr>
          <w:p w14:paraId="7063CB3A" w14:textId="77777777" w:rsidR="0040735E" w:rsidRDefault="0040735E" w:rsidP="00D30ABE">
            <w:pPr>
              <w:pStyle w:val="BodyText3"/>
              <w:rPr>
                <w:rFonts w:ascii="Open Sans" w:hAnsi="Open Sans" w:cs="Open Sans"/>
                <w:b w:val="0"/>
                <w:bCs w:val="0"/>
                <w:i w:val="0"/>
                <w:iCs w:val="0"/>
                <w:sz w:val="10"/>
                <w:szCs w:val="10"/>
              </w:rPr>
            </w:pPr>
          </w:p>
          <w:p w14:paraId="3F7873CB" w14:textId="77777777" w:rsidR="0040735E" w:rsidRPr="00C840CA" w:rsidRDefault="0040735E" w:rsidP="00D30ABE">
            <w:pPr>
              <w:pStyle w:val="BodyText3"/>
              <w:rPr>
                <w:rFonts w:ascii="Open Sans" w:hAnsi="Open Sans" w:cs="Open Sans"/>
                <w:b w:val="0"/>
                <w:bCs w:val="0"/>
                <w:i w:val="0"/>
                <w:iCs w:val="0"/>
                <w:sz w:val="10"/>
                <w:szCs w:val="10"/>
              </w:rPr>
            </w:pPr>
            <w:r w:rsidRPr="00C840CA">
              <w:rPr>
                <w:rFonts w:ascii="Open Sans" w:hAnsi="Open Sans" w:cs="Open Sans"/>
                <w:b w:val="0"/>
                <w:bCs w:val="0"/>
                <w:i w:val="0"/>
                <w:iCs w:val="0"/>
                <w:sz w:val="10"/>
                <w:szCs w:val="10"/>
              </w:rPr>
              <w:t>SLT</w:t>
            </w:r>
          </w:p>
        </w:tc>
        <w:tc>
          <w:tcPr>
            <w:tcW w:w="1134" w:type="dxa"/>
            <w:gridSpan w:val="2"/>
            <w:tcBorders>
              <w:top w:val="single" w:sz="8" w:space="0" w:color="auto"/>
              <w:left w:val="single" w:sz="8" w:space="0" w:color="auto"/>
              <w:right w:val="single" w:sz="18" w:space="0" w:color="auto"/>
            </w:tcBorders>
          </w:tcPr>
          <w:p w14:paraId="0AFF192D"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 xml:space="preserve"> </w:t>
            </w:r>
          </w:p>
          <w:p w14:paraId="7775926F"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747FAA47"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1.1</w:t>
            </w:r>
          </w:p>
          <w:p w14:paraId="60B44CAB"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7FEE2518" w14:textId="77777777" w:rsidR="0040735E" w:rsidRPr="008766D2" w:rsidRDefault="0040735E" w:rsidP="00D30ABE">
            <w:pPr>
              <w:pStyle w:val="BodyText3"/>
              <w:rPr>
                <w:rFonts w:ascii="Open Sans" w:hAnsi="Open Sans" w:cs="Open Sans"/>
                <w:b w:val="0"/>
                <w:i w:val="0"/>
                <w:iCs w:val="0"/>
                <w:sz w:val="14"/>
                <w:szCs w:val="14"/>
              </w:rPr>
            </w:pPr>
            <w:r w:rsidRPr="008766D2">
              <w:rPr>
                <w:rFonts w:ascii="Open Sans" w:hAnsi="Open Sans" w:cs="Open Sans"/>
                <w:b w:val="0"/>
                <w:i w:val="0"/>
                <w:iCs w:val="0"/>
                <w:sz w:val="14"/>
                <w:szCs w:val="14"/>
              </w:rPr>
              <w:t>1.2</w:t>
            </w:r>
          </w:p>
          <w:p w14:paraId="6E11F5EA" w14:textId="77777777" w:rsidR="0040735E" w:rsidRPr="008766D2" w:rsidRDefault="0040735E" w:rsidP="00D30ABE">
            <w:pPr>
              <w:pStyle w:val="BodyText3"/>
              <w:rPr>
                <w:rFonts w:ascii="Open Sans" w:hAnsi="Open Sans" w:cs="Open Sans"/>
                <w:b w:val="0"/>
                <w:i w:val="0"/>
                <w:iCs w:val="0"/>
                <w:sz w:val="14"/>
                <w:szCs w:val="14"/>
              </w:rPr>
            </w:pPr>
            <w:r w:rsidRPr="008766D2">
              <w:rPr>
                <w:rFonts w:ascii="Open Sans" w:hAnsi="Open Sans" w:cs="Open Sans"/>
                <w:b w:val="0"/>
                <w:i w:val="0"/>
                <w:iCs w:val="0"/>
                <w:sz w:val="14"/>
                <w:szCs w:val="14"/>
              </w:rPr>
              <w:t>3.1</w:t>
            </w:r>
          </w:p>
        </w:tc>
        <w:tc>
          <w:tcPr>
            <w:tcW w:w="571" w:type="dxa"/>
            <w:shd w:val="clear" w:color="auto" w:fill="auto"/>
          </w:tcPr>
          <w:p w14:paraId="4213F6F0"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12F52271"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13706F1"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171226BE"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2E64FCAC"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733E2E6B" w14:textId="77777777" w:rsidR="0040735E" w:rsidRDefault="0040735E" w:rsidP="00D30ABE">
            <w:pPr>
              <w:pStyle w:val="BodyText3"/>
              <w:rPr>
                <w:rFonts w:ascii="Open Sans" w:hAnsi="Open Sans" w:cs="Open Sans"/>
                <w:b w:val="0"/>
                <w:bCs w:val="0"/>
                <w:i w:val="0"/>
                <w:iCs w:val="0"/>
                <w:sz w:val="14"/>
                <w:szCs w:val="14"/>
              </w:rPr>
            </w:pPr>
          </w:p>
          <w:p w14:paraId="3387BA34"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78FF3621"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1CC76A3"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5BAFA372"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7E360DBF"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7C1E3310" w14:textId="2B9E97E6" w:rsidR="0040735E" w:rsidRPr="00973F66" w:rsidRDefault="0040735E" w:rsidP="00D30ABE">
            <w:pPr>
              <w:pStyle w:val="BodyText3"/>
              <w:rPr>
                <w:rFonts w:ascii="Open Sans" w:hAnsi="Open Sans" w:cs="Open Sans"/>
                <w:b w:val="0"/>
                <w:bCs w:val="0"/>
                <w:i w:val="0"/>
                <w:iCs w:val="0"/>
                <w:sz w:val="14"/>
                <w:szCs w:val="14"/>
              </w:rPr>
            </w:pPr>
          </w:p>
        </w:tc>
      </w:tr>
      <w:tr w:rsidR="0040735E" w:rsidRPr="00CD09B0" w14:paraId="79830BBF" w14:textId="77777777" w:rsidTr="00D545D3">
        <w:trPr>
          <w:trHeight w:val="783"/>
        </w:trPr>
        <w:tc>
          <w:tcPr>
            <w:tcW w:w="423" w:type="dxa"/>
            <w:vMerge/>
            <w:tcBorders>
              <w:left w:val="single" w:sz="4" w:space="0" w:color="auto"/>
            </w:tcBorders>
            <w:textDirection w:val="tbRl"/>
          </w:tcPr>
          <w:p w14:paraId="04464E4B"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1836356B"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right w:val="single" w:sz="8" w:space="0" w:color="auto"/>
            </w:tcBorders>
          </w:tcPr>
          <w:p w14:paraId="72ABF6C0" w14:textId="77777777" w:rsidR="0040735E" w:rsidRDefault="0040735E" w:rsidP="00D30ABE">
            <w:pPr>
              <w:pStyle w:val="BodyText3"/>
              <w:rPr>
                <w:rFonts w:ascii="Open Sans" w:hAnsi="Open Sans" w:cs="Open Sans"/>
                <w:b w:val="0"/>
                <w:bCs w:val="0"/>
                <w:i w:val="0"/>
                <w:iCs w:val="0"/>
                <w:sz w:val="12"/>
                <w:szCs w:val="12"/>
              </w:rPr>
            </w:pPr>
          </w:p>
          <w:p w14:paraId="4A261C62" w14:textId="77777777" w:rsidR="0040735E" w:rsidRPr="00973F66"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SLT</w:t>
            </w:r>
          </w:p>
        </w:tc>
        <w:tc>
          <w:tcPr>
            <w:tcW w:w="1134" w:type="dxa"/>
            <w:gridSpan w:val="2"/>
            <w:tcBorders>
              <w:left w:val="single" w:sz="8" w:space="0" w:color="auto"/>
              <w:right w:val="single" w:sz="18" w:space="0" w:color="auto"/>
            </w:tcBorders>
          </w:tcPr>
          <w:p w14:paraId="331BC686"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4B9BE43C"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p w14:paraId="368FBEAB"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tc>
        <w:tc>
          <w:tcPr>
            <w:tcW w:w="704" w:type="dxa"/>
            <w:tcBorders>
              <w:left w:val="single" w:sz="18" w:space="0" w:color="auto"/>
            </w:tcBorders>
          </w:tcPr>
          <w:p w14:paraId="43927D0A"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p w14:paraId="65D3B715"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3.2</w:t>
            </w:r>
          </w:p>
        </w:tc>
        <w:tc>
          <w:tcPr>
            <w:tcW w:w="709" w:type="dxa"/>
            <w:shd w:val="clear" w:color="auto" w:fill="auto"/>
          </w:tcPr>
          <w:p w14:paraId="0623814A"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1B23B380"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43A9F125"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994E265"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0FBE2140"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C0E3E97"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1983CC06" w14:textId="77777777" w:rsidR="0040735E" w:rsidRDefault="0040735E" w:rsidP="00D30ABE">
            <w:pPr>
              <w:pStyle w:val="BodyText3"/>
              <w:rPr>
                <w:rFonts w:ascii="Open Sans" w:hAnsi="Open Sans" w:cs="Open Sans"/>
                <w:b w:val="0"/>
                <w:bCs w:val="0"/>
                <w:i w:val="0"/>
                <w:iCs w:val="0"/>
                <w:sz w:val="14"/>
                <w:szCs w:val="14"/>
              </w:rPr>
            </w:pPr>
          </w:p>
          <w:p w14:paraId="7036B940"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527210AE"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CF6D16D"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23CD4A38"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2C05EE5E"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15A5177E" w14:textId="3607D3AE" w:rsidR="0040735E" w:rsidRPr="00973F66" w:rsidRDefault="00E17799"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 Pupil level – less so staff</w:t>
            </w:r>
          </w:p>
        </w:tc>
      </w:tr>
      <w:tr w:rsidR="0040735E" w:rsidRPr="00CD09B0" w14:paraId="65D99216" w14:textId="77777777" w:rsidTr="00D545D3">
        <w:trPr>
          <w:trHeight w:val="1000"/>
        </w:trPr>
        <w:tc>
          <w:tcPr>
            <w:tcW w:w="423" w:type="dxa"/>
            <w:vMerge/>
            <w:tcBorders>
              <w:left w:val="single" w:sz="4" w:space="0" w:color="auto"/>
            </w:tcBorders>
            <w:textDirection w:val="tbRl"/>
          </w:tcPr>
          <w:p w14:paraId="33668976"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7FB43D12"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4097C723" w14:textId="77777777" w:rsidR="0040735E" w:rsidRDefault="0040735E" w:rsidP="00D30ABE">
            <w:pPr>
              <w:pStyle w:val="BodyText3"/>
              <w:rPr>
                <w:rFonts w:ascii="Open Sans" w:hAnsi="Open Sans" w:cs="Open Sans"/>
                <w:b w:val="0"/>
                <w:bCs w:val="0"/>
                <w:i w:val="0"/>
                <w:iCs w:val="0"/>
                <w:sz w:val="12"/>
                <w:szCs w:val="12"/>
              </w:rPr>
            </w:pPr>
          </w:p>
          <w:p w14:paraId="19BF5D43" w14:textId="77777777" w:rsidR="0040735E" w:rsidRDefault="0040735E" w:rsidP="00D30ABE">
            <w:pPr>
              <w:pStyle w:val="BodyText3"/>
              <w:rPr>
                <w:rFonts w:ascii="Open Sans" w:hAnsi="Open Sans" w:cs="Open Sans"/>
                <w:b w:val="0"/>
                <w:bCs w:val="0"/>
                <w:i w:val="0"/>
                <w:iCs w:val="0"/>
                <w:sz w:val="12"/>
                <w:szCs w:val="12"/>
              </w:rPr>
            </w:pPr>
          </w:p>
          <w:p w14:paraId="5D699B1F"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3770CE8D" w14:textId="77777777" w:rsidR="0040735E" w:rsidRDefault="0040735E" w:rsidP="00D30ABE">
            <w:pPr>
              <w:pStyle w:val="BodyText3"/>
              <w:rPr>
                <w:rFonts w:ascii="Open Sans" w:hAnsi="Open Sans" w:cs="Open Sans"/>
                <w:b w:val="0"/>
                <w:bCs w:val="0"/>
                <w:i w:val="0"/>
                <w:iCs w:val="0"/>
                <w:sz w:val="14"/>
                <w:szCs w:val="14"/>
              </w:rPr>
            </w:pPr>
          </w:p>
          <w:p w14:paraId="7DB0CC56"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Integrity</w:t>
            </w:r>
          </w:p>
          <w:p w14:paraId="029C0CA3"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Respect</w:t>
            </w:r>
          </w:p>
          <w:p w14:paraId="379D7366"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2E60F403"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p w14:paraId="587DED68"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72099235"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743AFCE1"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160426DF"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3853F87A"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08703465"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5396B286"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574BA27C"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0BA546CB"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4213C92A"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0C193A5C"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3EE096B1"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5A40AF49"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4901D1C7" w14:textId="60037C23" w:rsidR="0040735E" w:rsidRPr="00973F66" w:rsidRDefault="00966AD5"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Launch @ Feb INSET</w:t>
            </w:r>
          </w:p>
        </w:tc>
      </w:tr>
      <w:tr w:rsidR="0040735E" w:rsidRPr="00CD09B0" w14:paraId="761742BF" w14:textId="77777777" w:rsidTr="00D545D3">
        <w:trPr>
          <w:trHeight w:val="1000"/>
        </w:trPr>
        <w:tc>
          <w:tcPr>
            <w:tcW w:w="423" w:type="dxa"/>
            <w:vMerge/>
            <w:tcBorders>
              <w:left w:val="single" w:sz="4" w:space="0" w:color="auto"/>
            </w:tcBorders>
            <w:textDirection w:val="tbRl"/>
          </w:tcPr>
          <w:p w14:paraId="66C64B2E"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603F00D8"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6C105634" w14:textId="77777777" w:rsidR="0040735E" w:rsidRDefault="0040735E" w:rsidP="00D30ABE">
            <w:pPr>
              <w:pStyle w:val="BodyText3"/>
              <w:rPr>
                <w:rFonts w:ascii="Open Sans" w:hAnsi="Open Sans" w:cs="Open Sans"/>
                <w:b w:val="0"/>
                <w:bCs w:val="0"/>
                <w:i w:val="0"/>
                <w:iCs w:val="0"/>
                <w:sz w:val="12"/>
                <w:szCs w:val="12"/>
              </w:rPr>
            </w:pPr>
          </w:p>
          <w:p w14:paraId="49C7ECC5" w14:textId="77777777" w:rsidR="0040735E" w:rsidRDefault="0040735E" w:rsidP="00D30ABE">
            <w:pPr>
              <w:pStyle w:val="BodyText3"/>
              <w:rPr>
                <w:rFonts w:ascii="Open Sans" w:hAnsi="Open Sans" w:cs="Open Sans"/>
                <w:b w:val="0"/>
                <w:bCs w:val="0"/>
                <w:i w:val="0"/>
                <w:iCs w:val="0"/>
                <w:sz w:val="12"/>
                <w:szCs w:val="12"/>
              </w:rPr>
            </w:pPr>
          </w:p>
          <w:p w14:paraId="15D3205B"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NH</w:t>
            </w:r>
          </w:p>
        </w:tc>
        <w:tc>
          <w:tcPr>
            <w:tcW w:w="1134" w:type="dxa"/>
            <w:gridSpan w:val="2"/>
            <w:tcBorders>
              <w:left w:val="single" w:sz="8" w:space="0" w:color="auto"/>
              <w:right w:val="single" w:sz="18" w:space="0" w:color="auto"/>
            </w:tcBorders>
          </w:tcPr>
          <w:p w14:paraId="5F8CEDEA" w14:textId="77777777" w:rsidR="0040735E" w:rsidRDefault="0040735E" w:rsidP="00D30ABE">
            <w:pPr>
              <w:pStyle w:val="BodyText3"/>
              <w:rPr>
                <w:rFonts w:ascii="Open Sans" w:hAnsi="Open Sans" w:cs="Open Sans"/>
                <w:b w:val="0"/>
                <w:bCs w:val="0"/>
                <w:i w:val="0"/>
                <w:iCs w:val="0"/>
                <w:sz w:val="14"/>
                <w:szCs w:val="14"/>
              </w:rPr>
            </w:pPr>
          </w:p>
          <w:p w14:paraId="3C902650" w14:textId="77777777" w:rsidR="0040735E" w:rsidRDefault="0040735E" w:rsidP="00D30ABE">
            <w:pPr>
              <w:pStyle w:val="BodyText3"/>
              <w:rPr>
                <w:rFonts w:ascii="Open Sans" w:hAnsi="Open Sans" w:cs="Open Sans"/>
                <w:b w:val="0"/>
                <w:bCs w:val="0"/>
                <w:i w:val="0"/>
                <w:iCs w:val="0"/>
                <w:sz w:val="14"/>
                <w:szCs w:val="14"/>
              </w:rPr>
            </w:pPr>
          </w:p>
          <w:p w14:paraId="011AB205"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782C0CF4"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4CF9F41D"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2C16CB23"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709" w:type="dxa"/>
            <w:shd w:val="clear" w:color="auto" w:fill="auto"/>
          </w:tcPr>
          <w:p w14:paraId="017BC5F3"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2.1</w:t>
            </w:r>
          </w:p>
        </w:tc>
        <w:tc>
          <w:tcPr>
            <w:tcW w:w="571" w:type="dxa"/>
            <w:shd w:val="clear" w:color="auto" w:fill="auto"/>
          </w:tcPr>
          <w:p w14:paraId="0465B2A7"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4C836D10"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8FBCD38"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1EFCC619"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62485E02"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0D4B6406"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26C12F80"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5C4811E6"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53E37A92"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652F0508"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58E220F5" w14:textId="39F77422" w:rsidR="0040735E" w:rsidRPr="00973F66" w:rsidRDefault="0040735E" w:rsidP="00D30ABE">
            <w:pPr>
              <w:pStyle w:val="BodyText3"/>
              <w:rPr>
                <w:rFonts w:ascii="Open Sans" w:hAnsi="Open Sans" w:cs="Open Sans"/>
                <w:b w:val="0"/>
                <w:bCs w:val="0"/>
                <w:i w:val="0"/>
                <w:iCs w:val="0"/>
                <w:sz w:val="14"/>
                <w:szCs w:val="14"/>
              </w:rPr>
            </w:pPr>
          </w:p>
        </w:tc>
      </w:tr>
      <w:tr w:rsidR="0040735E" w:rsidRPr="00CD09B0" w14:paraId="74BDD168" w14:textId="77777777" w:rsidTr="00D545D3">
        <w:trPr>
          <w:trHeight w:val="1000"/>
        </w:trPr>
        <w:tc>
          <w:tcPr>
            <w:tcW w:w="423" w:type="dxa"/>
            <w:vMerge/>
            <w:tcBorders>
              <w:left w:val="single" w:sz="4" w:space="0" w:color="auto"/>
            </w:tcBorders>
            <w:textDirection w:val="tbRl"/>
          </w:tcPr>
          <w:p w14:paraId="7568A13B"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49FE3A69"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3913B03A" w14:textId="77777777" w:rsidR="0040735E" w:rsidRDefault="0040735E" w:rsidP="00D30ABE">
            <w:pPr>
              <w:pStyle w:val="BodyText3"/>
              <w:rPr>
                <w:rFonts w:ascii="Open Sans" w:hAnsi="Open Sans" w:cs="Open Sans"/>
                <w:b w:val="0"/>
                <w:bCs w:val="0"/>
                <w:i w:val="0"/>
                <w:iCs w:val="0"/>
                <w:sz w:val="12"/>
                <w:szCs w:val="12"/>
              </w:rPr>
            </w:pPr>
          </w:p>
          <w:p w14:paraId="435C71FE" w14:textId="77777777" w:rsidR="0040735E" w:rsidRDefault="0040735E" w:rsidP="00D30ABE">
            <w:pPr>
              <w:pStyle w:val="BodyText3"/>
              <w:rPr>
                <w:rFonts w:ascii="Open Sans" w:hAnsi="Open Sans" w:cs="Open Sans"/>
                <w:b w:val="0"/>
                <w:bCs w:val="0"/>
                <w:i w:val="0"/>
                <w:iCs w:val="0"/>
                <w:sz w:val="12"/>
                <w:szCs w:val="12"/>
              </w:rPr>
            </w:pPr>
          </w:p>
          <w:p w14:paraId="4C8DFDB5" w14:textId="77777777" w:rsidR="0040735E" w:rsidRDefault="0040735E" w:rsidP="00D30ABE">
            <w:pPr>
              <w:pStyle w:val="BodyText3"/>
              <w:rPr>
                <w:rFonts w:ascii="Open Sans" w:hAnsi="Open Sans" w:cs="Open Sans"/>
                <w:b w:val="0"/>
                <w:bCs w:val="0"/>
                <w:i w:val="0"/>
                <w:iCs w:val="0"/>
                <w:sz w:val="12"/>
                <w:szCs w:val="12"/>
              </w:rPr>
            </w:pPr>
          </w:p>
          <w:p w14:paraId="7E4AD9D3"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18936206" w14:textId="77777777" w:rsidR="0040735E" w:rsidRDefault="0040735E" w:rsidP="00D30ABE">
            <w:pPr>
              <w:pStyle w:val="BodyText3"/>
              <w:rPr>
                <w:rFonts w:ascii="Open Sans" w:hAnsi="Open Sans" w:cs="Open Sans"/>
                <w:b w:val="0"/>
                <w:bCs w:val="0"/>
                <w:i w:val="0"/>
                <w:iCs w:val="0"/>
                <w:sz w:val="14"/>
                <w:szCs w:val="14"/>
              </w:rPr>
            </w:pPr>
          </w:p>
          <w:p w14:paraId="69244915" w14:textId="77777777" w:rsidR="0040735E" w:rsidRDefault="0040735E" w:rsidP="00D30ABE">
            <w:pPr>
              <w:pStyle w:val="BodyText3"/>
              <w:rPr>
                <w:rFonts w:ascii="Open Sans" w:hAnsi="Open Sans" w:cs="Open Sans"/>
                <w:b w:val="0"/>
                <w:bCs w:val="0"/>
                <w:i w:val="0"/>
                <w:iCs w:val="0"/>
                <w:sz w:val="14"/>
                <w:szCs w:val="14"/>
              </w:rPr>
            </w:pPr>
          </w:p>
          <w:p w14:paraId="3014A0B8"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22667083"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2.2</w:t>
            </w:r>
          </w:p>
          <w:p w14:paraId="4EF717DF"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709" w:type="dxa"/>
            <w:shd w:val="clear" w:color="auto" w:fill="auto"/>
          </w:tcPr>
          <w:p w14:paraId="785BAE62"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703DE6C6"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11CB3FD4"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3D5C7245"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1E989B22"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92D050"/>
          </w:tcPr>
          <w:p w14:paraId="5F842790"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3F4A72BD"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2620A44A"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4D4B6660"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2650818A"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60A35341" w14:textId="7B206F08" w:rsidR="0040735E" w:rsidRPr="00973F66" w:rsidRDefault="0040735E" w:rsidP="00D30ABE">
            <w:pPr>
              <w:pStyle w:val="BodyText3"/>
              <w:rPr>
                <w:rFonts w:ascii="Open Sans" w:hAnsi="Open Sans" w:cs="Open Sans"/>
                <w:b w:val="0"/>
                <w:bCs w:val="0"/>
                <w:i w:val="0"/>
                <w:iCs w:val="0"/>
                <w:sz w:val="14"/>
                <w:szCs w:val="14"/>
              </w:rPr>
            </w:pPr>
          </w:p>
        </w:tc>
      </w:tr>
      <w:tr w:rsidR="0040735E" w:rsidRPr="00CD09B0" w14:paraId="591A4B73" w14:textId="77777777" w:rsidTr="00D545D3">
        <w:trPr>
          <w:trHeight w:val="1000"/>
        </w:trPr>
        <w:tc>
          <w:tcPr>
            <w:tcW w:w="423" w:type="dxa"/>
            <w:vMerge/>
            <w:tcBorders>
              <w:left w:val="single" w:sz="4" w:space="0" w:color="auto"/>
            </w:tcBorders>
            <w:textDirection w:val="tbRl"/>
          </w:tcPr>
          <w:p w14:paraId="31177918"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6C8D605D"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06B6B70A" w14:textId="77777777" w:rsidR="0040735E" w:rsidRDefault="0040735E" w:rsidP="00D30ABE">
            <w:pPr>
              <w:pStyle w:val="BodyText3"/>
              <w:rPr>
                <w:rFonts w:ascii="Open Sans" w:hAnsi="Open Sans" w:cs="Open Sans"/>
                <w:b w:val="0"/>
                <w:bCs w:val="0"/>
                <w:i w:val="0"/>
                <w:iCs w:val="0"/>
                <w:sz w:val="12"/>
                <w:szCs w:val="12"/>
              </w:rPr>
            </w:pPr>
          </w:p>
          <w:p w14:paraId="2A98B9CD" w14:textId="77777777" w:rsidR="0040735E" w:rsidRDefault="0040735E" w:rsidP="00D30ABE">
            <w:pPr>
              <w:pStyle w:val="BodyText3"/>
              <w:rPr>
                <w:rFonts w:ascii="Open Sans" w:hAnsi="Open Sans" w:cs="Open Sans"/>
                <w:b w:val="0"/>
                <w:bCs w:val="0"/>
                <w:i w:val="0"/>
                <w:iCs w:val="0"/>
                <w:sz w:val="12"/>
                <w:szCs w:val="12"/>
              </w:rPr>
            </w:pPr>
          </w:p>
          <w:p w14:paraId="401CA5AB" w14:textId="77777777" w:rsidR="0040735E" w:rsidRDefault="0040735E" w:rsidP="00D30ABE">
            <w:pPr>
              <w:pStyle w:val="BodyText3"/>
              <w:rPr>
                <w:rFonts w:ascii="Open Sans" w:hAnsi="Open Sans" w:cs="Open Sans"/>
                <w:b w:val="0"/>
                <w:bCs w:val="0"/>
                <w:i w:val="0"/>
                <w:iCs w:val="0"/>
                <w:sz w:val="12"/>
                <w:szCs w:val="12"/>
              </w:rPr>
            </w:pPr>
          </w:p>
          <w:p w14:paraId="260C73CE"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46C361C7" w14:textId="77777777" w:rsidR="0040735E" w:rsidRDefault="0040735E" w:rsidP="00D30ABE">
            <w:pPr>
              <w:pStyle w:val="BodyText3"/>
              <w:rPr>
                <w:rFonts w:ascii="Open Sans" w:hAnsi="Open Sans" w:cs="Open Sans"/>
                <w:b w:val="0"/>
                <w:bCs w:val="0"/>
                <w:i w:val="0"/>
                <w:iCs w:val="0"/>
                <w:sz w:val="14"/>
                <w:szCs w:val="14"/>
              </w:rPr>
            </w:pPr>
          </w:p>
          <w:p w14:paraId="508AF51F" w14:textId="77777777" w:rsidR="0040735E" w:rsidRDefault="0040735E" w:rsidP="00D30ABE">
            <w:pPr>
              <w:pStyle w:val="BodyText3"/>
              <w:rPr>
                <w:rFonts w:ascii="Open Sans" w:hAnsi="Open Sans" w:cs="Open Sans"/>
                <w:b w:val="0"/>
                <w:bCs w:val="0"/>
                <w:i w:val="0"/>
                <w:iCs w:val="0"/>
                <w:sz w:val="14"/>
                <w:szCs w:val="14"/>
              </w:rPr>
            </w:pPr>
          </w:p>
          <w:p w14:paraId="7DEA7A54"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2763E114"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3DBE79C8"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4F52CC5D"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3676FC67"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0DBDD57C"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46B3B643"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7763F55D"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50C8E67F"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463F7DC3"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0CC883B3"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0371260D"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30071BB2"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1BBE4E3D"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6ECC3414"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5AF47A6E"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2AF6CCC4" w14:textId="09064EE8" w:rsidR="0040735E" w:rsidRPr="00973F66" w:rsidRDefault="00511692"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Surveys this Term.  AD on Teachers Panel</w:t>
            </w:r>
          </w:p>
        </w:tc>
      </w:tr>
      <w:tr w:rsidR="0040735E" w:rsidRPr="00CD09B0" w14:paraId="09C392CF" w14:textId="77777777" w:rsidTr="00D545D3">
        <w:trPr>
          <w:trHeight w:val="1000"/>
        </w:trPr>
        <w:tc>
          <w:tcPr>
            <w:tcW w:w="423" w:type="dxa"/>
            <w:vMerge/>
            <w:tcBorders>
              <w:left w:val="single" w:sz="4" w:space="0" w:color="auto"/>
            </w:tcBorders>
            <w:textDirection w:val="tbRl"/>
          </w:tcPr>
          <w:p w14:paraId="60CD6938"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434A7F81"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1C0A62DD" w14:textId="77777777" w:rsidR="0040735E" w:rsidRDefault="0040735E" w:rsidP="00D30ABE">
            <w:pPr>
              <w:pStyle w:val="BodyText3"/>
              <w:rPr>
                <w:rFonts w:ascii="Open Sans" w:hAnsi="Open Sans" w:cs="Open Sans"/>
                <w:b w:val="0"/>
                <w:bCs w:val="0"/>
                <w:i w:val="0"/>
                <w:iCs w:val="0"/>
                <w:sz w:val="12"/>
                <w:szCs w:val="12"/>
              </w:rPr>
            </w:pPr>
          </w:p>
          <w:p w14:paraId="557F7A72" w14:textId="77777777" w:rsidR="0040735E" w:rsidRDefault="0040735E" w:rsidP="00D30ABE">
            <w:pPr>
              <w:pStyle w:val="BodyText3"/>
              <w:rPr>
                <w:rFonts w:ascii="Open Sans" w:hAnsi="Open Sans" w:cs="Open Sans"/>
                <w:b w:val="0"/>
                <w:bCs w:val="0"/>
                <w:i w:val="0"/>
                <w:iCs w:val="0"/>
                <w:sz w:val="12"/>
                <w:szCs w:val="12"/>
              </w:rPr>
            </w:pPr>
          </w:p>
          <w:p w14:paraId="1689502B" w14:textId="77777777" w:rsidR="0040735E" w:rsidRDefault="0040735E" w:rsidP="00D30ABE">
            <w:pPr>
              <w:pStyle w:val="BodyText3"/>
              <w:rPr>
                <w:rFonts w:ascii="Open Sans" w:hAnsi="Open Sans" w:cs="Open Sans"/>
                <w:b w:val="0"/>
                <w:bCs w:val="0"/>
                <w:i w:val="0"/>
                <w:iCs w:val="0"/>
                <w:sz w:val="12"/>
                <w:szCs w:val="12"/>
              </w:rPr>
            </w:pPr>
          </w:p>
          <w:p w14:paraId="2CD5328D"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0A011628" w14:textId="77777777" w:rsidR="0040735E" w:rsidRDefault="0040735E" w:rsidP="00D30ABE">
            <w:pPr>
              <w:pStyle w:val="BodyText3"/>
              <w:rPr>
                <w:rFonts w:ascii="Open Sans" w:hAnsi="Open Sans" w:cs="Open Sans"/>
                <w:b w:val="0"/>
                <w:bCs w:val="0"/>
                <w:i w:val="0"/>
                <w:iCs w:val="0"/>
                <w:sz w:val="14"/>
                <w:szCs w:val="14"/>
              </w:rPr>
            </w:pPr>
          </w:p>
          <w:p w14:paraId="66BBA238" w14:textId="77777777" w:rsidR="0040735E" w:rsidRDefault="0040735E" w:rsidP="00D30ABE">
            <w:pPr>
              <w:pStyle w:val="BodyText3"/>
              <w:rPr>
                <w:rFonts w:ascii="Open Sans" w:hAnsi="Open Sans" w:cs="Open Sans"/>
                <w:b w:val="0"/>
                <w:bCs w:val="0"/>
                <w:i w:val="0"/>
                <w:iCs w:val="0"/>
                <w:sz w:val="14"/>
                <w:szCs w:val="14"/>
              </w:rPr>
            </w:pPr>
          </w:p>
          <w:p w14:paraId="474B2632" w14:textId="77777777" w:rsidR="0040735E" w:rsidRDefault="0040735E" w:rsidP="00D30ABE">
            <w:pPr>
              <w:pStyle w:val="BodyText3"/>
              <w:rPr>
                <w:rFonts w:ascii="Open Sans" w:hAnsi="Open Sans" w:cs="Open Sans"/>
                <w:b w:val="0"/>
                <w:bCs w:val="0"/>
                <w:i w:val="0"/>
                <w:iCs w:val="0"/>
                <w:sz w:val="14"/>
                <w:szCs w:val="14"/>
              </w:rPr>
            </w:pPr>
          </w:p>
          <w:p w14:paraId="29051C90"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44259655"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7105026F"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p w14:paraId="683B4812"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shd w:val="clear" w:color="auto" w:fill="auto"/>
          </w:tcPr>
          <w:p w14:paraId="4548BC2C"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1267B177"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2F0FCEAA"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0C781E96"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773A1743"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A9B5D14"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92D050"/>
          </w:tcPr>
          <w:p w14:paraId="054E85EF"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0FF93C30"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6786B1E3"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35633100"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32239794"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395B972E" w14:textId="319E25BE" w:rsidR="0040735E" w:rsidRPr="00973F66" w:rsidRDefault="00511692"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Peer Supporter Pilot</w:t>
            </w:r>
          </w:p>
        </w:tc>
      </w:tr>
      <w:tr w:rsidR="0040735E" w:rsidRPr="00CD09B0" w14:paraId="636E1586" w14:textId="77777777" w:rsidTr="00D545D3">
        <w:trPr>
          <w:trHeight w:val="1000"/>
        </w:trPr>
        <w:tc>
          <w:tcPr>
            <w:tcW w:w="423" w:type="dxa"/>
            <w:vMerge/>
            <w:tcBorders>
              <w:left w:val="single" w:sz="4" w:space="0" w:color="auto"/>
            </w:tcBorders>
            <w:textDirection w:val="tbRl"/>
          </w:tcPr>
          <w:p w14:paraId="2EE3D389"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7536FB6B"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5958311B" w14:textId="77777777" w:rsidR="0040735E" w:rsidRDefault="0040735E" w:rsidP="00D30ABE">
            <w:pPr>
              <w:pStyle w:val="BodyText3"/>
              <w:rPr>
                <w:rFonts w:ascii="Open Sans" w:hAnsi="Open Sans" w:cs="Open Sans"/>
                <w:b w:val="0"/>
                <w:bCs w:val="0"/>
                <w:i w:val="0"/>
                <w:iCs w:val="0"/>
                <w:sz w:val="12"/>
                <w:szCs w:val="12"/>
              </w:rPr>
            </w:pPr>
          </w:p>
          <w:p w14:paraId="2760AEC1" w14:textId="77777777" w:rsidR="0040735E" w:rsidRDefault="0040735E" w:rsidP="00D30ABE">
            <w:pPr>
              <w:pStyle w:val="BodyText3"/>
              <w:rPr>
                <w:rFonts w:ascii="Open Sans" w:hAnsi="Open Sans" w:cs="Open Sans"/>
                <w:b w:val="0"/>
                <w:bCs w:val="0"/>
                <w:i w:val="0"/>
                <w:iCs w:val="0"/>
                <w:sz w:val="12"/>
                <w:szCs w:val="12"/>
              </w:rPr>
            </w:pPr>
          </w:p>
          <w:p w14:paraId="431CE2B4" w14:textId="77777777" w:rsidR="0040735E" w:rsidRDefault="0040735E" w:rsidP="00D30ABE">
            <w:pPr>
              <w:pStyle w:val="BodyText3"/>
              <w:rPr>
                <w:rFonts w:ascii="Open Sans" w:hAnsi="Open Sans" w:cs="Open Sans"/>
                <w:b w:val="0"/>
                <w:bCs w:val="0"/>
                <w:i w:val="0"/>
                <w:iCs w:val="0"/>
                <w:sz w:val="12"/>
                <w:szCs w:val="12"/>
              </w:rPr>
            </w:pPr>
          </w:p>
          <w:p w14:paraId="4631DCE5"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01F41E4D" w14:textId="77777777" w:rsidR="0040735E" w:rsidRDefault="0040735E" w:rsidP="00D30ABE">
            <w:pPr>
              <w:pStyle w:val="BodyText3"/>
              <w:rPr>
                <w:rFonts w:ascii="Open Sans" w:hAnsi="Open Sans" w:cs="Open Sans"/>
                <w:b w:val="0"/>
                <w:bCs w:val="0"/>
                <w:i w:val="0"/>
                <w:iCs w:val="0"/>
                <w:sz w:val="14"/>
                <w:szCs w:val="14"/>
              </w:rPr>
            </w:pPr>
          </w:p>
          <w:p w14:paraId="0D3B3309" w14:textId="77777777" w:rsidR="0040735E" w:rsidRDefault="0040735E" w:rsidP="00D30ABE">
            <w:pPr>
              <w:pStyle w:val="BodyText3"/>
              <w:rPr>
                <w:rFonts w:ascii="Open Sans" w:hAnsi="Open Sans" w:cs="Open Sans"/>
                <w:b w:val="0"/>
                <w:bCs w:val="0"/>
                <w:i w:val="0"/>
                <w:iCs w:val="0"/>
                <w:sz w:val="14"/>
                <w:szCs w:val="14"/>
              </w:rPr>
            </w:pPr>
          </w:p>
          <w:p w14:paraId="3321A98E"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2D72696B"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19430B59"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p w14:paraId="3C170C84"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2.6</w:t>
            </w:r>
          </w:p>
        </w:tc>
        <w:tc>
          <w:tcPr>
            <w:tcW w:w="709" w:type="dxa"/>
            <w:shd w:val="clear" w:color="auto" w:fill="auto"/>
          </w:tcPr>
          <w:p w14:paraId="5B480878" w14:textId="77777777" w:rsidR="0040735E" w:rsidRPr="00547AFE" w:rsidRDefault="0040735E" w:rsidP="00D30ABE">
            <w:pPr>
              <w:pStyle w:val="BodyText3"/>
              <w:rPr>
                <w:rFonts w:ascii="Open Sans" w:hAnsi="Open Sans" w:cs="Open Sans"/>
                <w:b w:val="0"/>
                <w:i w:val="0"/>
                <w:iCs w:val="0"/>
                <w:color w:val="FFFFFF" w:themeColor="background1"/>
                <w:sz w:val="14"/>
                <w:szCs w:val="14"/>
              </w:rPr>
            </w:pPr>
            <w:r w:rsidRPr="00547AFE">
              <w:rPr>
                <w:rFonts w:ascii="Open Sans" w:hAnsi="Open Sans" w:cs="Open Sans"/>
                <w:b w:val="0"/>
                <w:i w:val="0"/>
                <w:iCs w:val="0"/>
                <w:sz w:val="14"/>
                <w:szCs w:val="14"/>
              </w:rPr>
              <w:t>3.1</w:t>
            </w:r>
          </w:p>
        </w:tc>
        <w:tc>
          <w:tcPr>
            <w:tcW w:w="571" w:type="dxa"/>
            <w:shd w:val="clear" w:color="auto" w:fill="auto"/>
          </w:tcPr>
          <w:p w14:paraId="7579C3F3"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5B5F31BE"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E043896"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32FBC848"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003F3A51"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14ACE5D5"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579C0E18"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18D59706"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550F6EA9"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3D7BAE06"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4C152D0C" w14:textId="3DB7566F" w:rsidR="0040735E" w:rsidRPr="00973F66" w:rsidRDefault="0040735E" w:rsidP="00D30ABE">
            <w:pPr>
              <w:pStyle w:val="BodyText3"/>
              <w:rPr>
                <w:rFonts w:ascii="Open Sans" w:hAnsi="Open Sans" w:cs="Open Sans"/>
                <w:b w:val="0"/>
                <w:bCs w:val="0"/>
                <w:i w:val="0"/>
                <w:iCs w:val="0"/>
                <w:sz w:val="14"/>
                <w:szCs w:val="14"/>
              </w:rPr>
            </w:pPr>
          </w:p>
        </w:tc>
      </w:tr>
      <w:tr w:rsidR="0040735E" w:rsidRPr="00CD09B0" w14:paraId="7C324F61" w14:textId="77777777" w:rsidTr="00D545D3">
        <w:trPr>
          <w:trHeight w:val="1000"/>
        </w:trPr>
        <w:tc>
          <w:tcPr>
            <w:tcW w:w="423" w:type="dxa"/>
            <w:vMerge/>
            <w:tcBorders>
              <w:left w:val="single" w:sz="4" w:space="0" w:color="auto"/>
            </w:tcBorders>
            <w:textDirection w:val="tbRl"/>
          </w:tcPr>
          <w:p w14:paraId="113CB2AA"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609ED655"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48916C05" w14:textId="77777777" w:rsidR="0040735E" w:rsidRDefault="0040735E" w:rsidP="00D30ABE">
            <w:pPr>
              <w:pStyle w:val="BodyText3"/>
              <w:rPr>
                <w:rFonts w:ascii="Open Sans" w:hAnsi="Open Sans" w:cs="Open Sans"/>
                <w:b w:val="0"/>
                <w:bCs w:val="0"/>
                <w:i w:val="0"/>
                <w:iCs w:val="0"/>
                <w:sz w:val="12"/>
                <w:szCs w:val="12"/>
              </w:rPr>
            </w:pPr>
          </w:p>
          <w:p w14:paraId="0DE9E04C" w14:textId="77777777" w:rsidR="0040735E" w:rsidRDefault="0040735E" w:rsidP="00D30ABE">
            <w:pPr>
              <w:pStyle w:val="BodyText3"/>
              <w:rPr>
                <w:rFonts w:ascii="Open Sans" w:hAnsi="Open Sans" w:cs="Open Sans"/>
                <w:b w:val="0"/>
                <w:bCs w:val="0"/>
                <w:i w:val="0"/>
                <w:iCs w:val="0"/>
                <w:sz w:val="12"/>
                <w:szCs w:val="12"/>
              </w:rPr>
            </w:pPr>
          </w:p>
          <w:p w14:paraId="604E8D56"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40911241" w14:textId="77777777" w:rsidR="0040735E" w:rsidRDefault="0040735E" w:rsidP="00D30ABE">
            <w:pPr>
              <w:pStyle w:val="BodyText3"/>
              <w:rPr>
                <w:rFonts w:ascii="Open Sans" w:hAnsi="Open Sans" w:cs="Open Sans"/>
                <w:b w:val="0"/>
                <w:bCs w:val="0"/>
                <w:i w:val="0"/>
                <w:iCs w:val="0"/>
                <w:sz w:val="14"/>
                <w:szCs w:val="14"/>
              </w:rPr>
            </w:pPr>
          </w:p>
          <w:p w14:paraId="187624AD" w14:textId="77777777" w:rsidR="0040735E" w:rsidRDefault="0040735E" w:rsidP="00D30ABE">
            <w:pPr>
              <w:pStyle w:val="BodyText3"/>
              <w:rPr>
                <w:rFonts w:ascii="Open Sans" w:hAnsi="Open Sans" w:cs="Open Sans"/>
                <w:b w:val="0"/>
                <w:bCs w:val="0"/>
                <w:i w:val="0"/>
                <w:iCs w:val="0"/>
                <w:sz w:val="14"/>
                <w:szCs w:val="14"/>
              </w:rPr>
            </w:pPr>
          </w:p>
          <w:p w14:paraId="0769CB41"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tcBorders>
              <w:left w:val="single" w:sz="18" w:space="0" w:color="auto"/>
            </w:tcBorders>
          </w:tcPr>
          <w:p w14:paraId="00A73E41"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2.6</w:t>
            </w:r>
          </w:p>
          <w:p w14:paraId="2B0BFB96"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3.3</w:t>
            </w:r>
          </w:p>
        </w:tc>
        <w:tc>
          <w:tcPr>
            <w:tcW w:w="709" w:type="dxa"/>
            <w:shd w:val="clear" w:color="auto" w:fill="auto"/>
          </w:tcPr>
          <w:p w14:paraId="05BF7746"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p>
        </w:tc>
        <w:tc>
          <w:tcPr>
            <w:tcW w:w="571" w:type="dxa"/>
            <w:shd w:val="clear" w:color="auto" w:fill="auto"/>
          </w:tcPr>
          <w:p w14:paraId="1D4F65E0"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0A040F5E"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58CE41D5"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7BC05ECE"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1E0205DD"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4EA7C108"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14A53044"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20396ACF"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416085F9"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2F006DBC"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3E7E9BB1"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61BEDD97"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1A279957" w14:textId="629DFB4E" w:rsidR="0040735E" w:rsidRPr="00973F66" w:rsidRDefault="0040735E" w:rsidP="00D30ABE">
            <w:pPr>
              <w:pStyle w:val="BodyText3"/>
              <w:rPr>
                <w:rFonts w:ascii="Open Sans" w:hAnsi="Open Sans" w:cs="Open Sans"/>
                <w:b w:val="0"/>
                <w:bCs w:val="0"/>
                <w:i w:val="0"/>
                <w:iCs w:val="0"/>
                <w:sz w:val="14"/>
                <w:szCs w:val="14"/>
              </w:rPr>
            </w:pPr>
          </w:p>
        </w:tc>
      </w:tr>
      <w:tr w:rsidR="0040735E" w:rsidRPr="00CD09B0" w14:paraId="1C98431B" w14:textId="77777777" w:rsidTr="00D545D3">
        <w:trPr>
          <w:trHeight w:val="1000"/>
        </w:trPr>
        <w:tc>
          <w:tcPr>
            <w:tcW w:w="423" w:type="dxa"/>
            <w:vMerge/>
            <w:tcBorders>
              <w:left w:val="single" w:sz="4" w:space="0" w:color="auto"/>
            </w:tcBorders>
            <w:textDirection w:val="tbRl"/>
          </w:tcPr>
          <w:p w14:paraId="311C45F5"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24B49C73"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3FE2B674" w14:textId="77777777" w:rsidR="0040735E" w:rsidRDefault="0040735E" w:rsidP="00D30ABE">
            <w:pPr>
              <w:pStyle w:val="BodyText3"/>
              <w:rPr>
                <w:rFonts w:ascii="Open Sans" w:hAnsi="Open Sans" w:cs="Open Sans"/>
                <w:b w:val="0"/>
                <w:bCs w:val="0"/>
                <w:i w:val="0"/>
                <w:iCs w:val="0"/>
                <w:sz w:val="12"/>
                <w:szCs w:val="12"/>
              </w:rPr>
            </w:pPr>
          </w:p>
          <w:p w14:paraId="777E4F56" w14:textId="77777777" w:rsidR="0040735E" w:rsidRDefault="0040735E" w:rsidP="00D30ABE">
            <w:pPr>
              <w:pStyle w:val="BodyText3"/>
              <w:rPr>
                <w:rFonts w:ascii="Open Sans" w:hAnsi="Open Sans" w:cs="Open Sans"/>
                <w:b w:val="0"/>
                <w:bCs w:val="0"/>
                <w:i w:val="0"/>
                <w:iCs w:val="0"/>
                <w:sz w:val="12"/>
                <w:szCs w:val="12"/>
              </w:rPr>
            </w:pPr>
          </w:p>
          <w:p w14:paraId="43B69638"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AD</w:t>
            </w:r>
          </w:p>
        </w:tc>
        <w:tc>
          <w:tcPr>
            <w:tcW w:w="1134" w:type="dxa"/>
            <w:gridSpan w:val="2"/>
            <w:tcBorders>
              <w:left w:val="single" w:sz="8" w:space="0" w:color="auto"/>
              <w:right w:val="single" w:sz="18" w:space="0" w:color="auto"/>
            </w:tcBorders>
          </w:tcPr>
          <w:p w14:paraId="4EADC579" w14:textId="77777777" w:rsidR="0040735E" w:rsidRDefault="0040735E" w:rsidP="00D30ABE">
            <w:pPr>
              <w:pStyle w:val="BodyText3"/>
              <w:rPr>
                <w:rFonts w:ascii="Open Sans" w:hAnsi="Open Sans" w:cs="Open Sans"/>
                <w:b w:val="0"/>
                <w:bCs w:val="0"/>
                <w:i w:val="0"/>
                <w:iCs w:val="0"/>
                <w:sz w:val="14"/>
                <w:szCs w:val="14"/>
              </w:rPr>
            </w:pPr>
          </w:p>
          <w:p w14:paraId="7B7D98B5" w14:textId="77777777" w:rsidR="0040735E" w:rsidRDefault="0040735E" w:rsidP="00D30ABE">
            <w:pPr>
              <w:pStyle w:val="BodyText3"/>
              <w:rPr>
                <w:rFonts w:ascii="Open Sans" w:hAnsi="Open Sans" w:cs="Open Sans"/>
                <w:b w:val="0"/>
                <w:bCs w:val="0"/>
                <w:i w:val="0"/>
                <w:iCs w:val="0"/>
                <w:sz w:val="14"/>
                <w:szCs w:val="14"/>
              </w:rPr>
            </w:pPr>
          </w:p>
          <w:p w14:paraId="1C584B39"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024A79BD"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1.2</w:t>
            </w:r>
          </w:p>
          <w:p w14:paraId="7E2D0BB1"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2.4</w:t>
            </w:r>
          </w:p>
        </w:tc>
        <w:tc>
          <w:tcPr>
            <w:tcW w:w="709" w:type="dxa"/>
            <w:shd w:val="clear" w:color="auto" w:fill="auto"/>
          </w:tcPr>
          <w:p w14:paraId="212682CF"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571" w:type="dxa"/>
            <w:shd w:val="clear" w:color="auto" w:fill="auto"/>
          </w:tcPr>
          <w:p w14:paraId="5D751331"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6F6E3064"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71435440"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3F04190E"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1B420707"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4F146252"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ED7D31" w:themeFill="accent2"/>
          </w:tcPr>
          <w:p w14:paraId="5C0CC844"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ED7D31" w:themeFill="accent2"/>
          </w:tcPr>
          <w:p w14:paraId="4F0309C2"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429A349D"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30E13C69"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439ACCB4"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4BD745A9" w14:textId="05132E82" w:rsidR="0040735E" w:rsidRPr="00973F66" w:rsidRDefault="00511692"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Roles &amp; Responsibilities to be confirmed – goal Feb INSET</w:t>
            </w:r>
          </w:p>
        </w:tc>
      </w:tr>
      <w:tr w:rsidR="0040735E" w:rsidRPr="00CD09B0" w14:paraId="3A527E85" w14:textId="77777777" w:rsidTr="00D545D3">
        <w:trPr>
          <w:trHeight w:val="1096"/>
        </w:trPr>
        <w:tc>
          <w:tcPr>
            <w:tcW w:w="423" w:type="dxa"/>
            <w:vMerge/>
            <w:tcBorders>
              <w:left w:val="single" w:sz="4" w:space="0" w:color="auto"/>
            </w:tcBorders>
            <w:textDirection w:val="tbRl"/>
          </w:tcPr>
          <w:p w14:paraId="18532D11" w14:textId="77777777" w:rsidR="0040735E" w:rsidRPr="00F60B94" w:rsidRDefault="0040735E" w:rsidP="00D30ABE">
            <w:pPr>
              <w:pStyle w:val="BodyText3"/>
              <w:ind w:left="113" w:right="113"/>
              <w:rPr>
                <w:rFonts w:ascii="Open Sans" w:hAnsi="Open Sans" w:cs="Open Sans"/>
                <w:b w:val="0"/>
                <w:bCs w:val="0"/>
                <w:i w:val="0"/>
                <w:iCs w:val="0"/>
                <w:sz w:val="20"/>
                <w:szCs w:val="20"/>
              </w:rPr>
            </w:pPr>
          </w:p>
        </w:tc>
        <w:tc>
          <w:tcPr>
            <w:tcW w:w="4110" w:type="dxa"/>
            <w:gridSpan w:val="2"/>
            <w:vMerge/>
            <w:tcBorders>
              <w:right w:val="single" w:sz="18" w:space="0" w:color="auto"/>
            </w:tcBorders>
            <w:shd w:val="clear" w:color="auto" w:fill="FFFFFF" w:themeFill="background1"/>
          </w:tcPr>
          <w:p w14:paraId="49F498E0" w14:textId="77777777" w:rsidR="0040735E" w:rsidRPr="00BF02FC" w:rsidRDefault="0040735E" w:rsidP="00D30ABE">
            <w:pPr>
              <w:pStyle w:val="BodyText3"/>
              <w:rPr>
                <w:rFonts w:ascii="Open Sans" w:hAnsi="Open Sans" w:cs="Open Sans"/>
                <w:i w:val="0"/>
                <w:sz w:val="14"/>
                <w:szCs w:val="16"/>
              </w:rPr>
            </w:pPr>
          </w:p>
        </w:tc>
        <w:tc>
          <w:tcPr>
            <w:tcW w:w="713" w:type="dxa"/>
            <w:tcBorders>
              <w:top w:val="single" w:sz="4" w:space="0" w:color="auto"/>
              <w:left w:val="single" w:sz="18" w:space="0" w:color="auto"/>
              <w:bottom w:val="single" w:sz="4" w:space="0" w:color="auto"/>
              <w:right w:val="single" w:sz="8" w:space="0" w:color="auto"/>
            </w:tcBorders>
          </w:tcPr>
          <w:p w14:paraId="4799AFF4" w14:textId="77777777" w:rsidR="0040735E" w:rsidRDefault="0040735E" w:rsidP="00D30ABE">
            <w:pPr>
              <w:pStyle w:val="BodyText3"/>
              <w:rPr>
                <w:rFonts w:ascii="Open Sans" w:hAnsi="Open Sans" w:cs="Open Sans"/>
                <w:b w:val="0"/>
                <w:bCs w:val="0"/>
                <w:i w:val="0"/>
                <w:iCs w:val="0"/>
                <w:sz w:val="12"/>
                <w:szCs w:val="12"/>
              </w:rPr>
            </w:pPr>
          </w:p>
          <w:p w14:paraId="6DFFF0AA" w14:textId="77777777" w:rsidR="0040735E" w:rsidRDefault="0040735E" w:rsidP="00D30ABE">
            <w:pPr>
              <w:pStyle w:val="BodyText3"/>
              <w:rPr>
                <w:rFonts w:ascii="Open Sans" w:hAnsi="Open Sans" w:cs="Open Sans"/>
                <w:b w:val="0"/>
                <w:bCs w:val="0"/>
                <w:i w:val="0"/>
                <w:iCs w:val="0"/>
                <w:sz w:val="12"/>
                <w:szCs w:val="12"/>
              </w:rPr>
            </w:pPr>
          </w:p>
          <w:p w14:paraId="0EC09F79" w14:textId="77777777" w:rsidR="0040735E" w:rsidRDefault="0040735E" w:rsidP="00D30ABE">
            <w:pPr>
              <w:pStyle w:val="BodyText3"/>
              <w:rPr>
                <w:rFonts w:ascii="Open Sans" w:hAnsi="Open Sans" w:cs="Open Sans"/>
                <w:b w:val="0"/>
                <w:bCs w:val="0"/>
                <w:i w:val="0"/>
                <w:iCs w:val="0"/>
                <w:sz w:val="12"/>
                <w:szCs w:val="12"/>
              </w:rPr>
            </w:pPr>
            <w:r>
              <w:rPr>
                <w:rFonts w:ascii="Open Sans" w:hAnsi="Open Sans" w:cs="Open Sans"/>
                <w:b w:val="0"/>
                <w:bCs w:val="0"/>
                <w:i w:val="0"/>
                <w:iCs w:val="0"/>
                <w:sz w:val="12"/>
                <w:szCs w:val="12"/>
              </w:rPr>
              <w:t>NH/AD</w:t>
            </w:r>
          </w:p>
        </w:tc>
        <w:tc>
          <w:tcPr>
            <w:tcW w:w="1134" w:type="dxa"/>
            <w:gridSpan w:val="2"/>
            <w:tcBorders>
              <w:left w:val="single" w:sz="8" w:space="0" w:color="auto"/>
              <w:right w:val="single" w:sz="18" w:space="0" w:color="auto"/>
            </w:tcBorders>
          </w:tcPr>
          <w:p w14:paraId="0EB2A639" w14:textId="77777777" w:rsidR="0040735E" w:rsidRDefault="0040735E" w:rsidP="00D30ABE">
            <w:pPr>
              <w:pStyle w:val="BodyText3"/>
              <w:rPr>
                <w:rFonts w:ascii="Open Sans" w:hAnsi="Open Sans" w:cs="Open Sans"/>
                <w:b w:val="0"/>
                <w:bCs w:val="0"/>
                <w:i w:val="0"/>
                <w:iCs w:val="0"/>
                <w:sz w:val="14"/>
                <w:szCs w:val="14"/>
              </w:rPr>
            </w:pPr>
          </w:p>
          <w:p w14:paraId="769F9432" w14:textId="77777777" w:rsidR="0040735E" w:rsidRDefault="0040735E" w:rsidP="00D30ABE">
            <w:pPr>
              <w:pStyle w:val="BodyText3"/>
              <w:rPr>
                <w:rFonts w:ascii="Open Sans" w:hAnsi="Open Sans" w:cs="Open Sans"/>
                <w:b w:val="0"/>
                <w:bCs w:val="0"/>
                <w:i w:val="0"/>
                <w:iCs w:val="0"/>
                <w:sz w:val="14"/>
                <w:szCs w:val="14"/>
              </w:rPr>
            </w:pPr>
          </w:p>
          <w:p w14:paraId="63054AE8"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p w14:paraId="5D179327"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Inclusion</w:t>
            </w:r>
          </w:p>
        </w:tc>
        <w:tc>
          <w:tcPr>
            <w:tcW w:w="704" w:type="dxa"/>
            <w:tcBorders>
              <w:left w:val="single" w:sz="18" w:space="0" w:color="auto"/>
            </w:tcBorders>
          </w:tcPr>
          <w:p w14:paraId="6C751615" w14:textId="77777777" w:rsidR="0040735E"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1.3</w:t>
            </w:r>
          </w:p>
          <w:p w14:paraId="62DD1871" w14:textId="77777777" w:rsidR="0040735E" w:rsidRPr="00973F66" w:rsidRDefault="0040735E"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2.1</w:t>
            </w:r>
          </w:p>
        </w:tc>
        <w:tc>
          <w:tcPr>
            <w:tcW w:w="709" w:type="dxa"/>
            <w:shd w:val="clear" w:color="auto" w:fill="auto"/>
          </w:tcPr>
          <w:p w14:paraId="56FF87C8" w14:textId="77777777" w:rsidR="0040735E" w:rsidRDefault="0040735E" w:rsidP="00D30ABE">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2.4</w:t>
            </w:r>
          </w:p>
          <w:p w14:paraId="2408F09B" w14:textId="77777777" w:rsidR="0040735E" w:rsidRPr="007256BE" w:rsidRDefault="0040735E" w:rsidP="00D30ABE">
            <w:pPr>
              <w:pStyle w:val="BodyText3"/>
              <w:rPr>
                <w:rFonts w:ascii="Open Sans" w:hAnsi="Open Sans" w:cs="Open Sans"/>
                <w:bCs w:val="0"/>
                <w:i w:val="0"/>
                <w:iCs w:val="0"/>
                <w:color w:val="FFFFFF" w:themeColor="background1"/>
                <w:sz w:val="14"/>
                <w:szCs w:val="14"/>
              </w:rPr>
            </w:pPr>
            <w:r>
              <w:rPr>
                <w:rFonts w:ascii="Open Sans" w:hAnsi="Open Sans" w:cs="Open Sans"/>
                <w:bCs w:val="0"/>
                <w:i w:val="0"/>
                <w:iCs w:val="0"/>
                <w:color w:val="FFFFFF" w:themeColor="background1"/>
                <w:sz w:val="14"/>
                <w:szCs w:val="14"/>
              </w:rPr>
              <w:t>3.1</w:t>
            </w:r>
          </w:p>
        </w:tc>
        <w:tc>
          <w:tcPr>
            <w:tcW w:w="571" w:type="dxa"/>
            <w:shd w:val="clear" w:color="auto" w:fill="auto"/>
          </w:tcPr>
          <w:p w14:paraId="060321D6" w14:textId="77777777" w:rsidR="0040735E" w:rsidRPr="00973F66" w:rsidRDefault="0040735E" w:rsidP="00D30ABE">
            <w:pPr>
              <w:pStyle w:val="BodyText3"/>
              <w:rPr>
                <w:rFonts w:ascii="Open Sans" w:hAnsi="Open Sans" w:cs="Open Sans"/>
                <w:b w:val="0"/>
                <w:bCs w:val="0"/>
                <w:i w:val="0"/>
                <w:iCs w:val="0"/>
                <w:sz w:val="14"/>
                <w:szCs w:val="14"/>
              </w:rPr>
            </w:pPr>
          </w:p>
        </w:tc>
        <w:tc>
          <w:tcPr>
            <w:tcW w:w="802" w:type="dxa"/>
            <w:tcBorders>
              <w:right w:val="single" w:sz="18" w:space="0" w:color="auto"/>
            </w:tcBorders>
            <w:shd w:val="clear" w:color="auto" w:fill="auto"/>
          </w:tcPr>
          <w:p w14:paraId="4135B2B5"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4415AAC9" w14:textId="77777777" w:rsidR="0040735E" w:rsidRPr="00973F66" w:rsidRDefault="0040735E" w:rsidP="00D30ABE">
            <w:pPr>
              <w:pStyle w:val="BodyText3"/>
              <w:rPr>
                <w:rFonts w:ascii="Open Sans" w:hAnsi="Open Sans" w:cs="Open Sans"/>
                <w:b w:val="0"/>
                <w:bCs w:val="0"/>
                <w:i w:val="0"/>
                <w:iCs w:val="0"/>
                <w:sz w:val="14"/>
                <w:szCs w:val="14"/>
              </w:rPr>
            </w:pPr>
          </w:p>
        </w:tc>
        <w:tc>
          <w:tcPr>
            <w:tcW w:w="758" w:type="dxa"/>
            <w:tcBorders>
              <w:right w:val="single" w:sz="18" w:space="0" w:color="auto"/>
            </w:tcBorders>
            <w:shd w:val="clear" w:color="auto" w:fill="auto"/>
          </w:tcPr>
          <w:p w14:paraId="0E45C37B"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2568ECB9" w14:textId="77777777" w:rsidR="0040735E" w:rsidRPr="00973F66" w:rsidRDefault="0040735E" w:rsidP="00D30ABE">
            <w:pPr>
              <w:pStyle w:val="BodyText3"/>
              <w:rPr>
                <w:rFonts w:ascii="Open Sans" w:hAnsi="Open Sans" w:cs="Open Sans"/>
                <w:b w:val="0"/>
                <w:bCs w:val="0"/>
                <w:i w:val="0"/>
                <w:iCs w:val="0"/>
                <w:sz w:val="14"/>
                <w:szCs w:val="14"/>
              </w:rPr>
            </w:pPr>
          </w:p>
        </w:tc>
        <w:tc>
          <w:tcPr>
            <w:tcW w:w="567" w:type="dxa"/>
            <w:tcBorders>
              <w:right w:val="single" w:sz="18" w:space="0" w:color="auto"/>
            </w:tcBorders>
            <w:shd w:val="clear" w:color="auto" w:fill="auto"/>
          </w:tcPr>
          <w:p w14:paraId="454E4109" w14:textId="77777777" w:rsidR="0040735E" w:rsidRDefault="0040735E" w:rsidP="00D30ABE">
            <w:pPr>
              <w:pStyle w:val="BodyText3"/>
              <w:jc w:val="center"/>
              <w:rPr>
                <w:rFonts w:ascii="Segoe UI Symbol" w:hAnsi="Segoe UI Symbol" w:cs="Open Sans"/>
                <w:b w:val="0"/>
                <w:bCs w:val="0"/>
                <w:i w:val="0"/>
                <w:iCs w:val="0"/>
                <w:sz w:val="20"/>
                <w:szCs w:val="20"/>
              </w:rPr>
            </w:pPr>
            <w:r>
              <w:rPr>
                <w:rFonts w:ascii="Segoe UI Symbol" w:hAnsi="Segoe UI Symbol" w:cs="Open Sans"/>
                <w:b w:val="0"/>
                <w:bCs w:val="0"/>
                <w:i w:val="0"/>
                <w:iCs w:val="0"/>
                <w:sz w:val="20"/>
                <w:szCs w:val="20"/>
              </w:rPr>
              <w:t>✔</w:t>
            </w:r>
          </w:p>
          <w:p w14:paraId="6621C937"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18" w:space="0" w:color="auto"/>
              <w:right w:val="single" w:sz="4" w:space="0" w:color="auto"/>
            </w:tcBorders>
            <w:shd w:val="clear" w:color="auto" w:fill="FF0000"/>
          </w:tcPr>
          <w:p w14:paraId="39311FBE" w14:textId="77777777" w:rsidR="0040735E" w:rsidRDefault="0040735E"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6713597E" w14:textId="77777777" w:rsidR="0040735E" w:rsidRPr="00973F66" w:rsidRDefault="0040735E"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6C5D139B" w14:textId="77777777" w:rsidR="0040735E" w:rsidRPr="00973F66" w:rsidRDefault="0040735E"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49C62389" w14:textId="77777777" w:rsidR="0040735E" w:rsidRPr="00973F66" w:rsidRDefault="0040735E"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63DFE4B2" w14:textId="77777777" w:rsidR="0040735E" w:rsidRPr="00973F66" w:rsidRDefault="0040735E"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514E0CEB" w14:textId="2F7F63CA" w:rsidR="0040735E" w:rsidRPr="00973F66" w:rsidRDefault="00BC72C8"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Ongoing dialogue</w:t>
            </w:r>
            <w:r w:rsidR="0097661D">
              <w:rPr>
                <w:rFonts w:ascii="Open Sans" w:hAnsi="Open Sans" w:cs="Open Sans"/>
                <w:b w:val="0"/>
                <w:bCs w:val="0"/>
                <w:i w:val="0"/>
                <w:iCs w:val="0"/>
                <w:sz w:val="14"/>
                <w:szCs w:val="14"/>
              </w:rPr>
              <w:t xml:space="preserve"> in team / authority</w:t>
            </w:r>
          </w:p>
        </w:tc>
      </w:tr>
      <w:tr w:rsidR="000E30FB" w:rsidRPr="00DA691E" w14:paraId="28D91763" w14:textId="77777777" w:rsidTr="0097661D">
        <w:trPr>
          <w:cantSplit/>
          <w:trHeight w:val="170"/>
        </w:trPr>
        <w:tc>
          <w:tcPr>
            <w:tcW w:w="2832" w:type="dxa"/>
            <w:gridSpan w:val="2"/>
            <w:tcBorders>
              <w:top w:val="single" w:sz="18" w:space="0" w:color="auto"/>
              <w:left w:val="single" w:sz="4" w:space="0" w:color="auto"/>
              <w:bottom w:val="single" w:sz="18" w:space="0" w:color="auto"/>
              <w:right w:val="single" w:sz="4" w:space="0" w:color="auto"/>
            </w:tcBorders>
            <w:shd w:val="clear" w:color="auto" w:fill="004987"/>
          </w:tcPr>
          <w:p w14:paraId="09CC846B" w14:textId="77777777" w:rsidR="000E30FB" w:rsidRPr="00C10F4C" w:rsidRDefault="000E30FB" w:rsidP="00D30ABE">
            <w:pPr>
              <w:pStyle w:val="BodyText3"/>
              <w:rPr>
                <w:rFonts w:ascii="Open Sans" w:hAnsi="Open Sans" w:cs="Open Sans"/>
                <w:bCs w:val="0"/>
                <w:i w:val="0"/>
                <w:iCs w:val="0"/>
                <w:color w:val="FFFFFF" w:themeColor="background1"/>
                <w:sz w:val="16"/>
                <w:szCs w:val="16"/>
              </w:rPr>
            </w:pPr>
          </w:p>
        </w:tc>
        <w:tc>
          <w:tcPr>
            <w:tcW w:w="9643" w:type="dxa"/>
            <w:gridSpan w:val="13"/>
            <w:tcBorders>
              <w:top w:val="single" w:sz="18" w:space="0" w:color="auto"/>
              <w:left w:val="single" w:sz="4" w:space="0" w:color="auto"/>
              <w:bottom w:val="single" w:sz="18" w:space="0" w:color="auto"/>
              <w:right w:val="single" w:sz="4" w:space="0" w:color="auto"/>
            </w:tcBorders>
            <w:shd w:val="clear" w:color="auto" w:fill="004987"/>
          </w:tcPr>
          <w:p w14:paraId="0600B705" w14:textId="77777777" w:rsidR="000E30FB" w:rsidRPr="00C10F4C" w:rsidRDefault="000E30FB" w:rsidP="00D30ABE">
            <w:pPr>
              <w:pStyle w:val="BodyText3"/>
              <w:rPr>
                <w:rFonts w:ascii="Open Sans" w:hAnsi="Open Sans" w:cs="Open Sans"/>
                <w:bCs w:val="0"/>
                <w:i w:val="0"/>
                <w:iCs w:val="0"/>
                <w:color w:val="FFFFFF" w:themeColor="background1"/>
                <w:sz w:val="16"/>
                <w:szCs w:val="16"/>
              </w:rPr>
            </w:pPr>
            <w:r w:rsidRPr="00C10F4C">
              <w:rPr>
                <w:rFonts w:ascii="Open Sans" w:hAnsi="Open Sans" w:cs="Open Sans"/>
                <w:bCs w:val="0"/>
                <w:i w:val="0"/>
                <w:iCs w:val="0"/>
                <w:color w:val="FFFFFF" w:themeColor="background1"/>
                <w:sz w:val="16"/>
                <w:szCs w:val="16"/>
              </w:rPr>
              <w:t>How good are we at improving outcomes for all of our learners?</w:t>
            </w:r>
          </w:p>
        </w:tc>
        <w:tc>
          <w:tcPr>
            <w:tcW w:w="851" w:type="dxa"/>
            <w:tcBorders>
              <w:top w:val="single" w:sz="18" w:space="0" w:color="auto"/>
              <w:left w:val="single" w:sz="4" w:space="0" w:color="auto"/>
              <w:bottom w:val="single" w:sz="18" w:space="0" w:color="auto"/>
              <w:right w:val="single" w:sz="4" w:space="0" w:color="auto"/>
            </w:tcBorders>
            <w:shd w:val="clear" w:color="auto" w:fill="004987"/>
          </w:tcPr>
          <w:p w14:paraId="6479EC7E" w14:textId="77777777" w:rsidR="000E30FB" w:rsidRPr="00C10F4C" w:rsidRDefault="000E30FB" w:rsidP="00D30ABE">
            <w:pPr>
              <w:pStyle w:val="BodyText3"/>
              <w:rPr>
                <w:rFonts w:ascii="Open Sans" w:hAnsi="Open Sans" w:cs="Open Sans"/>
                <w:bCs w:val="0"/>
                <w:i w:val="0"/>
                <w:iCs w:val="0"/>
                <w:color w:val="FFFFFF" w:themeColor="background1"/>
                <w:sz w:val="16"/>
                <w:szCs w:val="16"/>
              </w:rPr>
            </w:pPr>
          </w:p>
        </w:tc>
        <w:tc>
          <w:tcPr>
            <w:tcW w:w="2976" w:type="dxa"/>
            <w:gridSpan w:val="2"/>
            <w:tcBorders>
              <w:top w:val="single" w:sz="18" w:space="0" w:color="auto"/>
              <w:left w:val="single" w:sz="4" w:space="0" w:color="auto"/>
              <w:bottom w:val="single" w:sz="18" w:space="0" w:color="auto"/>
              <w:right w:val="single" w:sz="18" w:space="0" w:color="auto"/>
            </w:tcBorders>
            <w:shd w:val="clear" w:color="auto" w:fill="004987"/>
          </w:tcPr>
          <w:p w14:paraId="34728806" w14:textId="77777777" w:rsidR="000E30FB" w:rsidRPr="00C10F4C" w:rsidRDefault="000E30FB" w:rsidP="00D30ABE">
            <w:pPr>
              <w:pStyle w:val="BodyText3"/>
              <w:rPr>
                <w:rFonts w:ascii="Open Sans" w:hAnsi="Open Sans" w:cs="Open Sans"/>
                <w:bCs w:val="0"/>
                <w:i w:val="0"/>
                <w:iCs w:val="0"/>
                <w:color w:val="FFFFFF" w:themeColor="background1"/>
                <w:sz w:val="16"/>
                <w:szCs w:val="16"/>
              </w:rPr>
            </w:pPr>
          </w:p>
        </w:tc>
      </w:tr>
      <w:tr w:rsidR="00992B6F" w:rsidRPr="00DA691E" w14:paraId="4481E9F5" w14:textId="77777777" w:rsidTr="002E609B">
        <w:trPr>
          <w:trHeight w:val="91"/>
        </w:trPr>
        <w:tc>
          <w:tcPr>
            <w:tcW w:w="423" w:type="dxa"/>
            <w:vMerge w:val="restart"/>
            <w:tcBorders>
              <w:top w:val="single" w:sz="18" w:space="0" w:color="auto"/>
              <w:left w:val="single" w:sz="4" w:space="0" w:color="auto"/>
            </w:tcBorders>
            <w:textDirection w:val="tbRl"/>
          </w:tcPr>
          <w:p w14:paraId="2B62F633" w14:textId="77777777" w:rsidR="00992B6F" w:rsidRPr="00151BE1" w:rsidRDefault="00992B6F" w:rsidP="00D30ABE">
            <w:pPr>
              <w:pStyle w:val="BodyText3"/>
              <w:ind w:left="113" w:right="113"/>
              <w:rPr>
                <w:rFonts w:ascii="Open Sans" w:hAnsi="Open Sans" w:cs="Open Sans"/>
                <w:b w:val="0"/>
                <w:bCs w:val="0"/>
                <w:i w:val="0"/>
                <w:iCs w:val="0"/>
                <w:sz w:val="14"/>
                <w:szCs w:val="14"/>
              </w:rPr>
            </w:pPr>
            <w:r>
              <w:rPr>
                <w:rFonts w:ascii="Open Sans" w:hAnsi="Open Sans" w:cs="Open Sans"/>
                <w:b w:val="0"/>
                <w:bCs w:val="0"/>
                <w:i w:val="0"/>
                <w:iCs w:val="0"/>
                <w:sz w:val="14"/>
                <w:szCs w:val="14"/>
              </w:rPr>
              <w:t>7</w:t>
            </w:r>
            <w:r w:rsidRPr="00151BE1">
              <w:rPr>
                <w:rFonts w:ascii="Open Sans" w:hAnsi="Open Sans" w:cs="Open Sans"/>
                <w:b w:val="0"/>
                <w:bCs w:val="0"/>
                <w:i w:val="0"/>
                <w:iCs w:val="0"/>
                <w:sz w:val="14"/>
                <w:szCs w:val="14"/>
              </w:rPr>
              <w:t>.</w:t>
            </w:r>
          </w:p>
        </w:tc>
        <w:tc>
          <w:tcPr>
            <w:tcW w:w="4110" w:type="dxa"/>
            <w:gridSpan w:val="2"/>
            <w:vMerge w:val="restart"/>
            <w:tcBorders>
              <w:top w:val="single" w:sz="18" w:space="0" w:color="auto"/>
              <w:right w:val="single" w:sz="18" w:space="0" w:color="auto"/>
            </w:tcBorders>
          </w:tcPr>
          <w:p w14:paraId="0E8BD613" w14:textId="77777777" w:rsidR="00992B6F" w:rsidRPr="007D42A6" w:rsidRDefault="00992B6F" w:rsidP="00D30ABE">
            <w:pPr>
              <w:pStyle w:val="BodyText3"/>
              <w:rPr>
                <w:rFonts w:ascii="Open Sans" w:hAnsi="Open Sans" w:cs="Open Sans"/>
                <w:i w:val="0"/>
                <w:sz w:val="14"/>
                <w:szCs w:val="14"/>
              </w:rPr>
            </w:pPr>
            <w:r>
              <w:rPr>
                <w:rFonts w:ascii="Open Sans" w:hAnsi="Open Sans" w:cs="Open Sans"/>
                <w:i w:val="0"/>
                <w:sz w:val="14"/>
                <w:szCs w:val="14"/>
              </w:rPr>
              <w:t>Other</w:t>
            </w:r>
          </w:p>
          <w:p w14:paraId="25A05EB0" w14:textId="77777777" w:rsidR="00992B6F" w:rsidRDefault="00992B6F" w:rsidP="000E30FB">
            <w:pPr>
              <w:pStyle w:val="BodyText3"/>
              <w:numPr>
                <w:ilvl w:val="0"/>
                <w:numId w:val="7"/>
              </w:numPr>
              <w:spacing w:after="120"/>
              <w:ind w:left="119" w:hanging="119"/>
              <w:rPr>
                <w:rFonts w:ascii="Open Sans" w:hAnsi="Open Sans" w:cs="Open Sans"/>
                <w:b w:val="0"/>
                <w:i w:val="0"/>
                <w:sz w:val="14"/>
                <w:szCs w:val="14"/>
              </w:rPr>
            </w:pPr>
            <w:r>
              <w:rPr>
                <w:rFonts w:ascii="Open Sans" w:hAnsi="Open Sans" w:cs="Open Sans"/>
                <w:b w:val="0"/>
                <w:i w:val="0"/>
                <w:sz w:val="14"/>
                <w:szCs w:val="14"/>
              </w:rPr>
              <w:t>Create an In-House programme of Professional Learning</w:t>
            </w:r>
          </w:p>
          <w:p w14:paraId="145D39DE" w14:textId="77777777" w:rsidR="00992B6F" w:rsidRPr="007D42A6" w:rsidRDefault="00992B6F" w:rsidP="00D30ABE">
            <w:pPr>
              <w:pStyle w:val="BodyText3"/>
              <w:spacing w:after="120"/>
              <w:rPr>
                <w:rFonts w:ascii="Open Sans" w:hAnsi="Open Sans" w:cs="Open Sans"/>
                <w:b w:val="0"/>
                <w:i w:val="0"/>
                <w:sz w:val="14"/>
                <w:szCs w:val="14"/>
              </w:rPr>
            </w:pPr>
          </w:p>
          <w:p w14:paraId="5781A867" w14:textId="77777777" w:rsidR="00992B6F" w:rsidRPr="0007337F" w:rsidRDefault="00992B6F" w:rsidP="000E30FB">
            <w:pPr>
              <w:pStyle w:val="BodyText3"/>
              <w:numPr>
                <w:ilvl w:val="0"/>
                <w:numId w:val="7"/>
              </w:numPr>
              <w:spacing w:after="120"/>
              <w:ind w:left="119" w:hanging="119"/>
              <w:rPr>
                <w:rFonts w:ascii="Open Sans" w:hAnsi="Open Sans" w:cs="Open Sans"/>
                <w:b w:val="0"/>
                <w:i w:val="0"/>
                <w:color w:val="E12622"/>
                <w:sz w:val="14"/>
                <w:szCs w:val="14"/>
              </w:rPr>
            </w:pPr>
            <w:r>
              <w:rPr>
                <w:rFonts w:ascii="Open Sans" w:hAnsi="Open Sans" w:cs="Open Sans"/>
                <w:b w:val="0"/>
                <w:i w:val="0"/>
                <w:sz w:val="14"/>
                <w:szCs w:val="14"/>
              </w:rPr>
              <w:t>Establish a Awards Ceremony Working Group to host Ceremony at Thainstone Mart June 2023.</w:t>
            </w:r>
          </w:p>
        </w:tc>
        <w:tc>
          <w:tcPr>
            <w:tcW w:w="713" w:type="dxa"/>
            <w:tcBorders>
              <w:top w:val="single" w:sz="18" w:space="0" w:color="auto"/>
              <w:left w:val="single" w:sz="18" w:space="0" w:color="auto"/>
              <w:bottom w:val="single" w:sz="8" w:space="0" w:color="auto"/>
              <w:right w:val="single" w:sz="8" w:space="0" w:color="auto"/>
            </w:tcBorders>
            <w:shd w:val="clear" w:color="auto" w:fill="004987"/>
          </w:tcPr>
          <w:p w14:paraId="24265E72" w14:textId="77777777" w:rsidR="00992B6F" w:rsidRPr="00973F66" w:rsidRDefault="00992B6F" w:rsidP="00D30ABE">
            <w:pPr>
              <w:pStyle w:val="BodyText3"/>
              <w:rPr>
                <w:rFonts w:ascii="Open Sans" w:hAnsi="Open Sans" w:cs="Open Sans"/>
                <w:b w:val="0"/>
                <w:bCs w:val="0"/>
                <w:i w:val="0"/>
                <w:iCs w:val="0"/>
                <w:sz w:val="12"/>
                <w:szCs w:val="12"/>
              </w:rPr>
            </w:pPr>
          </w:p>
        </w:tc>
        <w:tc>
          <w:tcPr>
            <w:tcW w:w="1134" w:type="dxa"/>
            <w:gridSpan w:val="2"/>
            <w:tcBorders>
              <w:top w:val="single" w:sz="18" w:space="0" w:color="auto"/>
              <w:left w:val="single" w:sz="8" w:space="0" w:color="auto"/>
              <w:bottom w:val="single" w:sz="8" w:space="0" w:color="auto"/>
              <w:right w:val="single" w:sz="18" w:space="0" w:color="auto"/>
            </w:tcBorders>
            <w:shd w:val="clear" w:color="auto" w:fill="004987"/>
          </w:tcPr>
          <w:p w14:paraId="3C8EE074" w14:textId="77777777" w:rsidR="00992B6F" w:rsidRPr="00973F66" w:rsidRDefault="00992B6F" w:rsidP="00D30ABE">
            <w:pPr>
              <w:pStyle w:val="BodyText3"/>
              <w:rPr>
                <w:rFonts w:ascii="Open Sans" w:hAnsi="Open Sans" w:cs="Open Sans"/>
                <w:b w:val="0"/>
                <w:bCs w:val="0"/>
                <w:i w:val="0"/>
                <w:iCs w:val="0"/>
                <w:sz w:val="14"/>
                <w:szCs w:val="14"/>
              </w:rPr>
            </w:pPr>
          </w:p>
        </w:tc>
        <w:tc>
          <w:tcPr>
            <w:tcW w:w="704" w:type="dxa"/>
            <w:tcBorders>
              <w:top w:val="single" w:sz="18" w:space="0" w:color="auto"/>
              <w:left w:val="single" w:sz="18" w:space="0" w:color="auto"/>
            </w:tcBorders>
            <w:shd w:val="clear" w:color="auto" w:fill="004987"/>
          </w:tcPr>
          <w:p w14:paraId="504585A6" w14:textId="77777777" w:rsidR="00992B6F" w:rsidRPr="00973F66" w:rsidRDefault="00992B6F" w:rsidP="00D30ABE">
            <w:pPr>
              <w:pStyle w:val="BodyText3"/>
              <w:rPr>
                <w:rFonts w:ascii="Open Sans" w:hAnsi="Open Sans" w:cs="Open Sans"/>
                <w:b w:val="0"/>
                <w:bCs w:val="0"/>
                <w:i w:val="0"/>
                <w:iCs w:val="0"/>
                <w:sz w:val="14"/>
                <w:szCs w:val="14"/>
              </w:rPr>
            </w:pPr>
          </w:p>
        </w:tc>
        <w:tc>
          <w:tcPr>
            <w:tcW w:w="709" w:type="dxa"/>
            <w:tcBorders>
              <w:top w:val="single" w:sz="18" w:space="0" w:color="auto"/>
            </w:tcBorders>
            <w:shd w:val="clear" w:color="auto" w:fill="004987"/>
          </w:tcPr>
          <w:p w14:paraId="16252466" w14:textId="77777777" w:rsidR="00992B6F" w:rsidRPr="00973F66" w:rsidRDefault="00992B6F" w:rsidP="00D30ABE">
            <w:pPr>
              <w:pStyle w:val="BodyText3"/>
              <w:rPr>
                <w:rFonts w:ascii="Open Sans" w:hAnsi="Open Sans" w:cs="Open Sans"/>
                <w:b w:val="0"/>
                <w:bCs w:val="0"/>
                <w:i w:val="0"/>
                <w:iCs w:val="0"/>
                <w:sz w:val="14"/>
                <w:szCs w:val="14"/>
              </w:rPr>
            </w:pPr>
          </w:p>
        </w:tc>
        <w:tc>
          <w:tcPr>
            <w:tcW w:w="571" w:type="dxa"/>
            <w:tcBorders>
              <w:top w:val="single" w:sz="18" w:space="0" w:color="auto"/>
            </w:tcBorders>
            <w:shd w:val="clear" w:color="auto" w:fill="004987"/>
          </w:tcPr>
          <w:p w14:paraId="29F21088" w14:textId="77777777" w:rsidR="00992B6F" w:rsidRPr="00973F66" w:rsidRDefault="00992B6F" w:rsidP="00D30ABE">
            <w:pPr>
              <w:pStyle w:val="BodyText3"/>
              <w:rPr>
                <w:rFonts w:ascii="Open Sans" w:hAnsi="Open Sans" w:cs="Open Sans"/>
                <w:bCs w:val="0"/>
                <w:i w:val="0"/>
                <w:iCs w:val="0"/>
                <w:color w:val="FFFFFF" w:themeColor="background1"/>
                <w:sz w:val="14"/>
                <w:szCs w:val="14"/>
              </w:rPr>
            </w:pPr>
          </w:p>
        </w:tc>
        <w:tc>
          <w:tcPr>
            <w:tcW w:w="2127" w:type="dxa"/>
            <w:gridSpan w:val="3"/>
            <w:tcBorders>
              <w:top w:val="single" w:sz="18" w:space="0" w:color="auto"/>
              <w:right w:val="single" w:sz="18" w:space="0" w:color="auto"/>
            </w:tcBorders>
            <w:shd w:val="clear" w:color="auto" w:fill="004987"/>
          </w:tcPr>
          <w:p w14:paraId="46710314" w14:textId="77777777" w:rsidR="00992B6F" w:rsidRPr="00973F66" w:rsidRDefault="00992B6F" w:rsidP="00D30ABE">
            <w:pPr>
              <w:pStyle w:val="BodyText3"/>
              <w:rPr>
                <w:rFonts w:ascii="Open Sans" w:hAnsi="Open Sans" w:cs="Open Sans"/>
                <w:bCs w:val="0"/>
                <w:i w:val="0"/>
                <w:iCs w:val="0"/>
                <w:color w:val="FFFFFF" w:themeColor="background1"/>
                <w:sz w:val="14"/>
                <w:szCs w:val="14"/>
              </w:rPr>
            </w:pPr>
          </w:p>
        </w:tc>
        <w:tc>
          <w:tcPr>
            <w:tcW w:w="708" w:type="dxa"/>
            <w:tcBorders>
              <w:top w:val="single" w:sz="18" w:space="0" w:color="auto"/>
              <w:left w:val="single" w:sz="18" w:space="0" w:color="auto"/>
              <w:right w:val="single" w:sz="4" w:space="0" w:color="auto"/>
            </w:tcBorders>
            <w:shd w:val="clear" w:color="auto" w:fill="004987"/>
          </w:tcPr>
          <w:p w14:paraId="788FEFA7" w14:textId="77777777" w:rsidR="00992B6F" w:rsidRPr="00973F66" w:rsidRDefault="00992B6F" w:rsidP="00D30ABE">
            <w:pPr>
              <w:pStyle w:val="BodyText3"/>
              <w:rPr>
                <w:rFonts w:ascii="Open Sans" w:hAnsi="Open Sans" w:cs="Open Sans"/>
                <w:b w:val="0"/>
                <w:bCs w:val="0"/>
                <w:i w:val="0"/>
                <w:iCs w:val="0"/>
                <w:sz w:val="14"/>
                <w:szCs w:val="14"/>
              </w:rPr>
            </w:pPr>
          </w:p>
        </w:tc>
        <w:tc>
          <w:tcPr>
            <w:tcW w:w="567" w:type="dxa"/>
            <w:tcBorders>
              <w:top w:val="single" w:sz="18" w:space="0" w:color="auto"/>
              <w:left w:val="single" w:sz="4" w:space="0" w:color="auto"/>
              <w:right w:val="single" w:sz="4" w:space="0" w:color="auto"/>
            </w:tcBorders>
            <w:shd w:val="clear" w:color="auto" w:fill="004987"/>
          </w:tcPr>
          <w:p w14:paraId="44E9CE42" w14:textId="77777777" w:rsidR="00992B6F" w:rsidRPr="00973F66" w:rsidRDefault="00992B6F" w:rsidP="00D30ABE">
            <w:pPr>
              <w:pStyle w:val="BodyText3"/>
              <w:rPr>
                <w:rFonts w:ascii="Open Sans" w:hAnsi="Open Sans" w:cs="Open Sans"/>
                <w:b w:val="0"/>
                <w:bCs w:val="0"/>
                <w:i w:val="0"/>
                <w:iCs w:val="0"/>
                <w:sz w:val="14"/>
                <w:szCs w:val="14"/>
              </w:rPr>
            </w:pPr>
          </w:p>
        </w:tc>
        <w:tc>
          <w:tcPr>
            <w:tcW w:w="709" w:type="dxa"/>
            <w:tcBorders>
              <w:top w:val="single" w:sz="18" w:space="0" w:color="auto"/>
              <w:left w:val="single" w:sz="4" w:space="0" w:color="auto"/>
              <w:right w:val="single" w:sz="4" w:space="0" w:color="auto"/>
            </w:tcBorders>
            <w:shd w:val="clear" w:color="auto" w:fill="004987"/>
          </w:tcPr>
          <w:p w14:paraId="589A85BA" w14:textId="77777777" w:rsidR="00992B6F" w:rsidRPr="00973F66" w:rsidRDefault="00992B6F" w:rsidP="00D30ABE">
            <w:pPr>
              <w:pStyle w:val="BodyText3"/>
              <w:rPr>
                <w:rFonts w:ascii="Open Sans" w:hAnsi="Open Sans" w:cs="Open Sans"/>
                <w:b w:val="0"/>
                <w:bCs w:val="0"/>
                <w:i w:val="0"/>
                <w:iCs w:val="0"/>
                <w:sz w:val="14"/>
                <w:szCs w:val="14"/>
              </w:rPr>
            </w:pPr>
          </w:p>
        </w:tc>
        <w:tc>
          <w:tcPr>
            <w:tcW w:w="851" w:type="dxa"/>
            <w:tcBorders>
              <w:top w:val="single" w:sz="18" w:space="0" w:color="auto"/>
              <w:left w:val="single" w:sz="4" w:space="0" w:color="auto"/>
              <w:right w:val="single" w:sz="4" w:space="0" w:color="auto"/>
            </w:tcBorders>
            <w:shd w:val="clear" w:color="auto" w:fill="004987"/>
          </w:tcPr>
          <w:p w14:paraId="688D2586" w14:textId="77777777" w:rsidR="00992B6F" w:rsidRPr="00973F66" w:rsidRDefault="00992B6F" w:rsidP="00D30ABE">
            <w:pPr>
              <w:pStyle w:val="BodyText3"/>
              <w:rPr>
                <w:rFonts w:ascii="Open Sans" w:hAnsi="Open Sans" w:cs="Open Sans"/>
                <w:b w:val="0"/>
                <w:bCs w:val="0"/>
                <w:i w:val="0"/>
                <w:iCs w:val="0"/>
                <w:sz w:val="14"/>
                <w:szCs w:val="14"/>
              </w:rPr>
            </w:pPr>
          </w:p>
        </w:tc>
        <w:tc>
          <w:tcPr>
            <w:tcW w:w="2976" w:type="dxa"/>
            <w:gridSpan w:val="2"/>
            <w:tcBorders>
              <w:top w:val="single" w:sz="18" w:space="0" w:color="auto"/>
              <w:left w:val="single" w:sz="4" w:space="0" w:color="auto"/>
              <w:right w:val="single" w:sz="18" w:space="0" w:color="auto"/>
            </w:tcBorders>
            <w:shd w:val="clear" w:color="auto" w:fill="004987"/>
          </w:tcPr>
          <w:p w14:paraId="09E58091" w14:textId="77777777" w:rsidR="00992B6F" w:rsidRPr="00973F66" w:rsidRDefault="00992B6F" w:rsidP="00D30ABE">
            <w:pPr>
              <w:pStyle w:val="BodyText3"/>
              <w:rPr>
                <w:rFonts w:ascii="Open Sans" w:hAnsi="Open Sans" w:cs="Open Sans"/>
                <w:b w:val="0"/>
                <w:bCs w:val="0"/>
                <w:i w:val="0"/>
                <w:iCs w:val="0"/>
                <w:sz w:val="14"/>
                <w:szCs w:val="14"/>
              </w:rPr>
            </w:pPr>
          </w:p>
        </w:tc>
      </w:tr>
      <w:tr w:rsidR="009F4464" w:rsidRPr="00DA691E" w14:paraId="28FC63EE" w14:textId="77777777" w:rsidTr="009F4464">
        <w:trPr>
          <w:trHeight w:val="550"/>
        </w:trPr>
        <w:tc>
          <w:tcPr>
            <w:tcW w:w="423" w:type="dxa"/>
            <w:vMerge/>
            <w:tcBorders>
              <w:left w:val="single" w:sz="4" w:space="0" w:color="auto"/>
            </w:tcBorders>
            <w:textDirection w:val="tbRl"/>
          </w:tcPr>
          <w:p w14:paraId="46F92715" w14:textId="77777777" w:rsidR="009F4464" w:rsidRDefault="009F4464" w:rsidP="00D30ABE">
            <w:pPr>
              <w:pStyle w:val="BodyText3"/>
              <w:ind w:left="113" w:right="113"/>
              <w:rPr>
                <w:rFonts w:ascii="Open Sans" w:hAnsi="Open Sans" w:cs="Open Sans"/>
                <w:b w:val="0"/>
                <w:bCs w:val="0"/>
                <w:i w:val="0"/>
                <w:iCs w:val="0"/>
                <w:sz w:val="14"/>
                <w:szCs w:val="14"/>
              </w:rPr>
            </w:pPr>
          </w:p>
        </w:tc>
        <w:tc>
          <w:tcPr>
            <w:tcW w:w="4110" w:type="dxa"/>
            <w:gridSpan w:val="2"/>
            <w:vMerge/>
            <w:tcBorders>
              <w:right w:val="single" w:sz="18" w:space="0" w:color="auto"/>
            </w:tcBorders>
          </w:tcPr>
          <w:p w14:paraId="5F5D2A9E" w14:textId="77777777" w:rsidR="009F4464" w:rsidRPr="007D42A6" w:rsidRDefault="009F4464" w:rsidP="00D30ABE">
            <w:pPr>
              <w:pStyle w:val="BodyText3"/>
              <w:rPr>
                <w:rFonts w:ascii="Open Sans" w:hAnsi="Open Sans" w:cs="Open Sans"/>
                <w:i w:val="0"/>
                <w:color w:val="E12622"/>
                <w:sz w:val="14"/>
                <w:szCs w:val="14"/>
              </w:rPr>
            </w:pPr>
          </w:p>
        </w:tc>
        <w:tc>
          <w:tcPr>
            <w:tcW w:w="713" w:type="dxa"/>
            <w:tcBorders>
              <w:top w:val="single" w:sz="8" w:space="0" w:color="auto"/>
              <w:left w:val="single" w:sz="18" w:space="0" w:color="auto"/>
              <w:right w:val="single" w:sz="8" w:space="0" w:color="auto"/>
            </w:tcBorders>
          </w:tcPr>
          <w:p w14:paraId="1438CF03" w14:textId="1E55AE52" w:rsidR="009F4464" w:rsidRPr="005864A7" w:rsidRDefault="009F4464" w:rsidP="00D30ABE">
            <w:pPr>
              <w:pStyle w:val="BodyText3"/>
              <w:rPr>
                <w:rFonts w:ascii="Open Sans" w:hAnsi="Open Sans" w:cs="Open Sans"/>
                <w:b w:val="0"/>
                <w:bCs w:val="0"/>
                <w:i w:val="0"/>
                <w:iCs w:val="0"/>
                <w:sz w:val="10"/>
                <w:szCs w:val="10"/>
              </w:rPr>
            </w:pPr>
            <w:r w:rsidRPr="005864A7">
              <w:rPr>
                <w:rFonts w:ascii="Open Sans" w:hAnsi="Open Sans" w:cs="Open Sans"/>
                <w:b w:val="0"/>
                <w:bCs w:val="0"/>
                <w:i w:val="0"/>
                <w:iCs w:val="0"/>
                <w:sz w:val="10"/>
                <w:szCs w:val="10"/>
              </w:rPr>
              <w:t>AOC</w:t>
            </w:r>
          </w:p>
        </w:tc>
        <w:tc>
          <w:tcPr>
            <w:tcW w:w="1134" w:type="dxa"/>
            <w:gridSpan w:val="2"/>
            <w:tcBorders>
              <w:top w:val="single" w:sz="8" w:space="0" w:color="auto"/>
              <w:left w:val="single" w:sz="8" w:space="0" w:color="auto"/>
              <w:right w:val="single" w:sz="18" w:space="0" w:color="auto"/>
            </w:tcBorders>
          </w:tcPr>
          <w:p w14:paraId="626A50DF" w14:textId="4ECCB306" w:rsidR="009F4464" w:rsidRPr="00973F66" w:rsidRDefault="009F4464"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Ambition</w:t>
            </w:r>
          </w:p>
        </w:tc>
        <w:tc>
          <w:tcPr>
            <w:tcW w:w="704" w:type="dxa"/>
            <w:tcBorders>
              <w:left w:val="single" w:sz="18" w:space="0" w:color="auto"/>
            </w:tcBorders>
          </w:tcPr>
          <w:p w14:paraId="23AD705A" w14:textId="4C55F8D4" w:rsidR="009F4464" w:rsidRPr="00973F66" w:rsidRDefault="009F4464" w:rsidP="00D30ABE">
            <w:pPr>
              <w:pStyle w:val="BodyText3"/>
              <w:rPr>
                <w:rFonts w:ascii="Open Sans" w:hAnsi="Open Sans" w:cs="Open Sans"/>
                <w:b w:val="0"/>
                <w:bCs w:val="0"/>
                <w:i w:val="0"/>
                <w:iCs w:val="0"/>
                <w:sz w:val="14"/>
                <w:szCs w:val="14"/>
              </w:rPr>
            </w:pPr>
            <w:r>
              <w:rPr>
                <w:rFonts w:ascii="Open Sans" w:hAnsi="Open Sans" w:cs="Open Sans"/>
                <w:b w:val="0"/>
                <w:bCs w:val="0"/>
                <w:i w:val="0"/>
                <w:iCs w:val="0"/>
                <w:sz w:val="14"/>
                <w:szCs w:val="14"/>
              </w:rPr>
              <w:t>3.1</w:t>
            </w:r>
          </w:p>
        </w:tc>
        <w:tc>
          <w:tcPr>
            <w:tcW w:w="709" w:type="dxa"/>
          </w:tcPr>
          <w:p w14:paraId="4FBBF167" w14:textId="69B54F26" w:rsidR="009F4464" w:rsidRPr="00973F66" w:rsidRDefault="009F4464" w:rsidP="00D30ABE">
            <w:pPr>
              <w:pStyle w:val="BodyText3"/>
              <w:rPr>
                <w:rFonts w:ascii="Open Sans" w:hAnsi="Open Sans" w:cs="Open Sans"/>
                <w:b w:val="0"/>
                <w:bCs w:val="0"/>
                <w:i w:val="0"/>
                <w:iCs w:val="0"/>
                <w:sz w:val="14"/>
                <w:szCs w:val="14"/>
              </w:rPr>
            </w:pPr>
          </w:p>
        </w:tc>
        <w:tc>
          <w:tcPr>
            <w:tcW w:w="571" w:type="dxa"/>
            <w:shd w:val="clear" w:color="auto" w:fill="auto"/>
          </w:tcPr>
          <w:p w14:paraId="7828EBE8" w14:textId="7844A8C8" w:rsidR="009F4464" w:rsidRDefault="009F4464" w:rsidP="00D30ABE">
            <w:pPr>
              <w:pStyle w:val="BodyText3"/>
              <w:rPr>
                <w:rFonts w:ascii="Open Sans" w:hAnsi="Open Sans" w:cs="Open Sans"/>
                <w:bCs w:val="0"/>
                <w:i w:val="0"/>
                <w:iCs w:val="0"/>
                <w:color w:val="FFFFFF" w:themeColor="background1"/>
                <w:sz w:val="14"/>
                <w:szCs w:val="14"/>
              </w:rPr>
            </w:pPr>
          </w:p>
        </w:tc>
        <w:tc>
          <w:tcPr>
            <w:tcW w:w="802" w:type="dxa"/>
            <w:tcBorders>
              <w:right w:val="single" w:sz="18" w:space="0" w:color="auto"/>
            </w:tcBorders>
            <w:shd w:val="clear" w:color="auto" w:fill="auto"/>
          </w:tcPr>
          <w:p w14:paraId="76CF0B2B" w14:textId="049E81C8" w:rsidR="009F4464" w:rsidRPr="00973F66" w:rsidRDefault="009F4464" w:rsidP="00D30ABE">
            <w:pPr>
              <w:pStyle w:val="BodyText3"/>
              <w:rPr>
                <w:rFonts w:ascii="Open Sans" w:hAnsi="Open Sans" w:cs="Open Sans"/>
                <w:bCs w:val="0"/>
                <w:i w:val="0"/>
                <w:iCs w:val="0"/>
                <w:color w:val="FFFFFF" w:themeColor="background1"/>
                <w:sz w:val="14"/>
                <w:szCs w:val="14"/>
              </w:rPr>
            </w:pPr>
            <w:r>
              <w:rPr>
                <w:rFonts w:ascii="Segoe UI Symbol" w:hAnsi="Segoe UI Symbol" w:cs="Open Sans"/>
                <w:b w:val="0"/>
                <w:bCs w:val="0"/>
                <w:i w:val="0"/>
                <w:iCs w:val="0"/>
                <w:sz w:val="20"/>
                <w:szCs w:val="20"/>
              </w:rPr>
              <w:t>✔</w:t>
            </w:r>
          </w:p>
        </w:tc>
        <w:tc>
          <w:tcPr>
            <w:tcW w:w="758" w:type="dxa"/>
            <w:tcBorders>
              <w:right w:val="single" w:sz="18" w:space="0" w:color="auto"/>
            </w:tcBorders>
            <w:shd w:val="clear" w:color="auto" w:fill="auto"/>
          </w:tcPr>
          <w:p w14:paraId="7FEC655B" w14:textId="545A5351" w:rsidR="009F4464" w:rsidRPr="00973F66" w:rsidRDefault="009F4464" w:rsidP="00D30ABE">
            <w:pPr>
              <w:pStyle w:val="BodyText3"/>
              <w:rPr>
                <w:rFonts w:ascii="Open Sans" w:hAnsi="Open Sans" w:cs="Open Sans"/>
                <w:bCs w:val="0"/>
                <w:i w:val="0"/>
                <w:iCs w:val="0"/>
                <w:color w:val="FFFFFF" w:themeColor="background1"/>
                <w:sz w:val="14"/>
                <w:szCs w:val="14"/>
              </w:rPr>
            </w:pPr>
          </w:p>
        </w:tc>
        <w:tc>
          <w:tcPr>
            <w:tcW w:w="567" w:type="dxa"/>
            <w:tcBorders>
              <w:right w:val="single" w:sz="18" w:space="0" w:color="auto"/>
            </w:tcBorders>
            <w:shd w:val="clear" w:color="auto" w:fill="auto"/>
          </w:tcPr>
          <w:p w14:paraId="2AF95443" w14:textId="158716E7" w:rsidR="009F4464" w:rsidRPr="00973F66" w:rsidRDefault="009F4464" w:rsidP="00D30ABE">
            <w:pPr>
              <w:pStyle w:val="BodyText3"/>
              <w:rPr>
                <w:rFonts w:ascii="Open Sans" w:hAnsi="Open Sans" w:cs="Open Sans"/>
                <w:bCs w:val="0"/>
                <w:i w:val="0"/>
                <w:iCs w:val="0"/>
                <w:color w:val="FFFFFF" w:themeColor="background1"/>
                <w:sz w:val="14"/>
                <w:szCs w:val="14"/>
              </w:rPr>
            </w:pPr>
          </w:p>
        </w:tc>
        <w:tc>
          <w:tcPr>
            <w:tcW w:w="708" w:type="dxa"/>
            <w:tcBorders>
              <w:left w:val="single" w:sz="18" w:space="0" w:color="auto"/>
              <w:right w:val="single" w:sz="4" w:space="0" w:color="auto"/>
            </w:tcBorders>
            <w:shd w:val="clear" w:color="auto" w:fill="FF0000"/>
          </w:tcPr>
          <w:p w14:paraId="3A226016" w14:textId="11EBFA2D" w:rsidR="009F4464" w:rsidRPr="00973F66" w:rsidRDefault="009F4464"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FF0000"/>
          </w:tcPr>
          <w:p w14:paraId="53CD0C59" w14:textId="4042D42C" w:rsidR="009F4464" w:rsidRPr="00973F66" w:rsidRDefault="009F4464"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7C5FA2CC" w14:textId="06272544" w:rsidR="009F4464" w:rsidRPr="00973F66" w:rsidRDefault="009F4464"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0F3B0267" w14:textId="5E6F16E2" w:rsidR="009F4464" w:rsidRPr="00973F66" w:rsidRDefault="009F4464"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662C691C" w14:textId="3FC256F8" w:rsidR="009F4464" w:rsidRPr="00973F66" w:rsidRDefault="009F4464"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65D7F5C5" w14:textId="180D8562" w:rsidR="009F4464" w:rsidRPr="00973F66" w:rsidRDefault="009F4464" w:rsidP="00D30ABE">
            <w:pPr>
              <w:pStyle w:val="BodyText3"/>
              <w:rPr>
                <w:rFonts w:ascii="Open Sans" w:hAnsi="Open Sans" w:cs="Open Sans"/>
                <w:b w:val="0"/>
                <w:bCs w:val="0"/>
                <w:i w:val="0"/>
                <w:iCs w:val="0"/>
                <w:sz w:val="14"/>
                <w:szCs w:val="14"/>
              </w:rPr>
            </w:pPr>
          </w:p>
        </w:tc>
      </w:tr>
      <w:tr w:rsidR="009F4464" w:rsidRPr="00DA691E" w14:paraId="63D9A967" w14:textId="77777777" w:rsidTr="009F4464">
        <w:trPr>
          <w:trHeight w:val="550"/>
        </w:trPr>
        <w:tc>
          <w:tcPr>
            <w:tcW w:w="423" w:type="dxa"/>
            <w:vMerge/>
            <w:tcBorders>
              <w:left w:val="single" w:sz="4" w:space="0" w:color="auto"/>
            </w:tcBorders>
            <w:textDirection w:val="tbRl"/>
          </w:tcPr>
          <w:p w14:paraId="745B466B" w14:textId="77777777" w:rsidR="009F4464" w:rsidRDefault="009F4464" w:rsidP="00D30ABE">
            <w:pPr>
              <w:pStyle w:val="BodyText3"/>
              <w:ind w:left="113" w:right="113"/>
              <w:rPr>
                <w:rFonts w:ascii="Open Sans" w:hAnsi="Open Sans" w:cs="Open Sans"/>
                <w:b w:val="0"/>
                <w:bCs w:val="0"/>
                <w:i w:val="0"/>
                <w:iCs w:val="0"/>
                <w:sz w:val="14"/>
                <w:szCs w:val="14"/>
              </w:rPr>
            </w:pPr>
          </w:p>
        </w:tc>
        <w:tc>
          <w:tcPr>
            <w:tcW w:w="4110" w:type="dxa"/>
            <w:gridSpan w:val="2"/>
            <w:vMerge/>
            <w:tcBorders>
              <w:right w:val="single" w:sz="18" w:space="0" w:color="auto"/>
            </w:tcBorders>
          </w:tcPr>
          <w:p w14:paraId="6CA9793E" w14:textId="77777777" w:rsidR="009F4464" w:rsidRPr="007D42A6" w:rsidRDefault="009F4464" w:rsidP="00D30ABE">
            <w:pPr>
              <w:pStyle w:val="BodyText3"/>
              <w:rPr>
                <w:rFonts w:ascii="Open Sans" w:hAnsi="Open Sans" w:cs="Open Sans"/>
                <w:i w:val="0"/>
                <w:color w:val="E12622"/>
                <w:sz w:val="14"/>
                <w:szCs w:val="14"/>
              </w:rPr>
            </w:pPr>
          </w:p>
        </w:tc>
        <w:tc>
          <w:tcPr>
            <w:tcW w:w="713" w:type="dxa"/>
            <w:tcBorders>
              <w:left w:val="single" w:sz="18" w:space="0" w:color="auto"/>
              <w:bottom w:val="single" w:sz="8" w:space="0" w:color="auto"/>
              <w:right w:val="single" w:sz="8" w:space="0" w:color="auto"/>
            </w:tcBorders>
          </w:tcPr>
          <w:p w14:paraId="3C9D41D3" w14:textId="5E190641" w:rsidR="009F4464" w:rsidRPr="005864A7" w:rsidRDefault="009F4464" w:rsidP="00D30ABE">
            <w:pPr>
              <w:pStyle w:val="BodyText3"/>
              <w:rPr>
                <w:rFonts w:ascii="Open Sans" w:hAnsi="Open Sans" w:cs="Open Sans"/>
                <w:b w:val="0"/>
                <w:bCs w:val="0"/>
                <w:i w:val="0"/>
                <w:iCs w:val="0"/>
                <w:sz w:val="10"/>
                <w:szCs w:val="10"/>
              </w:rPr>
            </w:pPr>
          </w:p>
        </w:tc>
        <w:tc>
          <w:tcPr>
            <w:tcW w:w="1134" w:type="dxa"/>
            <w:gridSpan w:val="2"/>
            <w:tcBorders>
              <w:left w:val="single" w:sz="8" w:space="0" w:color="auto"/>
              <w:bottom w:val="single" w:sz="8" w:space="0" w:color="auto"/>
              <w:right w:val="single" w:sz="18" w:space="0" w:color="auto"/>
            </w:tcBorders>
          </w:tcPr>
          <w:p w14:paraId="77F310B1" w14:textId="29B6FC3F" w:rsidR="009F4464" w:rsidRDefault="009F4464" w:rsidP="00D30ABE">
            <w:pPr>
              <w:pStyle w:val="BodyText3"/>
              <w:rPr>
                <w:rFonts w:ascii="Open Sans" w:hAnsi="Open Sans" w:cs="Open Sans"/>
                <w:b w:val="0"/>
                <w:bCs w:val="0"/>
                <w:i w:val="0"/>
                <w:iCs w:val="0"/>
                <w:sz w:val="14"/>
                <w:szCs w:val="14"/>
              </w:rPr>
            </w:pPr>
          </w:p>
        </w:tc>
        <w:tc>
          <w:tcPr>
            <w:tcW w:w="704" w:type="dxa"/>
            <w:tcBorders>
              <w:left w:val="single" w:sz="18" w:space="0" w:color="auto"/>
            </w:tcBorders>
          </w:tcPr>
          <w:p w14:paraId="42D45CB9" w14:textId="4A694AF2" w:rsidR="009F4464" w:rsidRDefault="009F4464" w:rsidP="00D30ABE">
            <w:pPr>
              <w:pStyle w:val="BodyText3"/>
              <w:rPr>
                <w:rFonts w:ascii="Open Sans" w:hAnsi="Open Sans" w:cs="Open Sans"/>
                <w:b w:val="0"/>
                <w:bCs w:val="0"/>
                <w:i w:val="0"/>
                <w:iCs w:val="0"/>
                <w:sz w:val="14"/>
                <w:szCs w:val="14"/>
              </w:rPr>
            </w:pPr>
          </w:p>
        </w:tc>
        <w:tc>
          <w:tcPr>
            <w:tcW w:w="709" w:type="dxa"/>
          </w:tcPr>
          <w:p w14:paraId="67F5F9F3" w14:textId="020A2C57" w:rsidR="009F4464" w:rsidRPr="00973F66" w:rsidRDefault="009F4464" w:rsidP="00D30ABE">
            <w:pPr>
              <w:pStyle w:val="BodyText3"/>
              <w:rPr>
                <w:rFonts w:ascii="Open Sans" w:hAnsi="Open Sans" w:cs="Open Sans"/>
                <w:b w:val="0"/>
                <w:bCs w:val="0"/>
                <w:i w:val="0"/>
                <w:iCs w:val="0"/>
                <w:sz w:val="14"/>
                <w:szCs w:val="14"/>
              </w:rPr>
            </w:pPr>
          </w:p>
        </w:tc>
        <w:tc>
          <w:tcPr>
            <w:tcW w:w="571" w:type="dxa"/>
            <w:shd w:val="clear" w:color="auto" w:fill="auto"/>
          </w:tcPr>
          <w:p w14:paraId="6282C9D3" w14:textId="502373B8" w:rsidR="009F4464" w:rsidRDefault="009F4464" w:rsidP="00D30ABE">
            <w:pPr>
              <w:pStyle w:val="BodyText3"/>
              <w:rPr>
                <w:rFonts w:ascii="Open Sans" w:hAnsi="Open Sans" w:cs="Open Sans"/>
                <w:bCs w:val="0"/>
                <w:i w:val="0"/>
                <w:iCs w:val="0"/>
                <w:color w:val="FFFFFF" w:themeColor="background1"/>
                <w:sz w:val="14"/>
                <w:szCs w:val="14"/>
              </w:rPr>
            </w:pPr>
          </w:p>
        </w:tc>
        <w:tc>
          <w:tcPr>
            <w:tcW w:w="802" w:type="dxa"/>
            <w:tcBorders>
              <w:right w:val="single" w:sz="18" w:space="0" w:color="auto"/>
            </w:tcBorders>
            <w:shd w:val="clear" w:color="auto" w:fill="auto"/>
          </w:tcPr>
          <w:p w14:paraId="4E8588BB" w14:textId="1DE66417" w:rsidR="009F4464" w:rsidRDefault="009F4464" w:rsidP="00D30ABE">
            <w:pPr>
              <w:pStyle w:val="BodyText3"/>
              <w:jc w:val="center"/>
              <w:rPr>
                <w:rFonts w:ascii="Segoe UI Symbol" w:hAnsi="Segoe UI Symbol" w:cs="Open Sans"/>
                <w:b w:val="0"/>
                <w:bCs w:val="0"/>
                <w:i w:val="0"/>
                <w:iCs w:val="0"/>
                <w:sz w:val="20"/>
                <w:szCs w:val="20"/>
              </w:rPr>
            </w:pPr>
          </w:p>
        </w:tc>
        <w:tc>
          <w:tcPr>
            <w:tcW w:w="758" w:type="dxa"/>
            <w:tcBorders>
              <w:right w:val="single" w:sz="18" w:space="0" w:color="auto"/>
            </w:tcBorders>
            <w:shd w:val="clear" w:color="auto" w:fill="auto"/>
          </w:tcPr>
          <w:p w14:paraId="73DB490B" w14:textId="4C26FDCE" w:rsidR="009F4464" w:rsidRPr="00973F66" w:rsidRDefault="009F4464" w:rsidP="00D30ABE">
            <w:pPr>
              <w:pStyle w:val="BodyText3"/>
              <w:rPr>
                <w:rFonts w:ascii="Open Sans" w:hAnsi="Open Sans" w:cs="Open Sans"/>
                <w:bCs w:val="0"/>
                <w:i w:val="0"/>
                <w:iCs w:val="0"/>
                <w:color w:val="FFFFFF" w:themeColor="background1"/>
                <w:sz w:val="14"/>
                <w:szCs w:val="14"/>
              </w:rPr>
            </w:pPr>
          </w:p>
        </w:tc>
        <w:tc>
          <w:tcPr>
            <w:tcW w:w="567" w:type="dxa"/>
            <w:tcBorders>
              <w:right w:val="single" w:sz="18" w:space="0" w:color="auto"/>
            </w:tcBorders>
            <w:shd w:val="clear" w:color="auto" w:fill="auto"/>
          </w:tcPr>
          <w:p w14:paraId="3E8E2667" w14:textId="101C0F39" w:rsidR="009F4464" w:rsidRPr="00973F66" w:rsidRDefault="009F4464" w:rsidP="00D30ABE">
            <w:pPr>
              <w:pStyle w:val="BodyText3"/>
              <w:rPr>
                <w:rFonts w:ascii="Open Sans" w:hAnsi="Open Sans" w:cs="Open Sans"/>
                <w:bCs w:val="0"/>
                <w:i w:val="0"/>
                <w:iCs w:val="0"/>
                <w:color w:val="FFFFFF" w:themeColor="background1"/>
                <w:sz w:val="14"/>
                <w:szCs w:val="14"/>
              </w:rPr>
            </w:pPr>
          </w:p>
        </w:tc>
        <w:tc>
          <w:tcPr>
            <w:tcW w:w="708" w:type="dxa"/>
            <w:tcBorders>
              <w:left w:val="single" w:sz="18" w:space="0" w:color="auto"/>
              <w:right w:val="single" w:sz="4" w:space="0" w:color="auto"/>
            </w:tcBorders>
            <w:shd w:val="clear" w:color="auto" w:fill="FF0000"/>
          </w:tcPr>
          <w:p w14:paraId="6E641D8C" w14:textId="364D100D" w:rsidR="009F4464" w:rsidRPr="00973F66" w:rsidRDefault="009F4464" w:rsidP="00D30ABE">
            <w:pPr>
              <w:pStyle w:val="BodyText3"/>
              <w:rPr>
                <w:rFonts w:ascii="Open Sans" w:hAnsi="Open Sans" w:cs="Open Sans"/>
                <w:b w:val="0"/>
                <w:bCs w:val="0"/>
                <w:i w:val="0"/>
                <w:iCs w:val="0"/>
                <w:sz w:val="14"/>
                <w:szCs w:val="14"/>
              </w:rPr>
            </w:pPr>
          </w:p>
        </w:tc>
        <w:tc>
          <w:tcPr>
            <w:tcW w:w="567" w:type="dxa"/>
            <w:tcBorders>
              <w:left w:val="single" w:sz="4" w:space="0" w:color="auto"/>
              <w:right w:val="single" w:sz="4" w:space="0" w:color="auto"/>
            </w:tcBorders>
            <w:shd w:val="clear" w:color="auto" w:fill="92D050"/>
          </w:tcPr>
          <w:p w14:paraId="11CE85CA" w14:textId="5FAAE2B7" w:rsidR="009F4464" w:rsidRPr="00973F66" w:rsidRDefault="009F4464" w:rsidP="00D30ABE">
            <w:pPr>
              <w:pStyle w:val="BodyText3"/>
              <w:rPr>
                <w:rFonts w:ascii="Open Sans" w:hAnsi="Open Sans" w:cs="Open Sans"/>
                <w:b w:val="0"/>
                <w:bCs w:val="0"/>
                <w:i w:val="0"/>
                <w:iCs w:val="0"/>
                <w:sz w:val="14"/>
                <w:szCs w:val="14"/>
              </w:rPr>
            </w:pPr>
          </w:p>
        </w:tc>
        <w:tc>
          <w:tcPr>
            <w:tcW w:w="709" w:type="dxa"/>
            <w:tcBorders>
              <w:left w:val="single" w:sz="4" w:space="0" w:color="auto"/>
              <w:right w:val="single" w:sz="4" w:space="0" w:color="auto"/>
            </w:tcBorders>
            <w:shd w:val="clear" w:color="auto" w:fill="auto"/>
          </w:tcPr>
          <w:p w14:paraId="3AEF48A9" w14:textId="4E82623F" w:rsidR="009F4464" w:rsidRPr="00973F66" w:rsidRDefault="009F4464" w:rsidP="00D30ABE">
            <w:pPr>
              <w:pStyle w:val="BodyText3"/>
              <w:rPr>
                <w:rFonts w:ascii="Open Sans" w:hAnsi="Open Sans" w:cs="Open Sans"/>
                <w:b w:val="0"/>
                <w:bCs w:val="0"/>
                <w:i w:val="0"/>
                <w:iCs w:val="0"/>
                <w:sz w:val="14"/>
                <w:szCs w:val="14"/>
              </w:rPr>
            </w:pPr>
          </w:p>
        </w:tc>
        <w:tc>
          <w:tcPr>
            <w:tcW w:w="851" w:type="dxa"/>
            <w:tcBorders>
              <w:left w:val="single" w:sz="4" w:space="0" w:color="auto"/>
              <w:right w:val="single" w:sz="4" w:space="0" w:color="auto"/>
            </w:tcBorders>
            <w:shd w:val="clear" w:color="auto" w:fill="auto"/>
          </w:tcPr>
          <w:p w14:paraId="08C350AB" w14:textId="22401754" w:rsidR="009F4464" w:rsidRPr="00973F66" w:rsidRDefault="009F4464" w:rsidP="00D30ABE">
            <w:pPr>
              <w:pStyle w:val="BodyText3"/>
              <w:rPr>
                <w:rFonts w:ascii="Open Sans" w:hAnsi="Open Sans" w:cs="Open Sans"/>
                <w:b w:val="0"/>
                <w:bCs w:val="0"/>
                <w:i w:val="0"/>
                <w:iCs w:val="0"/>
                <w:sz w:val="14"/>
                <w:szCs w:val="14"/>
              </w:rPr>
            </w:pPr>
          </w:p>
        </w:tc>
        <w:tc>
          <w:tcPr>
            <w:tcW w:w="708" w:type="dxa"/>
            <w:tcBorders>
              <w:left w:val="single" w:sz="4" w:space="0" w:color="auto"/>
              <w:right w:val="single" w:sz="18" w:space="0" w:color="auto"/>
            </w:tcBorders>
            <w:shd w:val="clear" w:color="auto" w:fill="auto"/>
          </w:tcPr>
          <w:p w14:paraId="47FA585C" w14:textId="68CC0442" w:rsidR="009F4464" w:rsidRPr="00973F66" w:rsidRDefault="009F4464" w:rsidP="00D30ABE">
            <w:pPr>
              <w:pStyle w:val="BodyText3"/>
              <w:rPr>
                <w:rFonts w:ascii="Open Sans" w:hAnsi="Open Sans" w:cs="Open Sans"/>
                <w:b w:val="0"/>
                <w:bCs w:val="0"/>
                <w:i w:val="0"/>
                <w:iCs w:val="0"/>
                <w:sz w:val="14"/>
                <w:szCs w:val="14"/>
              </w:rPr>
            </w:pPr>
          </w:p>
        </w:tc>
        <w:tc>
          <w:tcPr>
            <w:tcW w:w="2268" w:type="dxa"/>
            <w:tcBorders>
              <w:left w:val="single" w:sz="4" w:space="0" w:color="auto"/>
              <w:right w:val="single" w:sz="18" w:space="0" w:color="auto"/>
            </w:tcBorders>
            <w:shd w:val="clear" w:color="auto" w:fill="auto"/>
          </w:tcPr>
          <w:p w14:paraId="6A1C89A7" w14:textId="604A4AE2" w:rsidR="009F4464" w:rsidRPr="00973F66" w:rsidRDefault="009F4464" w:rsidP="00D30ABE">
            <w:pPr>
              <w:pStyle w:val="BodyText3"/>
              <w:rPr>
                <w:rFonts w:ascii="Open Sans" w:hAnsi="Open Sans" w:cs="Open Sans"/>
                <w:b w:val="0"/>
                <w:bCs w:val="0"/>
                <w:i w:val="0"/>
                <w:iCs w:val="0"/>
                <w:sz w:val="14"/>
                <w:szCs w:val="14"/>
              </w:rPr>
            </w:pPr>
          </w:p>
        </w:tc>
      </w:tr>
    </w:tbl>
    <w:p w14:paraId="14047427" w14:textId="77777777" w:rsidR="0023399C" w:rsidRDefault="0023399C">
      <w:pPr>
        <w:rPr>
          <w:rFonts w:ascii="Gill Sans MT" w:hAnsi="Gill Sans MT"/>
          <w:sz w:val="18"/>
          <w:szCs w:val="18"/>
        </w:rPr>
      </w:pPr>
    </w:p>
    <w:p w14:paraId="2A0474EE" w14:textId="00A284D1" w:rsidR="00CF59B8" w:rsidRPr="00EA7BAE" w:rsidRDefault="00CF59B8" w:rsidP="002C760E">
      <w:pPr>
        <w:pStyle w:val="BodyText3"/>
        <w:rPr>
          <w:rFonts w:ascii="Gill Sans MT" w:hAnsi="Gill Sans MT"/>
          <w:b w:val="0"/>
          <w:bCs w:val="0"/>
          <w:i w:val="0"/>
          <w:iCs w:val="0"/>
          <w:sz w:val="18"/>
          <w:szCs w:val="18"/>
        </w:rPr>
      </w:pPr>
    </w:p>
    <w:sectPr w:rsidR="00CF59B8" w:rsidRPr="00EA7BAE" w:rsidSect="002E2F7A">
      <w:pgSz w:w="16838" w:h="11906" w:orient="landscape" w:code="9"/>
      <w:pgMar w:top="1134" w:right="851" w:bottom="567"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FD28C" w14:textId="77777777" w:rsidR="00715BA7" w:rsidRDefault="00715BA7">
      <w:r>
        <w:separator/>
      </w:r>
    </w:p>
  </w:endnote>
  <w:endnote w:type="continuationSeparator" w:id="0">
    <w:p w14:paraId="456CCA1C" w14:textId="77777777" w:rsidR="00715BA7" w:rsidRDefault="00715BA7">
      <w:r>
        <w:continuationSeparator/>
      </w:r>
    </w:p>
  </w:endnote>
  <w:endnote w:type="continuationNotice" w:id="1">
    <w:p w14:paraId="0436BC60" w14:textId="77777777" w:rsidR="00715BA7" w:rsidRDefault="00715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BD051" w14:textId="77777777" w:rsidR="004E7542" w:rsidRDefault="004E75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039A4D" w14:textId="77777777" w:rsidR="004E7542" w:rsidRDefault="004E7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8430" w14:textId="77777777" w:rsidR="004E7542" w:rsidRDefault="004E754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1B84" w14:textId="77777777" w:rsidR="004E7542" w:rsidRDefault="004E7542">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4945" w14:textId="77777777" w:rsidR="004E7542" w:rsidRPr="00E110B1" w:rsidRDefault="004E7542" w:rsidP="006D131D">
    <w:pPr>
      <w:pStyle w:val="Footer"/>
      <w:jc w:val="right"/>
      <w:rPr>
        <w:sz w:val="16"/>
        <w:szCs w:val="16"/>
      </w:rPr>
    </w:pPr>
    <w:r w:rsidRPr="00E110B1">
      <w:rPr>
        <w:sz w:val="16"/>
        <w:szCs w:val="16"/>
      </w:rPr>
      <w:t xml:space="preserve">Page </w:t>
    </w:r>
    <w:r w:rsidRPr="00E110B1">
      <w:rPr>
        <w:sz w:val="16"/>
        <w:szCs w:val="16"/>
      </w:rPr>
      <w:fldChar w:fldCharType="begin"/>
    </w:r>
    <w:r w:rsidRPr="00E110B1">
      <w:rPr>
        <w:sz w:val="16"/>
        <w:szCs w:val="16"/>
      </w:rPr>
      <w:instrText xml:space="preserve"> PAGE </w:instrText>
    </w:r>
    <w:r w:rsidRPr="00E110B1">
      <w:rPr>
        <w:sz w:val="16"/>
        <w:szCs w:val="16"/>
      </w:rPr>
      <w:fldChar w:fldCharType="separate"/>
    </w:r>
    <w:r>
      <w:rPr>
        <w:noProof/>
        <w:sz w:val="16"/>
        <w:szCs w:val="16"/>
      </w:rPr>
      <w:t>19</w:t>
    </w:r>
    <w:r w:rsidRPr="00E110B1">
      <w:rPr>
        <w:sz w:val="16"/>
        <w:szCs w:val="16"/>
      </w:rPr>
      <w:fldChar w:fldCharType="end"/>
    </w:r>
    <w:r w:rsidRPr="00E110B1">
      <w:rPr>
        <w:sz w:val="16"/>
        <w:szCs w:val="16"/>
      </w:rPr>
      <w:t xml:space="preserve"> of </w:t>
    </w:r>
    <w:r w:rsidRPr="00E110B1">
      <w:rPr>
        <w:sz w:val="16"/>
        <w:szCs w:val="16"/>
      </w:rPr>
      <w:fldChar w:fldCharType="begin"/>
    </w:r>
    <w:r w:rsidRPr="00E110B1">
      <w:rPr>
        <w:sz w:val="16"/>
        <w:szCs w:val="16"/>
      </w:rPr>
      <w:instrText xml:space="preserve"> NUMPAGES </w:instrText>
    </w:r>
    <w:r w:rsidRPr="00E110B1">
      <w:rPr>
        <w:sz w:val="16"/>
        <w:szCs w:val="16"/>
      </w:rPr>
      <w:fldChar w:fldCharType="separate"/>
    </w:r>
    <w:r>
      <w:rPr>
        <w:noProof/>
        <w:sz w:val="16"/>
        <w:szCs w:val="16"/>
      </w:rPr>
      <w:t>19</w:t>
    </w:r>
    <w:r w:rsidRPr="00E110B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524A4" w14:textId="77777777" w:rsidR="00715BA7" w:rsidRDefault="00715BA7">
      <w:r>
        <w:separator/>
      </w:r>
    </w:p>
  </w:footnote>
  <w:footnote w:type="continuationSeparator" w:id="0">
    <w:p w14:paraId="44F1D5A9" w14:textId="77777777" w:rsidR="00715BA7" w:rsidRDefault="00715BA7">
      <w:r>
        <w:continuationSeparator/>
      </w:r>
    </w:p>
  </w:footnote>
  <w:footnote w:type="continuationNotice" w:id="1">
    <w:p w14:paraId="38DD6FD1" w14:textId="77777777" w:rsidR="00715BA7" w:rsidRDefault="00715B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8C90A" w14:textId="77777777" w:rsidR="004E7542" w:rsidRDefault="004E7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79F6" w14:textId="1554A6F3" w:rsidR="004E7542" w:rsidRPr="007405E3" w:rsidRDefault="004E7542" w:rsidP="007405E3">
    <w:pPr>
      <w:pStyle w:val="Header"/>
    </w:pPr>
    <w:r>
      <w:rPr>
        <w:noProof/>
        <w:sz w:val="16"/>
        <w:szCs w:val="16"/>
        <w:lang w:eastAsia="en-GB"/>
      </w:rPr>
      <w:drawing>
        <wp:anchor distT="0" distB="0" distL="114300" distR="114300" simplePos="0" relativeHeight="251658241" behindDoc="0" locked="0" layoutInCell="1" allowOverlap="1" wp14:anchorId="11A9D9CE" wp14:editId="6B9581DB">
          <wp:simplePos x="0" y="0"/>
          <wp:positionH relativeFrom="margin">
            <wp:posOffset>52085</wp:posOffset>
          </wp:positionH>
          <wp:positionV relativeFrom="paragraph">
            <wp:posOffset>-138430</wp:posOffset>
          </wp:positionV>
          <wp:extent cx="4189228" cy="23614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reValues2.png"/>
                  <pic:cNvPicPr/>
                </pic:nvPicPr>
                <pic:blipFill>
                  <a:blip r:embed="rId1">
                    <a:extLst>
                      <a:ext uri="{28A0092B-C50C-407E-A947-70E740481C1C}">
                        <a14:useLocalDpi xmlns:a14="http://schemas.microsoft.com/office/drawing/2010/main" val="0"/>
                      </a:ext>
                    </a:extLst>
                  </a:blip>
                  <a:stretch>
                    <a:fillRect/>
                  </a:stretch>
                </pic:blipFill>
                <pic:spPr>
                  <a:xfrm>
                    <a:off x="0" y="0"/>
                    <a:ext cx="4189228" cy="23614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F06B" w14:textId="4A996A32" w:rsidR="004E7542" w:rsidRDefault="004E7542" w:rsidP="00FA06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51.05pt;height:1264.55pt" o:bullet="t">
        <v:imagedata r:id="rId1" o:title="Academy-Crest"/>
      </v:shape>
    </w:pict>
  </w:numPicBullet>
  <w:abstractNum w:abstractNumId="0" w15:restartNumberingAfterBreak="0">
    <w:nsid w:val="01012CCF"/>
    <w:multiLevelType w:val="hybridMultilevel"/>
    <w:tmpl w:val="7870D0D6"/>
    <w:lvl w:ilvl="0" w:tplc="E4B0BB06">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E2CD9"/>
    <w:multiLevelType w:val="hybridMultilevel"/>
    <w:tmpl w:val="76865CE6"/>
    <w:lvl w:ilvl="0" w:tplc="02A25688">
      <w:start w:val="1"/>
      <w:numFmt w:val="bullet"/>
      <w:lvlText w:val=""/>
      <w:lvlJc w:val="left"/>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81C35"/>
    <w:multiLevelType w:val="hybridMultilevel"/>
    <w:tmpl w:val="A1F0EE58"/>
    <w:lvl w:ilvl="0" w:tplc="2604DB3E">
      <w:start w:val="1"/>
      <w:numFmt w:val="bullet"/>
      <w:lvlText w:val=""/>
      <w:lvlPicBulletId w:val="0"/>
      <w:lvlJc w:val="left"/>
      <w:pPr>
        <w:ind w:left="720" w:hanging="360"/>
      </w:pPr>
      <w:rPr>
        <w:rFonts w:ascii="Symbol" w:eastAsiaTheme="minorHAnsi" w:hAnsi="Symbol" w:cstheme="minorBidi"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861D50"/>
    <w:multiLevelType w:val="hybridMultilevel"/>
    <w:tmpl w:val="7F741570"/>
    <w:lvl w:ilvl="0" w:tplc="588EA2B4">
      <w:numFmt w:val="bullet"/>
      <w:lvlText w:val=""/>
      <w:lvlJc w:val="left"/>
      <w:pPr>
        <w:ind w:left="1440" w:hanging="360"/>
      </w:pPr>
      <w:rPr>
        <w:rFonts w:ascii="Symbol" w:eastAsiaTheme="minorHAnsi" w:hAnsi="Symbol" w:cstheme="minorBidi"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CD256B6"/>
    <w:multiLevelType w:val="hybridMultilevel"/>
    <w:tmpl w:val="561E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725E4F"/>
    <w:multiLevelType w:val="hybridMultilevel"/>
    <w:tmpl w:val="F65817EC"/>
    <w:lvl w:ilvl="0" w:tplc="E4B0BB06">
      <w:start w:val="1"/>
      <w:numFmt w:val="bullet"/>
      <w:lvlText w:val=""/>
      <w:lvlJc w:val="left"/>
      <w:pPr>
        <w:ind w:left="248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56268"/>
    <w:multiLevelType w:val="hybridMultilevel"/>
    <w:tmpl w:val="FCDC411C"/>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6577E"/>
    <w:multiLevelType w:val="hybridMultilevel"/>
    <w:tmpl w:val="7B82CD62"/>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215DC6"/>
    <w:multiLevelType w:val="hybridMultilevel"/>
    <w:tmpl w:val="C3E0E7D2"/>
    <w:lvl w:ilvl="0" w:tplc="E370BCFC">
      <w:start w:val="1"/>
      <w:numFmt w:val="bullet"/>
      <w:lvlText w:val=""/>
      <w:lvlJc w:val="left"/>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953623"/>
    <w:multiLevelType w:val="hybridMultilevel"/>
    <w:tmpl w:val="9A7E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44476"/>
    <w:multiLevelType w:val="hybridMultilevel"/>
    <w:tmpl w:val="6990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ED1C58"/>
    <w:multiLevelType w:val="hybridMultilevel"/>
    <w:tmpl w:val="9698E9A6"/>
    <w:lvl w:ilvl="0" w:tplc="FFFFFFFF">
      <w:start w:val="1"/>
      <w:numFmt w:val="bullet"/>
      <w:lvlText w:val=""/>
      <w:lvlJc w:val="left"/>
      <w:pPr>
        <w:ind w:left="720" w:hanging="360"/>
      </w:pPr>
      <w:rPr>
        <w:rFonts w:ascii="Symbol" w:hAnsi="Symbol" w:hint="default"/>
        <w:color w:val="auto"/>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C219C0"/>
    <w:multiLevelType w:val="hybridMultilevel"/>
    <w:tmpl w:val="1CFC3492"/>
    <w:lvl w:ilvl="0" w:tplc="E4B0BB0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20C43AE"/>
    <w:multiLevelType w:val="hybridMultilevel"/>
    <w:tmpl w:val="F4C614A8"/>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0C61CC"/>
    <w:multiLevelType w:val="hybridMultilevel"/>
    <w:tmpl w:val="4574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40619"/>
    <w:multiLevelType w:val="multilevel"/>
    <w:tmpl w:val="7752F5DC"/>
    <w:styleLink w:val="Style1"/>
    <w:lvl w:ilvl="0">
      <w:start w:val="1"/>
      <w:numFmt w:val="decimal"/>
      <w:lvlText w:val="%12.2"/>
      <w:lvlJc w:val="left"/>
      <w:pPr>
        <w:tabs>
          <w:tab w:val="num" w:pos="737"/>
        </w:tabs>
        <w:ind w:left="737" w:hanging="737"/>
      </w:pPr>
      <w:rPr>
        <w:rFonts w:ascii="Arial" w:hAnsi="Arial" w:hint="default"/>
        <w:b w:val="0"/>
        <w:i w:val="0"/>
        <w:sz w:val="24"/>
      </w:rPr>
    </w:lvl>
    <w:lvl w:ilvl="1">
      <w:start w:val="2"/>
      <w:numFmt w:val="none"/>
      <w:lvlText w:val="2.2"/>
      <w:lvlJc w:val="left"/>
      <w:pPr>
        <w:tabs>
          <w:tab w:val="num" w:pos="737"/>
        </w:tabs>
        <w:ind w:left="737" w:hanging="737"/>
      </w:pPr>
      <w:rPr>
        <w:rFonts w:ascii="Arial" w:hAnsi="Arial" w:hint="default"/>
        <w:b w:val="0"/>
        <w:i w:val="0"/>
        <w:sz w:val="24"/>
      </w:rPr>
    </w:lvl>
    <w:lvl w:ilvl="2">
      <w:start w:val="1"/>
      <w:numFmt w:val="bullet"/>
      <w:lvlText w:val=""/>
      <w:lvlJc w:val="left"/>
      <w:pPr>
        <w:tabs>
          <w:tab w:val="num" w:pos="1440"/>
        </w:tabs>
        <w:ind w:left="3312" w:hanging="720"/>
      </w:pPr>
      <w:rPr>
        <w:rFonts w:ascii="Symbol" w:hAnsi="Symbol" w:hint="default"/>
        <w:color w:val="auto"/>
      </w:rPr>
    </w:lvl>
    <w:lvl w:ilvl="3">
      <w:start w:val="1"/>
      <w:numFmt w:val="bullet"/>
      <w:lvlText w:val=""/>
      <w:lvlJc w:val="left"/>
      <w:pPr>
        <w:tabs>
          <w:tab w:val="num" w:pos="2160"/>
        </w:tabs>
        <w:ind w:left="1728" w:hanging="648"/>
      </w:pPr>
      <w:rPr>
        <w:rFonts w:ascii="Symbol" w:hAnsi="Symbol"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6C233D33"/>
    <w:multiLevelType w:val="hybridMultilevel"/>
    <w:tmpl w:val="3F88A72A"/>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D34B4A"/>
    <w:multiLevelType w:val="hybridMultilevel"/>
    <w:tmpl w:val="09EE4AC4"/>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3A13E5"/>
    <w:multiLevelType w:val="hybridMultilevel"/>
    <w:tmpl w:val="344473F4"/>
    <w:lvl w:ilvl="0" w:tplc="E4B0BB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A33D53"/>
    <w:multiLevelType w:val="hybridMultilevel"/>
    <w:tmpl w:val="CA3030FA"/>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3C23E5"/>
    <w:multiLevelType w:val="hybridMultilevel"/>
    <w:tmpl w:val="6638F2F2"/>
    <w:lvl w:ilvl="0" w:tplc="588EA2B4">
      <w:numFmt w:val="bullet"/>
      <w:lvlText w:val=""/>
      <w:lvlJc w:val="left"/>
      <w:pPr>
        <w:ind w:left="720" w:hanging="360"/>
      </w:pPr>
      <w:rPr>
        <w:rFonts w:ascii="Symbol" w:eastAsiaTheme="minorHAnsi" w:hAnsi="Symbol"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F42CA"/>
    <w:multiLevelType w:val="hybridMultilevel"/>
    <w:tmpl w:val="62A02364"/>
    <w:lvl w:ilvl="0" w:tplc="FF7E210E">
      <w:start w:val="1"/>
      <w:numFmt w:val="bullet"/>
      <w:lvlText w:val=""/>
      <w:lvlPicBulletId w:val="0"/>
      <w:lvlJc w:val="left"/>
      <w:pPr>
        <w:ind w:left="720" w:hanging="360"/>
      </w:pPr>
      <w:rPr>
        <w:rFonts w:ascii="Symbol" w:eastAsiaTheme="minorHAnsi" w:hAnsi="Symbol" w:cstheme="minorBidi"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1D52CC"/>
    <w:multiLevelType w:val="hybridMultilevel"/>
    <w:tmpl w:val="E57C7066"/>
    <w:lvl w:ilvl="0" w:tplc="E4B0BB06">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FC4EA5"/>
    <w:multiLevelType w:val="hybridMultilevel"/>
    <w:tmpl w:val="A22AD792"/>
    <w:lvl w:ilvl="0" w:tplc="78049C98">
      <w:start w:val="1"/>
      <w:numFmt w:val="bullet"/>
      <w:lvlText w:val=""/>
      <w:lvlPicBulletId w:val="0"/>
      <w:lvlJc w:val="left"/>
      <w:pPr>
        <w:ind w:left="720" w:hanging="360"/>
      </w:pPr>
      <w:rPr>
        <w:rFonts w:ascii="Symbol" w:eastAsiaTheme="minorHAnsi" w:hAnsi="Symbol" w:cstheme="minorBidi" w:hint="default"/>
        <w:color w:val="auto"/>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485496">
    <w:abstractNumId w:val="15"/>
  </w:num>
  <w:num w:numId="2" w16cid:durableId="52241063">
    <w:abstractNumId w:val="22"/>
  </w:num>
  <w:num w:numId="3" w16cid:durableId="192813356">
    <w:abstractNumId w:val="7"/>
  </w:num>
  <w:num w:numId="4" w16cid:durableId="1720590903">
    <w:abstractNumId w:val="18"/>
  </w:num>
  <w:num w:numId="5" w16cid:durableId="159346690">
    <w:abstractNumId w:val="5"/>
  </w:num>
  <w:num w:numId="6" w16cid:durableId="240607020">
    <w:abstractNumId w:val="17"/>
  </w:num>
  <w:num w:numId="7" w16cid:durableId="77168573">
    <w:abstractNumId w:val="1"/>
  </w:num>
  <w:num w:numId="8" w16cid:durableId="1793133241">
    <w:abstractNumId w:val="11"/>
  </w:num>
  <w:num w:numId="9" w16cid:durableId="595020719">
    <w:abstractNumId w:val="12"/>
  </w:num>
  <w:num w:numId="10" w16cid:durableId="1233733395">
    <w:abstractNumId w:val="0"/>
  </w:num>
  <w:num w:numId="11" w16cid:durableId="469179122">
    <w:abstractNumId w:val="3"/>
  </w:num>
  <w:num w:numId="12" w16cid:durableId="1187674718">
    <w:abstractNumId w:val="16"/>
  </w:num>
  <w:num w:numId="13" w16cid:durableId="1309751509">
    <w:abstractNumId w:val="19"/>
  </w:num>
  <w:num w:numId="14" w16cid:durableId="569465403">
    <w:abstractNumId w:val="20"/>
  </w:num>
  <w:num w:numId="15" w16cid:durableId="1561863741">
    <w:abstractNumId w:val="6"/>
  </w:num>
  <w:num w:numId="16" w16cid:durableId="25301364">
    <w:abstractNumId w:val="13"/>
  </w:num>
  <w:num w:numId="17" w16cid:durableId="2079399916">
    <w:abstractNumId w:val="8"/>
  </w:num>
  <w:num w:numId="18" w16cid:durableId="525295332">
    <w:abstractNumId w:val="2"/>
  </w:num>
  <w:num w:numId="19" w16cid:durableId="1465925510">
    <w:abstractNumId w:val="23"/>
  </w:num>
  <w:num w:numId="20" w16cid:durableId="539515248">
    <w:abstractNumId w:val="21"/>
  </w:num>
  <w:num w:numId="21" w16cid:durableId="1151367811">
    <w:abstractNumId w:val="10"/>
  </w:num>
  <w:num w:numId="22" w16cid:durableId="1023894919">
    <w:abstractNumId w:val="9"/>
  </w:num>
  <w:num w:numId="23" w16cid:durableId="292295763">
    <w:abstractNumId w:val="14"/>
  </w:num>
  <w:num w:numId="24" w16cid:durableId="44920549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510"/>
    <w:rsid w:val="0000092D"/>
    <w:rsid w:val="00002339"/>
    <w:rsid w:val="00002D9D"/>
    <w:rsid w:val="000054F3"/>
    <w:rsid w:val="00006B32"/>
    <w:rsid w:val="000170D2"/>
    <w:rsid w:val="00020BE1"/>
    <w:rsid w:val="0002205C"/>
    <w:rsid w:val="00023DAC"/>
    <w:rsid w:val="0002423F"/>
    <w:rsid w:val="000242BD"/>
    <w:rsid w:val="00025254"/>
    <w:rsid w:val="00027CC8"/>
    <w:rsid w:val="00030407"/>
    <w:rsid w:val="00034C37"/>
    <w:rsid w:val="00036264"/>
    <w:rsid w:val="000411B1"/>
    <w:rsid w:val="00041541"/>
    <w:rsid w:val="0004302B"/>
    <w:rsid w:val="00044D11"/>
    <w:rsid w:val="000466E2"/>
    <w:rsid w:val="00047A03"/>
    <w:rsid w:val="0005065F"/>
    <w:rsid w:val="0005306D"/>
    <w:rsid w:val="000573B0"/>
    <w:rsid w:val="00057587"/>
    <w:rsid w:val="00062E47"/>
    <w:rsid w:val="00064CE8"/>
    <w:rsid w:val="00066136"/>
    <w:rsid w:val="00067B68"/>
    <w:rsid w:val="00073053"/>
    <w:rsid w:val="00074492"/>
    <w:rsid w:val="00074C7C"/>
    <w:rsid w:val="00075A5D"/>
    <w:rsid w:val="00075C6E"/>
    <w:rsid w:val="00076726"/>
    <w:rsid w:val="000831B0"/>
    <w:rsid w:val="00085B2B"/>
    <w:rsid w:val="00086C29"/>
    <w:rsid w:val="00096280"/>
    <w:rsid w:val="000B0AF2"/>
    <w:rsid w:val="000B0DB1"/>
    <w:rsid w:val="000B22F4"/>
    <w:rsid w:val="000B28D0"/>
    <w:rsid w:val="000B42B9"/>
    <w:rsid w:val="000B4A67"/>
    <w:rsid w:val="000B57D7"/>
    <w:rsid w:val="000B5B8A"/>
    <w:rsid w:val="000C50E1"/>
    <w:rsid w:val="000C53FB"/>
    <w:rsid w:val="000C6D05"/>
    <w:rsid w:val="000D06C2"/>
    <w:rsid w:val="000D20F4"/>
    <w:rsid w:val="000D45BD"/>
    <w:rsid w:val="000D77E1"/>
    <w:rsid w:val="000E2605"/>
    <w:rsid w:val="000E30FB"/>
    <w:rsid w:val="000E48FD"/>
    <w:rsid w:val="000F2BD3"/>
    <w:rsid w:val="000F2D1B"/>
    <w:rsid w:val="000F6091"/>
    <w:rsid w:val="00101782"/>
    <w:rsid w:val="00101BE8"/>
    <w:rsid w:val="00103B2A"/>
    <w:rsid w:val="00111553"/>
    <w:rsid w:val="001224F6"/>
    <w:rsid w:val="001241DC"/>
    <w:rsid w:val="00130C7B"/>
    <w:rsid w:val="0013443C"/>
    <w:rsid w:val="001415E7"/>
    <w:rsid w:val="0014284A"/>
    <w:rsid w:val="00142A37"/>
    <w:rsid w:val="00142DC7"/>
    <w:rsid w:val="001434AC"/>
    <w:rsid w:val="00143D97"/>
    <w:rsid w:val="0014495A"/>
    <w:rsid w:val="00144A9B"/>
    <w:rsid w:val="0015158B"/>
    <w:rsid w:val="00151850"/>
    <w:rsid w:val="00151A50"/>
    <w:rsid w:val="00151BE1"/>
    <w:rsid w:val="001525EE"/>
    <w:rsid w:val="00152AA9"/>
    <w:rsid w:val="00152DF6"/>
    <w:rsid w:val="00153FC0"/>
    <w:rsid w:val="00154202"/>
    <w:rsid w:val="00156B5A"/>
    <w:rsid w:val="001622DE"/>
    <w:rsid w:val="00162E3C"/>
    <w:rsid w:val="00171D96"/>
    <w:rsid w:val="001745FE"/>
    <w:rsid w:val="00177528"/>
    <w:rsid w:val="001819EF"/>
    <w:rsid w:val="001851E2"/>
    <w:rsid w:val="001855AA"/>
    <w:rsid w:val="00185695"/>
    <w:rsid w:val="001908AB"/>
    <w:rsid w:val="001915E1"/>
    <w:rsid w:val="0019274D"/>
    <w:rsid w:val="00197607"/>
    <w:rsid w:val="0019771D"/>
    <w:rsid w:val="001A0299"/>
    <w:rsid w:val="001A279E"/>
    <w:rsid w:val="001A2917"/>
    <w:rsid w:val="001A4BEE"/>
    <w:rsid w:val="001A7381"/>
    <w:rsid w:val="001A7F88"/>
    <w:rsid w:val="001B054F"/>
    <w:rsid w:val="001B1315"/>
    <w:rsid w:val="001B2681"/>
    <w:rsid w:val="001B4B86"/>
    <w:rsid w:val="001B6467"/>
    <w:rsid w:val="001B69AC"/>
    <w:rsid w:val="001C74B2"/>
    <w:rsid w:val="001D192E"/>
    <w:rsid w:val="001D2B36"/>
    <w:rsid w:val="001D331A"/>
    <w:rsid w:val="001D67BD"/>
    <w:rsid w:val="001E2969"/>
    <w:rsid w:val="001E3801"/>
    <w:rsid w:val="001E59DF"/>
    <w:rsid w:val="001E72A7"/>
    <w:rsid w:val="001F091B"/>
    <w:rsid w:val="001F1C80"/>
    <w:rsid w:val="001F321C"/>
    <w:rsid w:val="001F627A"/>
    <w:rsid w:val="001F7AEB"/>
    <w:rsid w:val="00200A19"/>
    <w:rsid w:val="002137E4"/>
    <w:rsid w:val="00213A2E"/>
    <w:rsid w:val="00215DE8"/>
    <w:rsid w:val="0022355D"/>
    <w:rsid w:val="00226626"/>
    <w:rsid w:val="00231300"/>
    <w:rsid w:val="0023399C"/>
    <w:rsid w:val="00236017"/>
    <w:rsid w:val="00237364"/>
    <w:rsid w:val="00240128"/>
    <w:rsid w:val="00243E1F"/>
    <w:rsid w:val="00246D60"/>
    <w:rsid w:val="00247E9B"/>
    <w:rsid w:val="00250DF6"/>
    <w:rsid w:val="00255CAC"/>
    <w:rsid w:val="002617C0"/>
    <w:rsid w:val="00265AC3"/>
    <w:rsid w:val="002667C8"/>
    <w:rsid w:val="00272642"/>
    <w:rsid w:val="00272739"/>
    <w:rsid w:val="002773B8"/>
    <w:rsid w:val="002776BF"/>
    <w:rsid w:val="00282184"/>
    <w:rsid w:val="00282378"/>
    <w:rsid w:val="00284F8B"/>
    <w:rsid w:val="002871FC"/>
    <w:rsid w:val="00287320"/>
    <w:rsid w:val="0028732E"/>
    <w:rsid w:val="00291498"/>
    <w:rsid w:val="00293770"/>
    <w:rsid w:val="00294C6B"/>
    <w:rsid w:val="0029719C"/>
    <w:rsid w:val="002A0BF6"/>
    <w:rsid w:val="002A2CAD"/>
    <w:rsid w:val="002A3419"/>
    <w:rsid w:val="002A52D8"/>
    <w:rsid w:val="002B0410"/>
    <w:rsid w:val="002B0633"/>
    <w:rsid w:val="002B4FD2"/>
    <w:rsid w:val="002B52EA"/>
    <w:rsid w:val="002C03FA"/>
    <w:rsid w:val="002C3A8C"/>
    <w:rsid w:val="002C56E7"/>
    <w:rsid w:val="002C760E"/>
    <w:rsid w:val="002C7C36"/>
    <w:rsid w:val="002D0705"/>
    <w:rsid w:val="002D1C26"/>
    <w:rsid w:val="002D342A"/>
    <w:rsid w:val="002D48A8"/>
    <w:rsid w:val="002D507A"/>
    <w:rsid w:val="002D580F"/>
    <w:rsid w:val="002E169A"/>
    <w:rsid w:val="002E1E27"/>
    <w:rsid w:val="002E2F7A"/>
    <w:rsid w:val="002E4F8F"/>
    <w:rsid w:val="002E50F4"/>
    <w:rsid w:val="002E6347"/>
    <w:rsid w:val="002F5B39"/>
    <w:rsid w:val="00302462"/>
    <w:rsid w:val="003035B0"/>
    <w:rsid w:val="003106A5"/>
    <w:rsid w:val="00310DF2"/>
    <w:rsid w:val="003179CB"/>
    <w:rsid w:val="00320BFC"/>
    <w:rsid w:val="003213EE"/>
    <w:rsid w:val="003215C3"/>
    <w:rsid w:val="00324D67"/>
    <w:rsid w:val="0033068A"/>
    <w:rsid w:val="00333929"/>
    <w:rsid w:val="00334E30"/>
    <w:rsid w:val="003443F6"/>
    <w:rsid w:val="00347406"/>
    <w:rsid w:val="00360915"/>
    <w:rsid w:val="00360A4D"/>
    <w:rsid w:val="0036148D"/>
    <w:rsid w:val="003643FD"/>
    <w:rsid w:val="00366E12"/>
    <w:rsid w:val="00367CAE"/>
    <w:rsid w:val="00370016"/>
    <w:rsid w:val="00376AFF"/>
    <w:rsid w:val="003853C5"/>
    <w:rsid w:val="00392F3A"/>
    <w:rsid w:val="00395192"/>
    <w:rsid w:val="0039684E"/>
    <w:rsid w:val="003A23C1"/>
    <w:rsid w:val="003A67F3"/>
    <w:rsid w:val="003B03DE"/>
    <w:rsid w:val="003B2B92"/>
    <w:rsid w:val="003B4354"/>
    <w:rsid w:val="003C16E7"/>
    <w:rsid w:val="003C17EE"/>
    <w:rsid w:val="003C2EED"/>
    <w:rsid w:val="003C78FD"/>
    <w:rsid w:val="003D5664"/>
    <w:rsid w:val="003D707E"/>
    <w:rsid w:val="003E204C"/>
    <w:rsid w:val="003F2532"/>
    <w:rsid w:val="003F32C1"/>
    <w:rsid w:val="003F7A2A"/>
    <w:rsid w:val="003F7AAF"/>
    <w:rsid w:val="004016C8"/>
    <w:rsid w:val="0040735E"/>
    <w:rsid w:val="00407AB1"/>
    <w:rsid w:val="00413E3B"/>
    <w:rsid w:val="0042325E"/>
    <w:rsid w:val="00423B50"/>
    <w:rsid w:val="0042468C"/>
    <w:rsid w:val="00424DF6"/>
    <w:rsid w:val="00425867"/>
    <w:rsid w:val="004306E9"/>
    <w:rsid w:val="00432C61"/>
    <w:rsid w:val="004334EE"/>
    <w:rsid w:val="00434EFC"/>
    <w:rsid w:val="0043618C"/>
    <w:rsid w:val="00436236"/>
    <w:rsid w:val="00436C49"/>
    <w:rsid w:val="004373C8"/>
    <w:rsid w:val="00442B02"/>
    <w:rsid w:val="004469AD"/>
    <w:rsid w:val="00455DCD"/>
    <w:rsid w:val="00461FCD"/>
    <w:rsid w:val="00470D37"/>
    <w:rsid w:val="004714D4"/>
    <w:rsid w:val="004716A5"/>
    <w:rsid w:val="00473F5C"/>
    <w:rsid w:val="004740F3"/>
    <w:rsid w:val="004745B4"/>
    <w:rsid w:val="00480E82"/>
    <w:rsid w:val="00484DCD"/>
    <w:rsid w:val="00484DD8"/>
    <w:rsid w:val="00485CFC"/>
    <w:rsid w:val="00486529"/>
    <w:rsid w:val="00491869"/>
    <w:rsid w:val="004945A9"/>
    <w:rsid w:val="004954CE"/>
    <w:rsid w:val="00497300"/>
    <w:rsid w:val="004979DA"/>
    <w:rsid w:val="00497AA5"/>
    <w:rsid w:val="004B0AA0"/>
    <w:rsid w:val="004B0C9B"/>
    <w:rsid w:val="004B24DF"/>
    <w:rsid w:val="004B2D90"/>
    <w:rsid w:val="004B3585"/>
    <w:rsid w:val="004B7750"/>
    <w:rsid w:val="004C31B7"/>
    <w:rsid w:val="004C7A13"/>
    <w:rsid w:val="004D0BF1"/>
    <w:rsid w:val="004D5C34"/>
    <w:rsid w:val="004D5FC9"/>
    <w:rsid w:val="004E452B"/>
    <w:rsid w:val="004E66A0"/>
    <w:rsid w:val="004E6D22"/>
    <w:rsid w:val="004E7542"/>
    <w:rsid w:val="004F2AF5"/>
    <w:rsid w:val="004F306C"/>
    <w:rsid w:val="004F42F3"/>
    <w:rsid w:val="004F5AAD"/>
    <w:rsid w:val="00503651"/>
    <w:rsid w:val="00503688"/>
    <w:rsid w:val="005068A1"/>
    <w:rsid w:val="00507773"/>
    <w:rsid w:val="005079F1"/>
    <w:rsid w:val="005102A3"/>
    <w:rsid w:val="00511692"/>
    <w:rsid w:val="00511FC2"/>
    <w:rsid w:val="00512B8E"/>
    <w:rsid w:val="00517BA9"/>
    <w:rsid w:val="00523F30"/>
    <w:rsid w:val="00525DC4"/>
    <w:rsid w:val="00534627"/>
    <w:rsid w:val="0054018F"/>
    <w:rsid w:val="00542312"/>
    <w:rsid w:val="005465FE"/>
    <w:rsid w:val="00547636"/>
    <w:rsid w:val="00550B8F"/>
    <w:rsid w:val="00550C6F"/>
    <w:rsid w:val="00551AF9"/>
    <w:rsid w:val="005530EA"/>
    <w:rsid w:val="00554CDF"/>
    <w:rsid w:val="005571E1"/>
    <w:rsid w:val="00557938"/>
    <w:rsid w:val="00560702"/>
    <w:rsid w:val="00561BBE"/>
    <w:rsid w:val="005651C9"/>
    <w:rsid w:val="00565FB2"/>
    <w:rsid w:val="00572990"/>
    <w:rsid w:val="005739E5"/>
    <w:rsid w:val="0057420A"/>
    <w:rsid w:val="00574346"/>
    <w:rsid w:val="00575908"/>
    <w:rsid w:val="00576E67"/>
    <w:rsid w:val="005801C8"/>
    <w:rsid w:val="00583D4C"/>
    <w:rsid w:val="0058648D"/>
    <w:rsid w:val="00590B0E"/>
    <w:rsid w:val="005938FB"/>
    <w:rsid w:val="00594158"/>
    <w:rsid w:val="005970E7"/>
    <w:rsid w:val="00597B70"/>
    <w:rsid w:val="005A4696"/>
    <w:rsid w:val="005A48F2"/>
    <w:rsid w:val="005A49B8"/>
    <w:rsid w:val="005B10D1"/>
    <w:rsid w:val="005B1BE4"/>
    <w:rsid w:val="005B1FE1"/>
    <w:rsid w:val="005B5B86"/>
    <w:rsid w:val="005B6EBA"/>
    <w:rsid w:val="005C23DE"/>
    <w:rsid w:val="005C3732"/>
    <w:rsid w:val="005C469E"/>
    <w:rsid w:val="005D0B93"/>
    <w:rsid w:val="005D15B4"/>
    <w:rsid w:val="005D1D5C"/>
    <w:rsid w:val="005E29A0"/>
    <w:rsid w:val="005E3B0F"/>
    <w:rsid w:val="005E667E"/>
    <w:rsid w:val="005E7020"/>
    <w:rsid w:val="005F222F"/>
    <w:rsid w:val="005F2E5F"/>
    <w:rsid w:val="005F441F"/>
    <w:rsid w:val="005F6AF2"/>
    <w:rsid w:val="00602F01"/>
    <w:rsid w:val="006030DA"/>
    <w:rsid w:val="006047DA"/>
    <w:rsid w:val="00605CFC"/>
    <w:rsid w:val="00607B21"/>
    <w:rsid w:val="0061002B"/>
    <w:rsid w:val="00613D14"/>
    <w:rsid w:val="00616BF1"/>
    <w:rsid w:val="006229C2"/>
    <w:rsid w:val="00623623"/>
    <w:rsid w:val="006241DC"/>
    <w:rsid w:val="00625916"/>
    <w:rsid w:val="006301AC"/>
    <w:rsid w:val="006309AE"/>
    <w:rsid w:val="006327C8"/>
    <w:rsid w:val="00633E7C"/>
    <w:rsid w:val="00635289"/>
    <w:rsid w:val="006373C6"/>
    <w:rsid w:val="00647EB5"/>
    <w:rsid w:val="00650034"/>
    <w:rsid w:val="0065191C"/>
    <w:rsid w:val="00654B62"/>
    <w:rsid w:val="00657A7D"/>
    <w:rsid w:val="00661D69"/>
    <w:rsid w:val="00664173"/>
    <w:rsid w:val="006645A8"/>
    <w:rsid w:val="00664BEA"/>
    <w:rsid w:val="00665A39"/>
    <w:rsid w:val="0066675C"/>
    <w:rsid w:val="00667109"/>
    <w:rsid w:val="00667AA9"/>
    <w:rsid w:val="00671786"/>
    <w:rsid w:val="00672341"/>
    <w:rsid w:val="00672C79"/>
    <w:rsid w:val="006730DC"/>
    <w:rsid w:val="0067582A"/>
    <w:rsid w:val="0067692E"/>
    <w:rsid w:val="006805A6"/>
    <w:rsid w:val="00682CA3"/>
    <w:rsid w:val="006837FA"/>
    <w:rsid w:val="0068469F"/>
    <w:rsid w:val="00694C8A"/>
    <w:rsid w:val="006A0905"/>
    <w:rsid w:val="006A23E9"/>
    <w:rsid w:val="006A28D4"/>
    <w:rsid w:val="006A644B"/>
    <w:rsid w:val="006B0BAE"/>
    <w:rsid w:val="006B0F20"/>
    <w:rsid w:val="006B275E"/>
    <w:rsid w:val="006B4410"/>
    <w:rsid w:val="006B461F"/>
    <w:rsid w:val="006B5FAA"/>
    <w:rsid w:val="006C220A"/>
    <w:rsid w:val="006C4137"/>
    <w:rsid w:val="006D131D"/>
    <w:rsid w:val="006D3898"/>
    <w:rsid w:val="006D3B4E"/>
    <w:rsid w:val="006D3C5A"/>
    <w:rsid w:val="006E11CF"/>
    <w:rsid w:val="006E1927"/>
    <w:rsid w:val="006E2D3C"/>
    <w:rsid w:val="006E2D43"/>
    <w:rsid w:val="006E736A"/>
    <w:rsid w:val="006F28DC"/>
    <w:rsid w:val="006F71AD"/>
    <w:rsid w:val="006F7544"/>
    <w:rsid w:val="006F7D2D"/>
    <w:rsid w:val="00704281"/>
    <w:rsid w:val="00704978"/>
    <w:rsid w:val="00712F17"/>
    <w:rsid w:val="00713DF7"/>
    <w:rsid w:val="00715BA7"/>
    <w:rsid w:val="00717700"/>
    <w:rsid w:val="0071781E"/>
    <w:rsid w:val="007244B3"/>
    <w:rsid w:val="00724649"/>
    <w:rsid w:val="00733423"/>
    <w:rsid w:val="00734EFA"/>
    <w:rsid w:val="00735D8A"/>
    <w:rsid w:val="007405E3"/>
    <w:rsid w:val="00742F07"/>
    <w:rsid w:val="00743AE8"/>
    <w:rsid w:val="00744996"/>
    <w:rsid w:val="00746586"/>
    <w:rsid w:val="00751EAB"/>
    <w:rsid w:val="007536E6"/>
    <w:rsid w:val="00756C90"/>
    <w:rsid w:val="00757D1D"/>
    <w:rsid w:val="00761759"/>
    <w:rsid w:val="00763042"/>
    <w:rsid w:val="0076349D"/>
    <w:rsid w:val="00765964"/>
    <w:rsid w:val="007716FB"/>
    <w:rsid w:val="0077577A"/>
    <w:rsid w:val="007829F5"/>
    <w:rsid w:val="00786AA6"/>
    <w:rsid w:val="00794310"/>
    <w:rsid w:val="007A7A68"/>
    <w:rsid w:val="007B170E"/>
    <w:rsid w:val="007B1B05"/>
    <w:rsid w:val="007B2A56"/>
    <w:rsid w:val="007B49C9"/>
    <w:rsid w:val="007B72EA"/>
    <w:rsid w:val="007C29E7"/>
    <w:rsid w:val="007C3AD6"/>
    <w:rsid w:val="007C3B04"/>
    <w:rsid w:val="007C68A9"/>
    <w:rsid w:val="007D2656"/>
    <w:rsid w:val="007E18A1"/>
    <w:rsid w:val="007E25B4"/>
    <w:rsid w:val="007F0B90"/>
    <w:rsid w:val="007F1086"/>
    <w:rsid w:val="007F20B7"/>
    <w:rsid w:val="007F79F3"/>
    <w:rsid w:val="00800125"/>
    <w:rsid w:val="00805A59"/>
    <w:rsid w:val="00806FED"/>
    <w:rsid w:val="00807D5B"/>
    <w:rsid w:val="00810BA2"/>
    <w:rsid w:val="0081146D"/>
    <w:rsid w:val="0081167C"/>
    <w:rsid w:val="00812114"/>
    <w:rsid w:val="00812838"/>
    <w:rsid w:val="0081499D"/>
    <w:rsid w:val="00817C9F"/>
    <w:rsid w:val="00817CA5"/>
    <w:rsid w:val="00821700"/>
    <w:rsid w:val="008226DC"/>
    <w:rsid w:val="00826482"/>
    <w:rsid w:val="00830C36"/>
    <w:rsid w:val="00831D77"/>
    <w:rsid w:val="008324EA"/>
    <w:rsid w:val="00837BD1"/>
    <w:rsid w:val="008420CA"/>
    <w:rsid w:val="008430E0"/>
    <w:rsid w:val="008467E4"/>
    <w:rsid w:val="00851354"/>
    <w:rsid w:val="008528F2"/>
    <w:rsid w:val="00852A67"/>
    <w:rsid w:val="00853414"/>
    <w:rsid w:val="00853D5C"/>
    <w:rsid w:val="00853EC6"/>
    <w:rsid w:val="00865166"/>
    <w:rsid w:val="00866B2A"/>
    <w:rsid w:val="00870325"/>
    <w:rsid w:val="00871994"/>
    <w:rsid w:val="00873D8E"/>
    <w:rsid w:val="0087463B"/>
    <w:rsid w:val="00882675"/>
    <w:rsid w:val="008873D1"/>
    <w:rsid w:val="00890636"/>
    <w:rsid w:val="008A147B"/>
    <w:rsid w:val="008A19AC"/>
    <w:rsid w:val="008A4890"/>
    <w:rsid w:val="008A5560"/>
    <w:rsid w:val="008B2EE2"/>
    <w:rsid w:val="008B3C46"/>
    <w:rsid w:val="008B3C64"/>
    <w:rsid w:val="008C038E"/>
    <w:rsid w:val="008C4688"/>
    <w:rsid w:val="008D1592"/>
    <w:rsid w:val="008D63E8"/>
    <w:rsid w:val="008D6622"/>
    <w:rsid w:val="008E02E7"/>
    <w:rsid w:val="008E09A2"/>
    <w:rsid w:val="008E13C8"/>
    <w:rsid w:val="008E1413"/>
    <w:rsid w:val="008E24F9"/>
    <w:rsid w:val="008E766B"/>
    <w:rsid w:val="008F03A8"/>
    <w:rsid w:val="008F1E68"/>
    <w:rsid w:val="008F62DC"/>
    <w:rsid w:val="00900EEE"/>
    <w:rsid w:val="00905B90"/>
    <w:rsid w:val="009060CF"/>
    <w:rsid w:val="00906964"/>
    <w:rsid w:val="009121F1"/>
    <w:rsid w:val="00912916"/>
    <w:rsid w:val="00913460"/>
    <w:rsid w:val="00914114"/>
    <w:rsid w:val="00914D9E"/>
    <w:rsid w:val="009167D3"/>
    <w:rsid w:val="00917818"/>
    <w:rsid w:val="009207F6"/>
    <w:rsid w:val="00920FE8"/>
    <w:rsid w:val="00922B52"/>
    <w:rsid w:val="0092630F"/>
    <w:rsid w:val="009269DF"/>
    <w:rsid w:val="00930EAE"/>
    <w:rsid w:val="00935FF9"/>
    <w:rsid w:val="009362F6"/>
    <w:rsid w:val="0093712A"/>
    <w:rsid w:val="009431CC"/>
    <w:rsid w:val="00943219"/>
    <w:rsid w:val="009434FA"/>
    <w:rsid w:val="00945254"/>
    <w:rsid w:val="0094696E"/>
    <w:rsid w:val="00946D54"/>
    <w:rsid w:val="009517A8"/>
    <w:rsid w:val="0095750B"/>
    <w:rsid w:val="0096110D"/>
    <w:rsid w:val="009651D4"/>
    <w:rsid w:val="00966AD5"/>
    <w:rsid w:val="00974CD8"/>
    <w:rsid w:val="0097661D"/>
    <w:rsid w:val="00982375"/>
    <w:rsid w:val="00983A7B"/>
    <w:rsid w:val="00986317"/>
    <w:rsid w:val="0098798D"/>
    <w:rsid w:val="00987DF3"/>
    <w:rsid w:val="00987E8D"/>
    <w:rsid w:val="00992B6F"/>
    <w:rsid w:val="009939E4"/>
    <w:rsid w:val="00996DCF"/>
    <w:rsid w:val="00997AF1"/>
    <w:rsid w:val="009A0DB7"/>
    <w:rsid w:val="009A2C32"/>
    <w:rsid w:val="009A4A0B"/>
    <w:rsid w:val="009A6804"/>
    <w:rsid w:val="009A7EDF"/>
    <w:rsid w:val="009B1692"/>
    <w:rsid w:val="009B3317"/>
    <w:rsid w:val="009B421E"/>
    <w:rsid w:val="009B6F60"/>
    <w:rsid w:val="009C133C"/>
    <w:rsid w:val="009C2793"/>
    <w:rsid w:val="009C2B9A"/>
    <w:rsid w:val="009C6555"/>
    <w:rsid w:val="009C7C7A"/>
    <w:rsid w:val="009C7E6B"/>
    <w:rsid w:val="009D3282"/>
    <w:rsid w:val="009D3BA6"/>
    <w:rsid w:val="009D3F32"/>
    <w:rsid w:val="009D4467"/>
    <w:rsid w:val="009D46FC"/>
    <w:rsid w:val="009D5475"/>
    <w:rsid w:val="009D751A"/>
    <w:rsid w:val="009D7633"/>
    <w:rsid w:val="009E5160"/>
    <w:rsid w:val="009E7676"/>
    <w:rsid w:val="009F0A95"/>
    <w:rsid w:val="009F2CE0"/>
    <w:rsid w:val="009F3AF7"/>
    <w:rsid w:val="009F4464"/>
    <w:rsid w:val="009F6FF4"/>
    <w:rsid w:val="009F7371"/>
    <w:rsid w:val="009F7E43"/>
    <w:rsid w:val="00A014F1"/>
    <w:rsid w:val="00A015CD"/>
    <w:rsid w:val="00A01C45"/>
    <w:rsid w:val="00A04FBE"/>
    <w:rsid w:val="00A070EF"/>
    <w:rsid w:val="00A10EE3"/>
    <w:rsid w:val="00A13F80"/>
    <w:rsid w:val="00A147E1"/>
    <w:rsid w:val="00A1668C"/>
    <w:rsid w:val="00A2009C"/>
    <w:rsid w:val="00A2298E"/>
    <w:rsid w:val="00A23EA5"/>
    <w:rsid w:val="00A243C8"/>
    <w:rsid w:val="00A24772"/>
    <w:rsid w:val="00A30A96"/>
    <w:rsid w:val="00A33A5E"/>
    <w:rsid w:val="00A359CF"/>
    <w:rsid w:val="00A371D5"/>
    <w:rsid w:val="00A43069"/>
    <w:rsid w:val="00A4399D"/>
    <w:rsid w:val="00A44192"/>
    <w:rsid w:val="00A45355"/>
    <w:rsid w:val="00A4540B"/>
    <w:rsid w:val="00A51510"/>
    <w:rsid w:val="00A523A7"/>
    <w:rsid w:val="00A5257D"/>
    <w:rsid w:val="00A56DCB"/>
    <w:rsid w:val="00A60D9A"/>
    <w:rsid w:val="00A61E62"/>
    <w:rsid w:val="00A621B2"/>
    <w:rsid w:val="00A6247E"/>
    <w:rsid w:val="00A65317"/>
    <w:rsid w:val="00A738F4"/>
    <w:rsid w:val="00A766BB"/>
    <w:rsid w:val="00A77EB2"/>
    <w:rsid w:val="00A83071"/>
    <w:rsid w:val="00A83356"/>
    <w:rsid w:val="00A83879"/>
    <w:rsid w:val="00A86056"/>
    <w:rsid w:val="00A90201"/>
    <w:rsid w:val="00A945AB"/>
    <w:rsid w:val="00A95C2D"/>
    <w:rsid w:val="00A96A48"/>
    <w:rsid w:val="00AA260A"/>
    <w:rsid w:val="00AA63EE"/>
    <w:rsid w:val="00AB308D"/>
    <w:rsid w:val="00AB31B4"/>
    <w:rsid w:val="00AB685E"/>
    <w:rsid w:val="00AB781E"/>
    <w:rsid w:val="00AC4EF1"/>
    <w:rsid w:val="00AC5FF1"/>
    <w:rsid w:val="00AC65A6"/>
    <w:rsid w:val="00AC7BA7"/>
    <w:rsid w:val="00AD0AA9"/>
    <w:rsid w:val="00AD43C3"/>
    <w:rsid w:val="00AD576E"/>
    <w:rsid w:val="00AE0C24"/>
    <w:rsid w:val="00AE4046"/>
    <w:rsid w:val="00AE6260"/>
    <w:rsid w:val="00AE7F3E"/>
    <w:rsid w:val="00AF11EB"/>
    <w:rsid w:val="00AF2676"/>
    <w:rsid w:val="00B00B4D"/>
    <w:rsid w:val="00B03F22"/>
    <w:rsid w:val="00B04015"/>
    <w:rsid w:val="00B110EB"/>
    <w:rsid w:val="00B113B5"/>
    <w:rsid w:val="00B12A1C"/>
    <w:rsid w:val="00B165CC"/>
    <w:rsid w:val="00B24651"/>
    <w:rsid w:val="00B2742A"/>
    <w:rsid w:val="00B30410"/>
    <w:rsid w:val="00B31DE3"/>
    <w:rsid w:val="00B326FC"/>
    <w:rsid w:val="00B32AEC"/>
    <w:rsid w:val="00B334DB"/>
    <w:rsid w:val="00B353B8"/>
    <w:rsid w:val="00B36D26"/>
    <w:rsid w:val="00B43E90"/>
    <w:rsid w:val="00B44124"/>
    <w:rsid w:val="00B45561"/>
    <w:rsid w:val="00B45A56"/>
    <w:rsid w:val="00B50C96"/>
    <w:rsid w:val="00B51403"/>
    <w:rsid w:val="00B53508"/>
    <w:rsid w:val="00B54261"/>
    <w:rsid w:val="00B57702"/>
    <w:rsid w:val="00B60DAF"/>
    <w:rsid w:val="00B626FF"/>
    <w:rsid w:val="00B634C3"/>
    <w:rsid w:val="00B65200"/>
    <w:rsid w:val="00B6534F"/>
    <w:rsid w:val="00B654D6"/>
    <w:rsid w:val="00B65E22"/>
    <w:rsid w:val="00B676AE"/>
    <w:rsid w:val="00B678DE"/>
    <w:rsid w:val="00B67B4B"/>
    <w:rsid w:val="00B70FAC"/>
    <w:rsid w:val="00B73BF3"/>
    <w:rsid w:val="00B76433"/>
    <w:rsid w:val="00B77FD6"/>
    <w:rsid w:val="00B803F8"/>
    <w:rsid w:val="00B80AFD"/>
    <w:rsid w:val="00B813F7"/>
    <w:rsid w:val="00B8159A"/>
    <w:rsid w:val="00B900DF"/>
    <w:rsid w:val="00B91D38"/>
    <w:rsid w:val="00B932D1"/>
    <w:rsid w:val="00B943BC"/>
    <w:rsid w:val="00B94636"/>
    <w:rsid w:val="00BA03C9"/>
    <w:rsid w:val="00BA31A1"/>
    <w:rsid w:val="00BA3C34"/>
    <w:rsid w:val="00BA6C36"/>
    <w:rsid w:val="00BB71FC"/>
    <w:rsid w:val="00BB76F3"/>
    <w:rsid w:val="00BC2228"/>
    <w:rsid w:val="00BC2E76"/>
    <w:rsid w:val="00BC72C8"/>
    <w:rsid w:val="00BC7654"/>
    <w:rsid w:val="00BD0B91"/>
    <w:rsid w:val="00BD3B99"/>
    <w:rsid w:val="00BD66A5"/>
    <w:rsid w:val="00BE2761"/>
    <w:rsid w:val="00BF02FC"/>
    <w:rsid w:val="00BF0A6A"/>
    <w:rsid w:val="00BF3003"/>
    <w:rsid w:val="00BF302D"/>
    <w:rsid w:val="00BF40A0"/>
    <w:rsid w:val="00BF668F"/>
    <w:rsid w:val="00BF7F7E"/>
    <w:rsid w:val="00C0464B"/>
    <w:rsid w:val="00C06431"/>
    <w:rsid w:val="00C1089C"/>
    <w:rsid w:val="00C10ED9"/>
    <w:rsid w:val="00C128A3"/>
    <w:rsid w:val="00C12EE2"/>
    <w:rsid w:val="00C155FF"/>
    <w:rsid w:val="00C16B1F"/>
    <w:rsid w:val="00C20EA2"/>
    <w:rsid w:val="00C21016"/>
    <w:rsid w:val="00C22626"/>
    <w:rsid w:val="00C26C60"/>
    <w:rsid w:val="00C306A8"/>
    <w:rsid w:val="00C3410A"/>
    <w:rsid w:val="00C4207D"/>
    <w:rsid w:val="00C5129C"/>
    <w:rsid w:val="00C55608"/>
    <w:rsid w:val="00C60FCC"/>
    <w:rsid w:val="00C6305C"/>
    <w:rsid w:val="00C637DE"/>
    <w:rsid w:val="00C6491F"/>
    <w:rsid w:val="00C72C94"/>
    <w:rsid w:val="00C74BF6"/>
    <w:rsid w:val="00C772C0"/>
    <w:rsid w:val="00C804A6"/>
    <w:rsid w:val="00C82425"/>
    <w:rsid w:val="00C82896"/>
    <w:rsid w:val="00C83479"/>
    <w:rsid w:val="00C85E1B"/>
    <w:rsid w:val="00C929B1"/>
    <w:rsid w:val="00C958C0"/>
    <w:rsid w:val="00CA392D"/>
    <w:rsid w:val="00CA6EDF"/>
    <w:rsid w:val="00CB344C"/>
    <w:rsid w:val="00CB73A7"/>
    <w:rsid w:val="00CC436E"/>
    <w:rsid w:val="00CC7DA6"/>
    <w:rsid w:val="00CD09B0"/>
    <w:rsid w:val="00CD27AD"/>
    <w:rsid w:val="00CD33CA"/>
    <w:rsid w:val="00CD55A2"/>
    <w:rsid w:val="00CE2710"/>
    <w:rsid w:val="00CE2BED"/>
    <w:rsid w:val="00CE3631"/>
    <w:rsid w:val="00CE3969"/>
    <w:rsid w:val="00CE5520"/>
    <w:rsid w:val="00CF1A10"/>
    <w:rsid w:val="00CF320C"/>
    <w:rsid w:val="00CF59B8"/>
    <w:rsid w:val="00D00162"/>
    <w:rsid w:val="00D00318"/>
    <w:rsid w:val="00D01340"/>
    <w:rsid w:val="00D021F6"/>
    <w:rsid w:val="00D03740"/>
    <w:rsid w:val="00D04724"/>
    <w:rsid w:val="00D15E8E"/>
    <w:rsid w:val="00D1618D"/>
    <w:rsid w:val="00D20C8B"/>
    <w:rsid w:val="00D27DE4"/>
    <w:rsid w:val="00D31702"/>
    <w:rsid w:val="00D328C5"/>
    <w:rsid w:val="00D32A29"/>
    <w:rsid w:val="00D32E07"/>
    <w:rsid w:val="00D36F38"/>
    <w:rsid w:val="00D407A1"/>
    <w:rsid w:val="00D411F6"/>
    <w:rsid w:val="00D4159C"/>
    <w:rsid w:val="00D470A9"/>
    <w:rsid w:val="00D4760B"/>
    <w:rsid w:val="00D50A6B"/>
    <w:rsid w:val="00D5102D"/>
    <w:rsid w:val="00D5156B"/>
    <w:rsid w:val="00D51E91"/>
    <w:rsid w:val="00D523DC"/>
    <w:rsid w:val="00D52408"/>
    <w:rsid w:val="00D52967"/>
    <w:rsid w:val="00D52D53"/>
    <w:rsid w:val="00D534C1"/>
    <w:rsid w:val="00D545D3"/>
    <w:rsid w:val="00D55D74"/>
    <w:rsid w:val="00D57784"/>
    <w:rsid w:val="00D6176A"/>
    <w:rsid w:val="00D61C58"/>
    <w:rsid w:val="00D63125"/>
    <w:rsid w:val="00D654BC"/>
    <w:rsid w:val="00D73C15"/>
    <w:rsid w:val="00D755C6"/>
    <w:rsid w:val="00D76A9A"/>
    <w:rsid w:val="00D76BEF"/>
    <w:rsid w:val="00D776B7"/>
    <w:rsid w:val="00D77950"/>
    <w:rsid w:val="00D80E12"/>
    <w:rsid w:val="00D8107A"/>
    <w:rsid w:val="00D84F25"/>
    <w:rsid w:val="00D90000"/>
    <w:rsid w:val="00D90A49"/>
    <w:rsid w:val="00D91A3C"/>
    <w:rsid w:val="00D92B2B"/>
    <w:rsid w:val="00D92FB0"/>
    <w:rsid w:val="00D942C9"/>
    <w:rsid w:val="00D94469"/>
    <w:rsid w:val="00D96E35"/>
    <w:rsid w:val="00D97097"/>
    <w:rsid w:val="00DA00DC"/>
    <w:rsid w:val="00DA2975"/>
    <w:rsid w:val="00DA3D0F"/>
    <w:rsid w:val="00DA691E"/>
    <w:rsid w:val="00DB2C98"/>
    <w:rsid w:val="00DB45E2"/>
    <w:rsid w:val="00DC1270"/>
    <w:rsid w:val="00DC14AF"/>
    <w:rsid w:val="00DC31E6"/>
    <w:rsid w:val="00DC4D6C"/>
    <w:rsid w:val="00DC5D5A"/>
    <w:rsid w:val="00DC744C"/>
    <w:rsid w:val="00DD3E70"/>
    <w:rsid w:val="00DD4560"/>
    <w:rsid w:val="00DE0BB3"/>
    <w:rsid w:val="00DE0F06"/>
    <w:rsid w:val="00DE279B"/>
    <w:rsid w:val="00DE2EF8"/>
    <w:rsid w:val="00DE5980"/>
    <w:rsid w:val="00DE6FC6"/>
    <w:rsid w:val="00DF4751"/>
    <w:rsid w:val="00DF505E"/>
    <w:rsid w:val="00DF513F"/>
    <w:rsid w:val="00E00DD2"/>
    <w:rsid w:val="00E01654"/>
    <w:rsid w:val="00E032C6"/>
    <w:rsid w:val="00E05E84"/>
    <w:rsid w:val="00E07041"/>
    <w:rsid w:val="00E110B1"/>
    <w:rsid w:val="00E125C9"/>
    <w:rsid w:val="00E1268D"/>
    <w:rsid w:val="00E16C7B"/>
    <w:rsid w:val="00E17799"/>
    <w:rsid w:val="00E17BAA"/>
    <w:rsid w:val="00E25BBF"/>
    <w:rsid w:val="00E27A22"/>
    <w:rsid w:val="00E30797"/>
    <w:rsid w:val="00E33426"/>
    <w:rsid w:val="00E33FDC"/>
    <w:rsid w:val="00E36120"/>
    <w:rsid w:val="00E36743"/>
    <w:rsid w:val="00E40ADE"/>
    <w:rsid w:val="00E42D3F"/>
    <w:rsid w:val="00E430C7"/>
    <w:rsid w:val="00E45129"/>
    <w:rsid w:val="00E46DFD"/>
    <w:rsid w:val="00E539C1"/>
    <w:rsid w:val="00E54CF9"/>
    <w:rsid w:val="00E6063C"/>
    <w:rsid w:val="00E60B78"/>
    <w:rsid w:val="00E615EB"/>
    <w:rsid w:val="00E643D6"/>
    <w:rsid w:val="00E65088"/>
    <w:rsid w:val="00E66CD3"/>
    <w:rsid w:val="00E67394"/>
    <w:rsid w:val="00E712F5"/>
    <w:rsid w:val="00E7186B"/>
    <w:rsid w:val="00E72BF1"/>
    <w:rsid w:val="00E7468A"/>
    <w:rsid w:val="00E75BFC"/>
    <w:rsid w:val="00E80698"/>
    <w:rsid w:val="00E808D9"/>
    <w:rsid w:val="00E81576"/>
    <w:rsid w:val="00E84BD8"/>
    <w:rsid w:val="00E86223"/>
    <w:rsid w:val="00E8633F"/>
    <w:rsid w:val="00E87920"/>
    <w:rsid w:val="00E96127"/>
    <w:rsid w:val="00EA31E0"/>
    <w:rsid w:val="00EA453C"/>
    <w:rsid w:val="00EA48B7"/>
    <w:rsid w:val="00EA4EC7"/>
    <w:rsid w:val="00EA56B8"/>
    <w:rsid w:val="00EA7BAE"/>
    <w:rsid w:val="00EB1E98"/>
    <w:rsid w:val="00EB35AF"/>
    <w:rsid w:val="00EB5545"/>
    <w:rsid w:val="00EB5AD9"/>
    <w:rsid w:val="00ED27E3"/>
    <w:rsid w:val="00ED2AFA"/>
    <w:rsid w:val="00ED2C31"/>
    <w:rsid w:val="00ED3838"/>
    <w:rsid w:val="00EE2D09"/>
    <w:rsid w:val="00EE415C"/>
    <w:rsid w:val="00EF0A34"/>
    <w:rsid w:val="00EF5256"/>
    <w:rsid w:val="00EF5AB0"/>
    <w:rsid w:val="00EF5ABB"/>
    <w:rsid w:val="00EF5C8B"/>
    <w:rsid w:val="00EF7E57"/>
    <w:rsid w:val="00EF7EC4"/>
    <w:rsid w:val="00F03F3F"/>
    <w:rsid w:val="00F04289"/>
    <w:rsid w:val="00F067FA"/>
    <w:rsid w:val="00F144D0"/>
    <w:rsid w:val="00F15DBC"/>
    <w:rsid w:val="00F17080"/>
    <w:rsid w:val="00F17766"/>
    <w:rsid w:val="00F22F4A"/>
    <w:rsid w:val="00F24865"/>
    <w:rsid w:val="00F2535B"/>
    <w:rsid w:val="00F27578"/>
    <w:rsid w:val="00F30040"/>
    <w:rsid w:val="00F309DA"/>
    <w:rsid w:val="00F40855"/>
    <w:rsid w:val="00F42292"/>
    <w:rsid w:val="00F42531"/>
    <w:rsid w:val="00F4481E"/>
    <w:rsid w:val="00F4495C"/>
    <w:rsid w:val="00F51887"/>
    <w:rsid w:val="00F5279E"/>
    <w:rsid w:val="00F60B94"/>
    <w:rsid w:val="00F61017"/>
    <w:rsid w:val="00F612AF"/>
    <w:rsid w:val="00F615EE"/>
    <w:rsid w:val="00F63B30"/>
    <w:rsid w:val="00F63B95"/>
    <w:rsid w:val="00F6480A"/>
    <w:rsid w:val="00F72502"/>
    <w:rsid w:val="00F74867"/>
    <w:rsid w:val="00F74D5D"/>
    <w:rsid w:val="00F764EB"/>
    <w:rsid w:val="00F817A2"/>
    <w:rsid w:val="00F8302D"/>
    <w:rsid w:val="00F863B7"/>
    <w:rsid w:val="00F878C2"/>
    <w:rsid w:val="00F92AA3"/>
    <w:rsid w:val="00F97485"/>
    <w:rsid w:val="00FA03A9"/>
    <w:rsid w:val="00FA0668"/>
    <w:rsid w:val="00FA15F9"/>
    <w:rsid w:val="00FA284D"/>
    <w:rsid w:val="00FA5936"/>
    <w:rsid w:val="00FA79A8"/>
    <w:rsid w:val="00FB4FE0"/>
    <w:rsid w:val="00FB61EC"/>
    <w:rsid w:val="00FB6FA2"/>
    <w:rsid w:val="00FB7B93"/>
    <w:rsid w:val="00FC349E"/>
    <w:rsid w:val="00FC7CC0"/>
    <w:rsid w:val="00FD0981"/>
    <w:rsid w:val="00FD49B9"/>
    <w:rsid w:val="00FE02CC"/>
    <w:rsid w:val="00FE2ABB"/>
    <w:rsid w:val="00FF05CA"/>
    <w:rsid w:val="00FF194A"/>
    <w:rsid w:val="00FF24AC"/>
    <w:rsid w:val="00FF5029"/>
    <w:rsid w:val="4E5C3A9A"/>
    <w:rsid w:val="5A4CD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0CD4BE96"/>
  <w15:chartTrackingRefBased/>
  <w15:docId w15:val="{423CED44-A7C4-4A04-99D7-6AF54E34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Cit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10"/>
    <w:rPr>
      <w:rFonts w:ascii="Arial" w:hAnsi="Arial"/>
      <w:sz w:val="24"/>
      <w:szCs w:val="24"/>
      <w:lang w:eastAsia="en-US"/>
    </w:rPr>
  </w:style>
  <w:style w:type="paragraph" w:styleId="Heading1">
    <w:name w:val="heading 1"/>
    <w:basedOn w:val="Normal"/>
    <w:next w:val="Normal"/>
    <w:qFormat/>
    <w:rsid w:val="00BC2228"/>
    <w:pPr>
      <w:keepNext/>
      <w:outlineLvl w:val="0"/>
    </w:pPr>
    <w:rPr>
      <w:b/>
      <w:bCs/>
    </w:rPr>
  </w:style>
  <w:style w:type="paragraph" w:styleId="Heading8">
    <w:name w:val="heading 8"/>
    <w:basedOn w:val="Normal"/>
    <w:next w:val="Normal"/>
    <w:qFormat/>
    <w:rsid w:val="00BC2228"/>
    <w:pPr>
      <w:keepNext/>
      <w:jc w:val="right"/>
      <w:outlineLvl w:val="7"/>
    </w:pPr>
    <w:rPr>
      <w:i/>
      <w:iCs/>
    </w:rPr>
  </w:style>
  <w:style w:type="paragraph" w:styleId="Heading9">
    <w:name w:val="heading 9"/>
    <w:basedOn w:val="Normal"/>
    <w:next w:val="Normal"/>
    <w:qFormat/>
    <w:rsid w:val="00BC2228"/>
    <w:pPr>
      <w:keepNext/>
      <w:jc w:val="center"/>
      <w:outlineLvl w:val="8"/>
    </w:pPr>
    <w:rPr>
      <w:rFonts w:cs="Arial"/>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057587"/>
    <w:pPr>
      <w:numPr>
        <w:numId w:val="1"/>
      </w:numPr>
    </w:pPr>
  </w:style>
  <w:style w:type="paragraph" w:styleId="Header">
    <w:name w:val="header"/>
    <w:basedOn w:val="Normal"/>
    <w:rsid w:val="00A51510"/>
    <w:pPr>
      <w:tabs>
        <w:tab w:val="center" w:pos="4153"/>
        <w:tab w:val="right" w:pos="8306"/>
      </w:tabs>
    </w:pPr>
  </w:style>
  <w:style w:type="paragraph" w:styleId="Footer">
    <w:name w:val="footer"/>
    <w:basedOn w:val="Normal"/>
    <w:rsid w:val="00A51510"/>
    <w:pPr>
      <w:tabs>
        <w:tab w:val="center" w:pos="4153"/>
        <w:tab w:val="right" w:pos="8306"/>
      </w:tabs>
    </w:pPr>
  </w:style>
  <w:style w:type="table" w:styleId="TableGrid">
    <w:name w:val="Table Grid"/>
    <w:basedOn w:val="TableNormal"/>
    <w:rsid w:val="00A515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4495C"/>
  </w:style>
  <w:style w:type="paragraph" w:styleId="BalloonText">
    <w:name w:val="Balloon Text"/>
    <w:basedOn w:val="Normal"/>
    <w:link w:val="BalloonTextChar"/>
    <w:uiPriority w:val="99"/>
    <w:semiHidden/>
    <w:rsid w:val="00671786"/>
    <w:rPr>
      <w:rFonts w:ascii="Tahoma" w:hAnsi="Tahoma" w:cs="Tahoma"/>
      <w:sz w:val="16"/>
      <w:szCs w:val="16"/>
    </w:rPr>
  </w:style>
  <w:style w:type="paragraph" w:styleId="BodyText">
    <w:name w:val="Body Text"/>
    <w:basedOn w:val="Normal"/>
    <w:rsid w:val="00BC2228"/>
    <w:rPr>
      <w:i/>
      <w:iCs/>
    </w:rPr>
  </w:style>
  <w:style w:type="paragraph" w:styleId="BodyText2">
    <w:name w:val="Body Text 2"/>
    <w:basedOn w:val="Normal"/>
    <w:rsid w:val="00BC2228"/>
    <w:pPr>
      <w:jc w:val="both"/>
    </w:pPr>
  </w:style>
  <w:style w:type="paragraph" w:styleId="BodyText3">
    <w:name w:val="Body Text 3"/>
    <w:basedOn w:val="Normal"/>
    <w:link w:val="BodyText3Char"/>
    <w:rsid w:val="00BC2228"/>
    <w:rPr>
      <w:b/>
      <w:bCs/>
      <w:i/>
      <w:iCs/>
    </w:rPr>
  </w:style>
  <w:style w:type="character" w:styleId="Hyperlink">
    <w:name w:val="Hyperlink"/>
    <w:rsid w:val="00E125C9"/>
    <w:rPr>
      <w:color w:val="0563C1"/>
      <w:u w:val="single"/>
    </w:rPr>
  </w:style>
  <w:style w:type="character" w:styleId="HTMLCite">
    <w:name w:val="HTML Cite"/>
    <w:uiPriority w:val="99"/>
    <w:unhideWhenUsed/>
    <w:rsid w:val="00C1089C"/>
    <w:rPr>
      <w:i/>
      <w:iCs/>
    </w:rPr>
  </w:style>
  <w:style w:type="paragraph" w:customStyle="1" w:styleId="Default">
    <w:name w:val="Default"/>
    <w:rsid w:val="00786AA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46586"/>
    <w:pPr>
      <w:ind w:left="720"/>
      <w:contextualSpacing/>
    </w:pPr>
    <w:rPr>
      <w:rFonts w:eastAsia="Calibri" w:cs="Arial"/>
      <w:lang w:eastAsia="en-GB"/>
    </w:rPr>
  </w:style>
  <w:style w:type="character" w:customStyle="1" w:styleId="BodyText3Char">
    <w:name w:val="Body Text 3 Char"/>
    <w:basedOn w:val="DefaultParagraphFont"/>
    <w:link w:val="BodyText3"/>
    <w:rsid w:val="00602F01"/>
    <w:rPr>
      <w:rFonts w:ascii="Arial" w:hAnsi="Arial"/>
      <w:b/>
      <w:bCs/>
      <w:i/>
      <w:iCs/>
      <w:sz w:val="24"/>
      <w:szCs w:val="24"/>
      <w:lang w:eastAsia="en-US"/>
    </w:rPr>
  </w:style>
  <w:style w:type="character" w:customStyle="1" w:styleId="BalloonTextChar">
    <w:name w:val="Balloon Text Char"/>
    <w:basedOn w:val="DefaultParagraphFont"/>
    <w:link w:val="BalloonText"/>
    <w:uiPriority w:val="99"/>
    <w:semiHidden/>
    <w:rsid w:val="007E25B4"/>
    <w:rPr>
      <w:rFonts w:ascii="Tahoma" w:hAnsi="Tahoma" w:cs="Tahoma"/>
      <w:sz w:val="16"/>
      <w:szCs w:val="16"/>
      <w:lang w:eastAsia="en-US"/>
    </w:rPr>
  </w:style>
  <w:style w:type="paragraph" w:styleId="Revision">
    <w:name w:val="Revision"/>
    <w:hidden/>
    <w:uiPriority w:val="99"/>
    <w:semiHidden/>
    <w:rsid w:val="00C3410A"/>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15144">
      <w:bodyDiv w:val="1"/>
      <w:marLeft w:val="0"/>
      <w:marRight w:val="0"/>
      <w:marTop w:val="0"/>
      <w:marBottom w:val="0"/>
      <w:divBdr>
        <w:top w:val="none" w:sz="0" w:space="0" w:color="auto"/>
        <w:left w:val="none" w:sz="0" w:space="0" w:color="auto"/>
        <w:bottom w:val="none" w:sz="0" w:space="0" w:color="auto"/>
        <w:right w:val="none" w:sz="0" w:space="0" w:color="auto"/>
      </w:divBdr>
      <w:divsChild>
        <w:div w:id="303894303">
          <w:marLeft w:val="0"/>
          <w:marRight w:val="0"/>
          <w:marTop w:val="0"/>
          <w:marBottom w:val="0"/>
          <w:divBdr>
            <w:top w:val="none" w:sz="0" w:space="0" w:color="auto"/>
            <w:left w:val="none" w:sz="0" w:space="0" w:color="auto"/>
            <w:bottom w:val="none" w:sz="0" w:space="0" w:color="auto"/>
            <w:right w:val="none" w:sz="0" w:space="0" w:color="auto"/>
          </w:divBdr>
          <w:divsChild>
            <w:div w:id="262423310">
              <w:marLeft w:val="0"/>
              <w:marRight w:val="0"/>
              <w:marTop w:val="0"/>
              <w:marBottom w:val="0"/>
              <w:divBdr>
                <w:top w:val="none" w:sz="0" w:space="0" w:color="auto"/>
                <w:left w:val="none" w:sz="0" w:space="0" w:color="auto"/>
                <w:bottom w:val="none" w:sz="0" w:space="0" w:color="auto"/>
                <w:right w:val="none" w:sz="0" w:space="0" w:color="auto"/>
              </w:divBdr>
              <w:divsChild>
                <w:div w:id="1143541004">
                  <w:marLeft w:val="0"/>
                  <w:marRight w:val="0"/>
                  <w:marTop w:val="0"/>
                  <w:marBottom w:val="0"/>
                  <w:divBdr>
                    <w:top w:val="none" w:sz="0" w:space="0" w:color="auto"/>
                    <w:left w:val="none" w:sz="0" w:space="0" w:color="auto"/>
                    <w:bottom w:val="none" w:sz="0" w:space="0" w:color="auto"/>
                    <w:right w:val="none" w:sz="0" w:space="0" w:color="auto"/>
                  </w:divBdr>
                  <w:divsChild>
                    <w:div w:id="746925184">
                      <w:marLeft w:val="0"/>
                      <w:marRight w:val="0"/>
                      <w:marTop w:val="0"/>
                      <w:marBottom w:val="0"/>
                      <w:divBdr>
                        <w:top w:val="none" w:sz="0" w:space="0" w:color="auto"/>
                        <w:left w:val="none" w:sz="0" w:space="0" w:color="auto"/>
                        <w:bottom w:val="none" w:sz="0" w:space="0" w:color="auto"/>
                        <w:right w:val="none" w:sz="0" w:space="0" w:color="auto"/>
                      </w:divBdr>
                      <w:divsChild>
                        <w:div w:id="1766075092">
                          <w:marLeft w:val="0"/>
                          <w:marRight w:val="0"/>
                          <w:marTop w:val="45"/>
                          <w:marBottom w:val="0"/>
                          <w:divBdr>
                            <w:top w:val="none" w:sz="0" w:space="0" w:color="auto"/>
                            <w:left w:val="none" w:sz="0" w:space="0" w:color="auto"/>
                            <w:bottom w:val="none" w:sz="0" w:space="0" w:color="auto"/>
                            <w:right w:val="none" w:sz="0" w:space="0" w:color="auto"/>
                          </w:divBdr>
                          <w:divsChild>
                            <w:div w:id="616764870">
                              <w:marLeft w:val="0"/>
                              <w:marRight w:val="0"/>
                              <w:marTop w:val="0"/>
                              <w:marBottom w:val="0"/>
                              <w:divBdr>
                                <w:top w:val="none" w:sz="0" w:space="0" w:color="auto"/>
                                <w:left w:val="none" w:sz="0" w:space="0" w:color="auto"/>
                                <w:bottom w:val="none" w:sz="0" w:space="0" w:color="auto"/>
                                <w:right w:val="none" w:sz="0" w:space="0" w:color="auto"/>
                              </w:divBdr>
                              <w:divsChild>
                                <w:div w:id="843788332">
                                  <w:marLeft w:val="2070"/>
                                  <w:marRight w:val="3810"/>
                                  <w:marTop w:val="0"/>
                                  <w:marBottom w:val="0"/>
                                  <w:divBdr>
                                    <w:top w:val="none" w:sz="0" w:space="0" w:color="auto"/>
                                    <w:left w:val="none" w:sz="0" w:space="0" w:color="auto"/>
                                    <w:bottom w:val="none" w:sz="0" w:space="0" w:color="auto"/>
                                    <w:right w:val="none" w:sz="0" w:space="0" w:color="auto"/>
                                  </w:divBdr>
                                  <w:divsChild>
                                    <w:div w:id="898323520">
                                      <w:marLeft w:val="0"/>
                                      <w:marRight w:val="0"/>
                                      <w:marTop w:val="0"/>
                                      <w:marBottom w:val="0"/>
                                      <w:divBdr>
                                        <w:top w:val="none" w:sz="0" w:space="0" w:color="auto"/>
                                        <w:left w:val="none" w:sz="0" w:space="0" w:color="auto"/>
                                        <w:bottom w:val="none" w:sz="0" w:space="0" w:color="auto"/>
                                        <w:right w:val="none" w:sz="0" w:space="0" w:color="auto"/>
                                      </w:divBdr>
                                      <w:divsChild>
                                        <w:div w:id="1243756659">
                                          <w:marLeft w:val="0"/>
                                          <w:marRight w:val="0"/>
                                          <w:marTop w:val="0"/>
                                          <w:marBottom w:val="0"/>
                                          <w:divBdr>
                                            <w:top w:val="none" w:sz="0" w:space="0" w:color="auto"/>
                                            <w:left w:val="none" w:sz="0" w:space="0" w:color="auto"/>
                                            <w:bottom w:val="none" w:sz="0" w:space="0" w:color="auto"/>
                                            <w:right w:val="none" w:sz="0" w:space="0" w:color="auto"/>
                                          </w:divBdr>
                                          <w:divsChild>
                                            <w:div w:id="1368985680">
                                              <w:marLeft w:val="0"/>
                                              <w:marRight w:val="0"/>
                                              <w:marTop w:val="0"/>
                                              <w:marBottom w:val="0"/>
                                              <w:divBdr>
                                                <w:top w:val="none" w:sz="0" w:space="0" w:color="auto"/>
                                                <w:left w:val="none" w:sz="0" w:space="0" w:color="auto"/>
                                                <w:bottom w:val="none" w:sz="0" w:space="0" w:color="auto"/>
                                                <w:right w:val="none" w:sz="0" w:space="0" w:color="auto"/>
                                              </w:divBdr>
                                              <w:divsChild>
                                                <w:div w:id="785006885">
                                                  <w:marLeft w:val="0"/>
                                                  <w:marRight w:val="0"/>
                                                  <w:marTop w:val="90"/>
                                                  <w:marBottom w:val="0"/>
                                                  <w:divBdr>
                                                    <w:top w:val="none" w:sz="0" w:space="0" w:color="auto"/>
                                                    <w:left w:val="none" w:sz="0" w:space="0" w:color="auto"/>
                                                    <w:bottom w:val="none" w:sz="0" w:space="0" w:color="auto"/>
                                                    <w:right w:val="none" w:sz="0" w:space="0" w:color="auto"/>
                                                  </w:divBdr>
                                                  <w:divsChild>
                                                    <w:div w:id="691610484">
                                                      <w:marLeft w:val="0"/>
                                                      <w:marRight w:val="0"/>
                                                      <w:marTop w:val="0"/>
                                                      <w:marBottom w:val="0"/>
                                                      <w:divBdr>
                                                        <w:top w:val="none" w:sz="0" w:space="0" w:color="auto"/>
                                                        <w:left w:val="none" w:sz="0" w:space="0" w:color="auto"/>
                                                        <w:bottom w:val="none" w:sz="0" w:space="0" w:color="auto"/>
                                                        <w:right w:val="none" w:sz="0" w:space="0" w:color="auto"/>
                                                      </w:divBdr>
                                                      <w:divsChild>
                                                        <w:div w:id="141235873">
                                                          <w:marLeft w:val="0"/>
                                                          <w:marRight w:val="0"/>
                                                          <w:marTop w:val="0"/>
                                                          <w:marBottom w:val="0"/>
                                                          <w:divBdr>
                                                            <w:top w:val="none" w:sz="0" w:space="0" w:color="auto"/>
                                                            <w:left w:val="none" w:sz="0" w:space="0" w:color="auto"/>
                                                            <w:bottom w:val="none" w:sz="0" w:space="0" w:color="auto"/>
                                                            <w:right w:val="none" w:sz="0" w:space="0" w:color="auto"/>
                                                          </w:divBdr>
                                                          <w:divsChild>
                                                            <w:div w:id="1465387919">
                                                              <w:marLeft w:val="0"/>
                                                              <w:marRight w:val="0"/>
                                                              <w:marTop w:val="0"/>
                                                              <w:marBottom w:val="0"/>
                                                              <w:divBdr>
                                                                <w:top w:val="none" w:sz="0" w:space="0" w:color="auto"/>
                                                                <w:left w:val="none" w:sz="0" w:space="0" w:color="auto"/>
                                                                <w:bottom w:val="none" w:sz="0" w:space="0" w:color="auto"/>
                                                                <w:right w:val="none" w:sz="0" w:space="0" w:color="auto"/>
                                                              </w:divBdr>
                                                              <w:divsChild>
                                                                <w:div w:id="1825009344">
                                                                  <w:marLeft w:val="0"/>
                                                                  <w:marRight w:val="0"/>
                                                                  <w:marTop w:val="0"/>
                                                                  <w:marBottom w:val="390"/>
                                                                  <w:divBdr>
                                                                    <w:top w:val="none" w:sz="0" w:space="0" w:color="auto"/>
                                                                    <w:left w:val="none" w:sz="0" w:space="0" w:color="auto"/>
                                                                    <w:bottom w:val="none" w:sz="0" w:space="0" w:color="auto"/>
                                                                    <w:right w:val="none" w:sz="0" w:space="0" w:color="auto"/>
                                                                  </w:divBdr>
                                                                  <w:divsChild>
                                                                    <w:div w:id="773205461">
                                                                      <w:marLeft w:val="0"/>
                                                                      <w:marRight w:val="0"/>
                                                                      <w:marTop w:val="0"/>
                                                                      <w:marBottom w:val="0"/>
                                                                      <w:divBdr>
                                                                        <w:top w:val="none" w:sz="0" w:space="0" w:color="auto"/>
                                                                        <w:left w:val="none" w:sz="0" w:space="0" w:color="auto"/>
                                                                        <w:bottom w:val="none" w:sz="0" w:space="0" w:color="auto"/>
                                                                        <w:right w:val="none" w:sz="0" w:space="0" w:color="auto"/>
                                                                      </w:divBdr>
                                                                      <w:divsChild>
                                                                        <w:div w:id="913901229">
                                                                          <w:marLeft w:val="0"/>
                                                                          <w:marRight w:val="0"/>
                                                                          <w:marTop w:val="0"/>
                                                                          <w:marBottom w:val="0"/>
                                                                          <w:divBdr>
                                                                            <w:top w:val="none" w:sz="0" w:space="0" w:color="auto"/>
                                                                            <w:left w:val="none" w:sz="0" w:space="0" w:color="auto"/>
                                                                            <w:bottom w:val="none" w:sz="0" w:space="0" w:color="auto"/>
                                                                            <w:right w:val="none" w:sz="0" w:space="0" w:color="auto"/>
                                                                          </w:divBdr>
                                                                          <w:divsChild>
                                                                            <w:div w:id="1009870079">
                                                                              <w:marLeft w:val="0"/>
                                                                              <w:marRight w:val="0"/>
                                                                              <w:marTop w:val="0"/>
                                                                              <w:marBottom w:val="0"/>
                                                                              <w:divBdr>
                                                                                <w:top w:val="none" w:sz="0" w:space="0" w:color="auto"/>
                                                                                <w:left w:val="none" w:sz="0" w:space="0" w:color="auto"/>
                                                                                <w:bottom w:val="none" w:sz="0" w:space="0" w:color="auto"/>
                                                                                <w:right w:val="none" w:sz="0" w:space="0" w:color="auto"/>
                                                                              </w:divBdr>
                                                                              <w:divsChild>
                                                                                <w:div w:id="2287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231826">
      <w:bodyDiv w:val="1"/>
      <w:marLeft w:val="0"/>
      <w:marRight w:val="0"/>
      <w:marTop w:val="0"/>
      <w:marBottom w:val="0"/>
      <w:divBdr>
        <w:top w:val="none" w:sz="0" w:space="0" w:color="auto"/>
        <w:left w:val="none" w:sz="0" w:space="0" w:color="auto"/>
        <w:bottom w:val="none" w:sz="0" w:space="0" w:color="auto"/>
        <w:right w:val="none" w:sz="0" w:space="0" w:color="auto"/>
      </w:divBdr>
    </w:div>
    <w:div w:id="842014381">
      <w:bodyDiv w:val="1"/>
      <w:marLeft w:val="0"/>
      <w:marRight w:val="0"/>
      <w:marTop w:val="0"/>
      <w:marBottom w:val="0"/>
      <w:divBdr>
        <w:top w:val="none" w:sz="0" w:space="0" w:color="auto"/>
        <w:left w:val="none" w:sz="0" w:space="0" w:color="auto"/>
        <w:bottom w:val="none" w:sz="0" w:space="0" w:color="auto"/>
        <w:right w:val="none" w:sz="0" w:space="0" w:color="auto"/>
      </w:divBdr>
      <w:divsChild>
        <w:div w:id="2141219912">
          <w:marLeft w:val="0"/>
          <w:marRight w:val="0"/>
          <w:marTop w:val="0"/>
          <w:marBottom w:val="0"/>
          <w:divBdr>
            <w:top w:val="none" w:sz="0" w:space="0" w:color="auto"/>
            <w:left w:val="none" w:sz="0" w:space="0" w:color="auto"/>
            <w:bottom w:val="none" w:sz="0" w:space="0" w:color="auto"/>
            <w:right w:val="none" w:sz="0" w:space="0" w:color="auto"/>
          </w:divBdr>
          <w:divsChild>
            <w:div w:id="420025409">
              <w:marLeft w:val="0"/>
              <w:marRight w:val="0"/>
              <w:marTop w:val="0"/>
              <w:marBottom w:val="0"/>
              <w:divBdr>
                <w:top w:val="none" w:sz="0" w:space="0" w:color="auto"/>
                <w:left w:val="none" w:sz="0" w:space="0" w:color="auto"/>
                <w:bottom w:val="none" w:sz="0" w:space="0" w:color="auto"/>
                <w:right w:val="none" w:sz="0" w:space="0" w:color="auto"/>
              </w:divBdr>
              <w:divsChild>
                <w:div w:id="505511819">
                  <w:marLeft w:val="0"/>
                  <w:marRight w:val="0"/>
                  <w:marTop w:val="0"/>
                  <w:marBottom w:val="0"/>
                  <w:divBdr>
                    <w:top w:val="none" w:sz="0" w:space="0" w:color="auto"/>
                    <w:left w:val="none" w:sz="0" w:space="0" w:color="auto"/>
                    <w:bottom w:val="none" w:sz="0" w:space="0" w:color="auto"/>
                    <w:right w:val="none" w:sz="0" w:space="0" w:color="auto"/>
                  </w:divBdr>
                  <w:divsChild>
                    <w:div w:id="632902579">
                      <w:marLeft w:val="0"/>
                      <w:marRight w:val="0"/>
                      <w:marTop w:val="0"/>
                      <w:marBottom w:val="0"/>
                      <w:divBdr>
                        <w:top w:val="none" w:sz="0" w:space="0" w:color="auto"/>
                        <w:left w:val="none" w:sz="0" w:space="0" w:color="auto"/>
                        <w:bottom w:val="none" w:sz="0" w:space="0" w:color="auto"/>
                        <w:right w:val="none" w:sz="0" w:space="0" w:color="auto"/>
                      </w:divBdr>
                      <w:divsChild>
                        <w:div w:id="2073191378">
                          <w:marLeft w:val="0"/>
                          <w:marRight w:val="0"/>
                          <w:marTop w:val="45"/>
                          <w:marBottom w:val="0"/>
                          <w:divBdr>
                            <w:top w:val="none" w:sz="0" w:space="0" w:color="auto"/>
                            <w:left w:val="none" w:sz="0" w:space="0" w:color="auto"/>
                            <w:bottom w:val="none" w:sz="0" w:space="0" w:color="auto"/>
                            <w:right w:val="none" w:sz="0" w:space="0" w:color="auto"/>
                          </w:divBdr>
                          <w:divsChild>
                            <w:div w:id="1998806072">
                              <w:marLeft w:val="0"/>
                              <w:marRight w:val="0"/>
                              <w:marTop w:val="0"/>
                              <w:marBottom w:val="0"/>
                              <w:divBdr>
                                <w:top w:val="none" w:sz="0" w:space="0" w:color="auto"/>
                                <w:left w:val="none" w:sz="0" w:space="0" w:color="auto"/>
                                <w:bottom w:val="none" w:sz="0" w:space="0" w:color="auto"/>
                                <w:right w:val="none" w:sz="0" w:space="0" w:color="auto"/>
                              </w:divBdr>
                              <w:divsChild>
                                <w:div w:id="394356296">
                                  <w:marLeft w:val="2070"/>
                                  <w:marRight w:val="3810"/>
                                  <w:marTop w:val="0"/>
                                  <w:marBottom w:val="0"/>
                                  <w:divBdr>
                                    <w:top w:val="none" w:sz="0" w:space="0" w:color="auto"/>
                                    <w:left w:val="none" w:sz="0" w:space="0" w:color="auto"/>
                                    <w:bottom w:val="none" w:sz="0" w:space="0" w:color="auto"/>
                                    <w:right w:val="none" w:sz="0" w:space="0" w:color="auto"/>
                                  </w:divBdr>
                                  <w:divsChild>
                                    <w:div w:id="810751258">
                                      <w:marLeft w:val="0"/>
                                      <w:marRight w:val="0"/>
                                      <w:marTop w:val="0"/>
                                      <w:marBottom w:val="0"/>
                                      <w:divBdr>
                                        <w:top w:val="none" w:sz="0" w:space="0" w:color="auto"/>
                                        <w:left w:val="none" w:sz="0" w:space="0" w:color="auto"/>
                                        <w:bottom w:val="none" w:sz="0" w:space="0" w:color="auto"/>
                                        <w:right w:val="none" w:sz="0" w:space="0" w:color="auto"/>
                                      </w:divBdr>
                                      <w:divsChild>
                                        <w:div w:id="1095173295">
                                          <w:marLeft w:val="0"/>
                                          <w:marRight w:val="0"/>
                                          <w:marTop w:val="0"/>
                                          <w:marBottom w:val="0"/>
                                          <w:divBdr>
                                            <w:top w:val="none" w:sz="0" w:space="0" w:color="auto"/>
                                            <w:left w:val="none" w:sz="0" w:space="0" w:color="auto"/>
                                            <w:bottom w:val="none" w:sz="0" w:space="0" w:color="auto"/>
                                            <w:right w:val="none" w:sz="0" w:space="0" w:color="auto"/>
                                          </w:divBdr>
                                          <w:divsChild>
                                            <w:div w:id="242305331">
                                              <w:marLeft w:val="0"/>
                                              <w:marRight w:val="0"/>
                                              <w:marTop w:val="0"/>
                                              <w:marBottom w:val="0"/>
                                              <w:divBdr>
                                                <w:top w:val="none" w:sz="0" w:space="0" w:color="auto"/>
                                                <w:left w:val="none" w:sz="0" w:space="0" w:color="auto"/>
                                                <w:bottom w:val="none" w:sz="0" w:space="0" w:color="auto"/>
                                                <w:right w:val="none" w:sz="0" w:space="0" w:color="auto"/>
                                              </w:divBdr>
                                              <w:divsChild>
                                                <w:div w:id="818157660">
                                                  <w:marLeft w:val="0"/>
                                                  <w:marRight w:val="0"/>
                                                  <w:marTop w:val="90"/>
                                                  <w:marBottom w:val="0"/>
                                                  <w:divBdr>
                                                    <w:top w:val="none" w:sz="0" w:space="0" w:color="auto"/>
                                                    <w:left w:val="none" w:sz="0" w:space="0" w:color="auto"/>
                                                    <w:bottom w:val="none" w:sz="0" w:space="0" w:color="auto"/>
                                                    <w:right w:val="none" w:sz="0" w:space="0" w:color="auto"/>
                                                  </w:divBdr>
                                                  <w:divsChild>
                                                    <w:div w:id="480460392">
                                                      <w:marLeft w:val="0"/>
                                                      <w:marRight w:val="0"/>
                                                      <w:marTop w:val="0"/>
                                                      <w:marBottom w:val="0"/>
                                                      <w:divBdr>
                                                        <w:top w:val="none" w:sz="0" w:space="0" w:color="auto"/>
                                                        <w:left w:val="none" w:sz="0" w:space="0" w:color="auto"/>
                                                        <w:bottom w:val="none" w:sz="0" w:space="0" w:color="auto"/>
                                                        <w:right w:val="none" w:sz="0" w:space="0" w:color="auto"/>
                                                      </w:divBdr>
                                                      <w:divsChild>
                                                        <w:div w:id="206843114">
                                                          <w:marLeft w:val="0"/>
                                                          <w:marRight w:val="0"/>
                                                          <w:marTop w:val="0"/>
                                                          <w:marBottom w:val="0"/>
                                                          <w:divBdr>
                                                            <w:top w:val="none" w:sz="0" w:space="0" w:color="auto"/>
                                                            <w:left w:val="none" w:sz="0" w:space="0" w:color="auto"/>
                                                            <w:bottom w:val="none" w:sz="0" w:space="0" w:color="auto"/>
                                                            <w:right w:val="none" w:sz="0" w:space="0" w:color="auto"/>
                                                          </w:divBdr>
                                                          <w:divsChild>
                                                            <w:div w:id="1385183166">
                                                              <w:marLeft w:val="0"/>
                                                              <w:marRight w:val="0"/>
                                                              <w:marTop w:val="0"/>
                                                              <w:marBottom w:val="0"/>
                                                              <w:divBdr>
                                                                <w:top w:val="none" w:sz="0" w:space="0" w:color="auto"/>
                                                                <w:left w:val="none" w:sz="0" w:space="0" w:color="auto"/>
                                                                <w:bottom w:val="none" w:sz="0" w:space="0" w:color="auto"/>
                                                                <w:right w:val="none" w:sz="0" w:space="0" w:color="auto"/>
                                                              </w:divBdr>
                                                              <w:divsChild>
                                                                <w:div w:id="1609002494">
                                                                  <w:marLeft w:val="0"/>
                                                                  <w:marRight w:val="0"/>
                                                                  <w:marTop w:val="0"/>
                                                                  <w:marBottom w:val="390"/>
                                                                  <w:divBdr>
                                                                    <w:top w:val="none" w:sz="0" w:space="0" w:color="auto"/>
                                                                    <w:left w:val="none" w:sz="0" w:space="0" w:color="auto"/>
                                                                    <w:bottom w:val="none" w:sz="0" w:space="0" w:color="auto"/>
                                                                    <w:right w:val="none" w:sz="0" w:space="0" w:color="auto"/>
                                                                  </w:divBdr>
                                                                  <w:divsChild>
                                                                    <w:div w:id="1266691121">
                                                                      <w:marLeft w:val="0"/>
                                                                      <w:marRight w:val="0"/>
                                                                      <w:marTop w:val="0"/>
                                                                      <w:marBottom w:val="0"/>
                                                                      <w:divBdr>
                                                                        <w:top w:val="none" w:sz="0" w:space="0" w:color="auto"/>
                                                                        <w:left w:val="none" w:sz="0" w:space="0" w:color="auto"/>
                                                                        <w:bottom w:val="none" w:sz="0" w:space="0" w:color="auto"/>
                                                                        <w:right w:val="none" w:sz="0" w:space="0" w:color="auto"/>
                                                                      </w:divBdr>
                                                                      <w:divsChild>
                                                                        <w:div w:id="40594938">
                                                                          <w:marLeft w:val="0"/>
                                                                          <w:marRight w:val="0"/>
                                                                          <w:marTop w:val="0"/>
                                                                          <w:marBottom w:val="0"/>
                                                                          <w:divBdr>
                                                                            <w:top w:val="none" w:sz="0" w:space="0" w:color="auto"/>
                                                                            <w:left w:val="none" w:sz="0" w:space="0" w:color="auto"/>
                                                                            <w:bottom w:val="none" w:sz="0" w:space="0" w:color="auto"/>
                                                                            <w:right w:val="none" w:sz="0" w:space="0" w:color="auto"/>
                                                                          </w:divBdr>
                                                                          <w:divsChild>
                                                                            <w:div w:id="1811484980">
                                                                              <w:marLeft w:val="0"/>
                                                                              <w:marRight w:val="0"/>
                                                                              <w:marTop w:val="0"/>
                                                                              <w:marBottom w:val="0"/>
                                                                              <w:divBdr>
                                                                                <w:top w:val="none" w:sz="0" w:space="0" w:color="auto"/>
                                                                                <w:left w:val="none" w:sz="0" w:space="0" w:color="auto"/>
                                                                                <w:bottom w:val="none" w:sz="0" w:space="0" w:color="auto"/>
                                                                                <w:right w:val="none" w:sz="0" w:space="0" w:color="auto"/>
                                                                              </w:divBdr>
                                                                              <w:divsChild>
                                                                                <w:div w:id="14798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gov.scot/Resource/0049/00491758.pdf" TargetMode="External"/><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footer" Target="footer4.xml"/><Relationship Id="rId41" Type="http://schemas.openxmlformats.org/officeDocument/2006/relationships/image" Target="cid:image001.png@01D88A32.9642397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header" Target="header2.xm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www.educationscotland.gov.uk/Images/HGIOS4August2016_tcm4-%20%20870533.pdf"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6.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C02F7398D27A4CA3B481F22C6EB3AA" ma:contentTypeVersion="17" ma:contentTypeDescription="Create a new document." ma:contentTypeScope="" ma:versionID="b139041f55c0862f438a6044c6284002">
  <xsd:schema xmlns:xsd="http://www.w3.org/2001/XMLSchema" xmlns:xs="http://www.w3.org/2001/XMLSchema" xmlns:p="http://schemas.microsoft.com/office/2006/metadata/properties" xmlns:ns2="5dad37d4-eb2d-4b6e-8352-3888b29672f7" xmlns:ns3="a8dc56ea-129f-42b0-b65d-81030bf973a8" xmlns:ns4="b286816e-519d-42c6-8f15-1a4235facbd1" targetNamespace="http://schemas.microsoft.com/office/2006/metadata/properties" ma:root="true" ma:fieldsID="14a3df73ef6dffa326e0e37adcdf6f1b" ns2:_="" ns3:_="" ns4:_="">
    <xsd:import namespace="5dad37d4-eb2d-4b6e-8352-3888b29672f7"/>
    <xsd:import namespace="a8dc56ea-129f-42b0-b65d-81030bf973a8"/>
    <xsd:import namespace="b286816e-519d-42c6-8f15-1a4235facb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_Flow_SignoffStatu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d37d4-eb2d-4b6e-8352-3888b2967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c9237bb-78b7-42cf-81ab-aa5abb9ec1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dc56ea-129f-42b0-b65d-81030bf973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86816e-519d-42c6-8f15-1a4235facbd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15d23d0-acd9-41ca-9356-c262554b5b09}" ma:internalName="TaxCatchAll" ma:showField="CatchAllData" ma:web="a8dc56ea-129f-42b0-b65d-81030bf97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dad37d4-eb2d-4b6e-8352-3888b29672f7" xsi:nil="true"/>
    <lcf76f155ced4ddcb4097134ff3c332f xmlns="5dad37d4-eb2d-4b6e-8352-3888b29672f7">
      <Terms xmlns="http://schemas.microsoft.com/office/infopath/2007/PartnerControls"/>
    </lcf76f155ced4ddcb4097134ff3c332f>
    <TaxCatchAll xmlns="b286816e-519d-42c6-8f15-1a4235facbd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7A3912-2612-4A21-8888-60C50EE3D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ad37d4-eb2d-4b6e-8352-3888b29672f7"/>
    <ds:schemaRef ds:uri="a8dc56ea-129f-42b0-b65d-81030bf973a8"/>
    <ds:schemaRef ds:uri="b286816e-519d-42c6-8f15-1a4235fac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BA2580-4C8D-4BA0-88B8-0F6F10CFC1AB}">
  <ds:schemaRefs>
    <ds:schemaRef ds:uri="http://schemas.openxmlformats.org/officeDocument/2006/bibliography"/>
  </ds:schemaRefs>
</ds:datastoreItem>
</file>

<file path=customXml/itemProps3.xml><?xml version="1.0" encoding="utf-8"?>
<ds:datastoreItem xmlns:ds="http://schemas.openxmlformats.org/officeDocument/2006/customXml" ds:itemID="{BAD1D330-8E05-4E07-BE86-15615FA55C4E}">
  <ds:schemaRefs>
    <ds:schemaRef ds:uri="http://schemas.microsoft.com/office/2006/metadata/properties"/>
    <ds:schemaRef ds:uri="http://schemas.microsoft.com/office/infopath/2007/PartnerControls"/>
    <ds:schemaRef ds:uri="5dad37d4-eb2d-4b6e-8352-3888b29672f7"/>
    <ds:schemaRef ds:uri="b286816e-519d-42c6-8f15-1a4235facbd1"/>
  </ds:schemaRefs>
</ds:datastoreItem>
</file>

<file path=customXml/itemProps4.xml><?xml version="1.0" encoding="utf-8"?>
<ds:datastoreItem xmlns:ds="http://schemas.openxmlformats.org/officeDocument/2006/customXml" ds:itemID="{F07F79E7-251F-4BD1-B1E5-A3470ACCA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6444</Words>
  <Characters>36732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EDUCATION, LEARNING &amp; LEISURE</vt:lpstr>
    </vt:vector>
  </TitlesOfParts>
  <Company>Aberdeenshire Council</Company>
  <LinksUpToDate>false</LinksUpToDate>
  <CharactersWithSpaces>43090</CharactersWithSpaces>
  <SharedDoc>false</SharedDoc>
  <HLinks>
    <vt:vector size="12" baseType="variant">
      <vt:variant>
        <vt:i4>7405643</vt:i4>
      </vt:variant>
      <vt:variant>
        <vt:i4>6</vt:i4>
      </vt:variant>
      <vt:variant>
        <vt:i4>0</vt:i4>
      </vt:variant>
      <vt:variant>
        <vt:i4>5</vt:i4>
      </vt:variant>
      <vt:variant>
        <vt:lpwstr>https://www.educationscotland.gov.uk/Images/HGIOS4August2016_tcm4-  870533.pdf</vt:lpwstr>
      </vt:variant>
      <vt:variant>
        <vt:lpwstr/>
      </vt:variant>
      <vt:variant>
        <vt:i4>3080317</vt:i4>
      </vt:variant>
      <vt:variant>
        <vt:i4>3</vt:i4>
      </vt:variant>
      <vt:variant>
        <vt:i4>0</vt:i4>
      </vt:variant>
      <vt:variant>
        <vt:i4>5</vt:i4>
      </vt:variant>
      <vt:variant>
        <vt:lpwstr>http://www.gov.scot/Resource/0049/00491758.pdf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LEARNING &amp; LEISURE</dc:title>
  <dc:subject/>
  <dc:creator>Any Authorised User</dc:creator>
  <cp:keywords/>
  <dc:description/>
  <cp:lastModifiedBy>Neil Hendry</cp:lastModifiedBy>
  <cp:revision>4</cp:revision>
  <cp:lastPrinted>2022-11-29T09:21:00Z</cp:lastPrinted>
  <dcterms:created xsi:type="dcterms:W3CDTF">2022-11-29T09:17:00Z</dcterms:created>
  <dcterms:modified xsi:type="dcterms:W3CDTF">2022-11-29T09:21:00Z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0x010100BCC02F7398D27A4CA3B481F22C6EB3AA</vt:lpwstr>
  </property>
  <property fmtid="{D5CDD505-2E9C-101B-9397-08002B2CF9AE}" pid="3" name="MediaServiceImageTags">
    <vt:lpwstr/>
  </property>
</Properties>
</file>