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EDD1" w14:textId="77777777" w:rsidR="006F09BF" w:rsidRDefault="006F09BF" w:rsidP="002B67DE">
      <w:pPr>
        <w:spacing w:after="120" w:line="276" w:lineRule="auto"/>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nverurie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cademy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arent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ouncil</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Committee Meeting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Minutes</w:t>
      </w:r>
    </w:p>
    <w:p w14:paraId="1386551A" w14:textId="77777777" w:rsidR="006F09BF" w:rsidRPr="00D13D3C" w:rsidRDefault="00142250" w:rsidP="00D13D3C">
      <w:pPr>
        <w:spacing w:after="120" w:line="276" w:lineRule="auto"/>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Wednesday 27</w:t>
      </w:r>
      <w:r w:rsidR="006F09BF"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006F09BF">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w:t>
      </w:r>
      <w:r w:rsidR="008D6B8E">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ember </w:t>
      </w:r>
      <w:r w:rsidR="006F09BF">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2019</w:t>
      </w:r>
    </w:p>
    <w:tbl>
      <w:tblPr>
        <w:tblStyle w:val="TableGrid"/>
        <w:tblW w:w="0" w:type="auto"/>
        <w:tblLayout w:type="fixed"/>
        <w:tblLook w:val="04A0" w:firstRow="1" w:lastRow="0" w:firstColumn="1" w:lastColumn="0" w:noHBand="0" w:noVBand="1"/>
      </w:tblPr>
      <w:tblGrid>
        <w:gridCol w:w="1638"/>
        <w:gridCol w:w="8190"/>
        <w:gridCol w:w="2340"/>
        <w:gridCol w:w="1780"/>
      </w:tblGrid>
      <w:tr w:rsidR="006F09BF" w:rsidRPr="00D07B7A" w14:paraId="3A175F6E" w14:textId="77777777" w:rsidTr="002B67DE">
        <w:trPr>
          <w:tblHeader/>
        </w:trPr>
        <w:tc>
          <w:tcPr>
            <w:tcW w:w="1638" w:type="dxa"/>
          </w:tcPr>
          <w:p w14:paraId="237B88C2" w14:textId="77777777" w:rsidR="006F09BF" w:rsidRPr="00906480" w:rsidRDefault="006F09BF" w:rsidP="002B67DE">
            <w:pPr>
              <w:spacing w:after="120" w:line="276" w:lineRule="auto"/>
              <w:rPr>
                <w:rFonts w:cstheme="minorHAnsi"/>
                <w:b/>
                <w:szCs w:val="24"/>
              </w:rPr>
            </w:pPr>
            <w:r w:rsidRPr="00906480">
              <w:rPr>
                <w:rFonts w:cstheme="minorHAnsi"/>
                <w:b/>
                <w:szCs w:val="24"/>
              </w:rPr>
              <w:t>AGENDA ITEM</w:t>
            </w:r>
          </w:p>
        </w:tc>
        <w:tc>
          <w:tcPr>
            <w:tcW w:w="8190" w:type="dxa"/>
          </w:tcPr>
          <w:p w14:paraId="553A4ACC" w14:textId="77777777" w:rsidR="006F09BF" w:rsidRPr="00906480" w:rsidRDefault="006F09BF" w:rsidP="002B67DE">
            <w:pPr>
              <w:spacing w:after="120" w:line="276" w:lineRule="auto"/>
              <w:rPr>
                <w:rFonts w:cstheme="minorHAnsi"/>
                <w:b/>
                <w:szCs w:val="24"/>
              </w:rPr>
            </w:pPr>
            <w:r w:rsidRPr="00906480">
              <w:rPr>
                <w:rFonts w:cstheme="minorHAnsi"/>
                <w:b/>
                <w:szCs w:val="24"/>
              </w:rPr>
              <w:t>DISCUSSION</w:t>
            </w:r>
          </w:p>
        </w:tc>
        <w:tc>
          <w:tcPr>
            <w:tcW w:w="2340" w:type="dxa"/>
          </w:tcPr>
          <w:p w14:paraId="38546986" w14:textId="77777777" w:rsidR="006F09BF" w:rsidRPr="00906480" w:rsidRDefault="006F09BF" w:rsidP="002B67DE">
            <w:pPr>
              <w:spacing w:after="120" w:line="276" w:lineRule="auto"/>
              <w:rPr>
                <w:rFonts w:cstheme="minorHAnsi"/>
                <w:b/>
                <w:szCs w:val="24"/>
              </w:rPr>
            </w:pPr>
            <w:r w:rsidRPr="00906480">
              <w:rPr>
                <w:rFonts w:cstheme="minorHAnsi"/>
                <w:b/>
                <w:szCs w:val="24"/>
              </w:rPr>
              <w:t>ACTIONS</w:t>
            </w:r>
          </w:p>
        </w:tc>
        <w:tc>
          <w:tcPr>
            <w:tcW w:w="1780" w:type="dxa"/>
          </w:tcPr>
          <w:p w14:paraId="1961055C" w14:textId="77777777" w:rsidR="006F09BF" w:rsidRPr="00906480" w:rsidRDefault="006F09BF" w:rsidP="002B67DE">
            <w:pPr>
              <w:spacing w:after="120" w:line="276" w:lineRule="auto"/>
              <w:rPr>
                <w:rFonts w:cstheme="minorHAnsi"/>
                <w:b/>
                <w:szCs w:val="24"/>
              </w:rPr>
            </w:pPr>
            <w:r w:rsidRPr="00906480">
              <w:rPr>
                <w:rFonts w:cstheme="minorHAnsi"/>
                <w:b/>
                <w:szCs w:val="24"/>
              </w:rPr>
              <w:t>RESPONSIBLE</w:t>
            </w:r>
          </w:p>
        </w:tc>
      </w:tr>
      <w:tr w:rsidR="006F09BF" w:rsidRPr="00D07B7A" w14:paraId="47F1230B" w14:textId="77777777" w:rsidTr="002B67DE">
        <w:tc>
          <w:tcPr>
            <w:tcW w:w="1638" w:type="dxa"/>
          </w:tcPr>
          <w:p w14:paraId="2DB4E3F7" w14:textId="77777777" w:rsidR="006F09BF" w:rsidRPr="00906480" w:rsidRDefault="006F09BF" w:rsidP="002B67DE">
            <w:pPr>
              <w:spacing w:after="120" w:line="276" w:lineRule="auto"/>
              <w:rPr>
                <w:rFonts w:cstheme="minorHAnsi"/>
                <w:b/>
                <w:szCs w:val="24"/>
              </w:rPr>
            </w:pPr>
            <w:r w:rsidRPr="00906480">
              <w:rPr>
                <w:rFonts w:cstheme="minorHAnsi"/>
                <w:b/>
                <w:szCs w:val="24"/>
              </w:rPr>
              <w:t>Welcome</w:t>
            </w:r>
          </w:p>
        </w:tc>
        <w:tc>
          <w:tcPr>
            <w:tcW w:w="8190" w:type="dxa"/>
          </w:tcPr>
          <w:p w14:paraId="0F9A4EE1" w14:textId="77777777" w:rsidR="006F09BF" w:rsidRPr="00D07B7A" w:rsidRDefault="006F09BF" w:rsidP="002B67DE">
            <w:pPr>
              <w:spacing w:after="120" w:line="276" w:lineRule="auto"/>
              <w:rPr>
                <w:rFonts w:cstheme="minorHAnsi"/>
                <w:sz w:val="24"/>
                <w:szCs w:val="24"/>
              </w:rPr>
            </w:pPr>
            <w:r w:rsidRPr="00D07B7A">
              <w:rPr>
                <w:rFonts w:cstheme="minorHAnsi"/>
                <w:sz w:val="24"/>
                <w:szCs w:val="24"/>
              </w:rPr>
              <w:t>Elizabeth welcomed everyone along to the meeting</w:t>
            </w:r>
          </w:p>
        </w:tc>
        <w:tc>
          <w:tcPr>
            <w:tcW w:w="2340" w:type="dxa"/>
          </w:tcPr>
          <w:p w14:paraId="2DD0C08B" w14:textId="77777777" w:rsidR="006F09BF" w:rsidRPr="00D07B7A" w:rsidRDefault="006F09BF" w:rsidP="002B67DE">
            <w:pPr>
              <w:spacing w:after="120" w:line="276" w:lineRule="auto"/>
              <w:rPr>
                <w:rFonts w:cstheme="minorHAnsi"/>
                <w:sz w:val="24"/>
                <w:szCs w:val="24"/>
              </w:rPr>
            </w:pPr>
          </w:p>
        </w:tc>
        <w:tc>
          <w:tcPr>
            <w:tcW w:w="1780" w:type="dxa"/>
          </w:tcPr>
          <w:p w14:paraId="3C774DD1" w14:textId="77777777" w:rsidR="006F09BF" w:rsidRPr="00D07B7A" w:rsidRDefault="006F09BF" w:rsidP="002B67DE">
            <w:pPr>
              <w:spacing w:after="120" w:line="276" w:lineRule="auto"/>
              <w:rPr>
                <w:rFonts w:cstheme="minorHAnsi"/>
                <w:sz w:val="24"/>
                <w:szCs w:val="24"/>
              </w:rPr>
            </w:pPr>
          </w:p>
        </w:tc>
      </w:tr>
      <w:tr w:rsidR="006F09BF" w:rsidRPr="00D07B7A" w14:paraId="5B359BD5" w14:textId="77777777" w:rsidTr="002B67DE">
        <w:tc>
          <w:tcPr>
            <w:tcW w:w="1638" w:type="dxa"/>
          </w:tcPr>
          <w:p w14:paraId="08DA27DA" w14:textId="77777777" w:rsidR="006F09BF" w:rsidRPr="00906480" w:rsidRDefault="006F09BF" w:rsidP="002B67DE">
            <w:pPr>
              <w:spacing w:after="120" w:line="276" w:lineRule="auto"/>
              <w:rPr>
                <w:rFonts w:cstheme="minorHAnsi"/>
                <w:b/>
                <w:szCs w:val="24"/>
              </w:rPr>
            </w:pPr>
            <w:r w:rsidRPr="00906480">
              <w:rPr>
                <w:rFonts w:cstheme="minorHAnsi"/>
                <w:b/>
                <w:szCs w:val="24"/>
              </w:rPr>
              <w:t>Attending/</w:t>
            </w:r>
            <w:r w:rsidR="008D6B8E" w:rsidRPr="00906480">
              <w:rPr>
                <w:rFonts w:cstheme="minorHAnsi"/>
                <w:b/>
                <w:szCs w:val="24"/>
              </w:rPr>
              <w:br/>
            </w:r>
            <w:r w:rsidRPr="00906480">
              <w:rPr>
                <w:rFonts w:cstheme="minorHAnsi"/>
                <w:b/>
                <w:szCs w:val="24"/>
              </w:rPr>
              <w:t>Apologies</w:t>
            </w:r>
          </w:p>
        </w:tc>
        <w:tc>
          <w:tcPr>
            <w:tcW w:w="8190" w:type="dxa"/>
          </w:tcPr>
          <w:p w14:paraId="34379B48" w14:textId="77777777" w:rsidR="006F09BF" w:rsidRPr="00E64AA0" w:rsidRDefault="006F09BF" w:rsidP="002B67DE">
            <w:pPr>
              <w:spacing w:after="120" w:line="276" w:lineRule="auto"/>
              <w:rPr>
                <w:sz w:val="24"/>
              </w:rPr>
            </w:pPr>
            <w:r w:rsidRPr="009D2325">
              <w:rPr>
                <w:rFonts w:cstheme="minorHAnsi"/>
                <w:sz w:val="24"/>
                <w:szCs w:val="24"/>
                <w:u w:val="single"/>
              </w:rPr>
              <w:t>Attending</w:t>
            </w:r>
            <w:r>
              <w:rPr>
                <w:sz w:val="24"/>
              </w:rPr>
              <w:t>:</w:t>
            </w:r>
            <w:r w:rsidR="00574CE9">
              <w:rPr>
                <w:b/>
                <w:sz w:val="24"/>
              </w:rPr>
              <w:t xml:space="preserve"> </w:t>
            </w:r>
            <w:r w:rsidRPr="00E64AA0">
              <w:rPr>
                <w:sz w:val="24"/>
              </w:rPr>
              <w:t>Alies Bartelds,</w:t>
            </w:r>
            <w:r w:rsidR="00E64AA0">
              <w:rPr>
                <w:b/>
                <w:sz w:val="24"/>
              </w:rPr>
              <w:t xml:space="preserve"> </w:t>
            </w:r>
            <w:proofErr w:type="spellStart"/>
            <w:r w:rsidR="00E64AA0" w:rsidRPr="00E64AA0">
              <w:rPr>
                <w:sz w:val="24"/>
              </w:rPr>
              <w:t>Moragh</w:t>
            </w:r>
            <w:proofErr w:type="spellEnd"/>
            <w:r w:rsidR="00E64AA0" w:rsidRPr="00E64AA0">
              <w:rPr>
                <w:sz w:val="24"/>
              </w:rPr>
              <w:t xml:space="preserve"> B</w:t>
            </w:r>
            <w:r w:rsidR="00574CE9">
              <w:rPr>
                <w:sz w:val="24"/>
              </w:rPr>
              <w:t>oyle</w:t>
            </w:r>
            <w:r w:rsidR="00574CE9" w:rsidRPr="00574CE9">
              <w:rPr>
                <w:sz w:val="24"/>
              </w:rPr>
              <w:t xml:space="preserve">, </w:t>
            </w:r>
            <w:r w:rsidRPr="00E64AA0">
              <w:rPr>
                <w:sz w:val="24"/>
              </w:rPr>
              <w:t xml:space="preserve">Cara Hay, </w:t>
            </w:r>
            <w:r w:rsidR="00E64AA0">
              <w:rPr>
                <w:sz w:val="24"/>
              </w:rPr>
              <w:t xml:space="preserve">Claire Green, </w:t>
            </w:r>
            <w:r w:rsidRPr="00E64AA0">
              <w:rPr>
                <w:sz w:val="24"/>
              </w:rPr>
              <w:t xml:space="preserve">Martin </w:t>
            </w:r>
            <w:proofErr w:type="spellStart"/>
            <w:r w:rsidRPr="00E64AA0">
              <w:rPr>
                <w:sz w:val="24"/>
              </w:rPr>
              <w:t>Misovic</w:t>
            </w:r>
            <w:proofErr w:type="spellEnd"/>
            <w:r w:rsidRPr="00E64AA0">
              <w:rPr>
                <w:sz w:val="24"/>
              </w:rPr>
              <w:t xml:space="preserve">, Leeanne Robertson, Juliet </w:t>
            </w:r>
            <w:proofErr w:type="spellStart"/>
            <w:r w:rsidRPr="00E64AA0">
              <w:rPr>
                <w:sz w:val="24"/>
              </w:rPr>
              <w:t>Serrell</w:t>
            </w:r>
            <w:proofErr w:type="spellEnd"/>
            <w:r w:rsidRPr="00E64AA0">
              <w:rPr>
                <w:sz w:val="24"/>
              </w:rPr>
              <w:t>, Shona Strachan</w:t>
            </w:r>
            <w:r w:rsidRPr="00574CE9">
              <w:rPr>
                <w:sz w:val="24"/>
              </w:rPr>
              <w:t>, Emma Stephenson,</w:t>
            </w:r>
            <w:r w:rsidRPr="00E64AA0">
              <w:rPr>
                <w:b/>
                <w:sz w:val="24"/>
              </w:rPr>
              <w:t xml:space="preserve"> </w:t>
            </w:r>
            <w:r w:rsidRPr="00E64AA0">
              <w:rPr>
                <w:sz w:val="24"/>
              </w:rPr>
              <w:t xml:space="preserve">Samantha Tribe, Elizabeth Watt, </w:t>
            </w:r>
            <w:r w:rsidR="00E64AA0" w:rsidRPr="00E64AA0">
              <w:rPr>
                <w:sz w:val="24"/>
              </w:rPr>
              <w:t>Emma West</w:t>
            </w:r>
            <w:r w:rsidRPr="00E64AA0">
              <w:rPr>
                <w:b/>
                <w:sz w:val="24"/>
              </w:rPr>
              <w:br/>
            </w:r>
            <w:r w:rsidRPr="00E64AA0">
              <w:rPr>
                <w:sz w:val="24"/>
              </w:rPr>
              <w:t xml:space="preserve">Mark Jones (HT), </w:t>
            </w:r>
            <w:r w:rsidR="00E64AA0">
              <w:rPr>
                <w:sz w:val="24"/>
              </w:rPr>
              <w:t>Dawn Lynch (DHT), Craig Paterson (DHT)</w:t>
            </w:r>
            <w:r w:rsidR="00E64AA0">
              <w:rPr>
                <w:sz w:val="24"/>
              </w:rPr>
              <w:br/>
            </w:r>
            <w:r w:rsidRPr="00E64AA0">
              <w:rPr>
                <w:sz w:val="24"/>
              </w:rPr>
              <w:t>Scott Campbell (Teacher)</w:t>
            </w:r>
            <w:r w:rsidR="00E64AA0">
              <w:rPr>
                <w:sz w:val="24"/>
              </w:rPr>
              <w:br/>
              <w:t>Shona Lees (MCR Pathways)</w:t>
            </w:r>
            <w:r w:rsidRPr="00E64AA0">
              <w:rPr>
                <w:b/>
                <w:sz w:val="24"/>
              </w:rPr>
              <w:br/>
            </w:r>
            <w:r w:rsidR="00E64AA0" w:rsidRPr="00E64AA0">
              <w:rPr>
                <w:sz w:val="24"/>
              </w:rPr>
              <w:t>Cllr Judy Whyte, Cllr Lesley Berry</w:t>
            </w:r>
          </w:p>
          <w:p w14:paraId="544CDEC4" w14:textId="77777777" w:rsidR="006F09BF" w:rsidRPr="00574CE9" w:rsidRDefault="006F09BF" w:rsidP="00574CE9">
            <w:pPr>
              <w:spacing w:after="120" w:line="276" w:lineRule="auto"/>
              <w:rPr>
                <w:sz w:val="24"/>
              </w:rPr>
            </w:pPr>
            <w:r w:rsidRPr="00E76E2E">
              <w:rPr>
                <w:sz w:val="24"/>
                <w:u w:val="single"/>
              </w:rPr>
              <w:t>Apologies</w:t>
            </w:r>
            <w:r w:rsidRPr="00E76E2E">
              <w:rPr>
                <w:sz w:val="24"/>
              </w:rPr>
              <w:t>:</w:t>
            </w:r>
            <w:r w:rsidRPr="00574CE9">
              <w:rPr>
                <w:b/>
                <w:sz w:val="24"/>
              </w:rPr>
              <w:t xml:space="preserve"> </w:t>
            </w:r>
            <w:r w:rsidR="00574CE9" w:rsidRPr="00574CE9">
              <w:rPr>
                <w:sz w:val="24"/>
              </w:rPr>
              <w:t xml:space="preserve">Louise Anderson, </w:t>
            </w:r>
            <w:r w:rsidR="00E64AA0" w:rsidRPr="00574CE9">
              <w:rPr>
                <w:sz w:val="24"/>
              </w:rPr>
              <w:t xml:space="preserve">Lyndsay Aspey, </w:t>
            </w:r>
            <w:r w:rsidR="00574CE9" w:rsidRPr="00574CE9">
              <w:rPr>
                <w:sz w:val="24"/>
              </w:rPr>
              <w:t xml:space="preserve">Sheila Cunningham, </w:t>
            </w:r>
            <w:r w:rsidR="00574CE9">
              <w:rPr>
                <w:sz w:val="24"/>
              </w:rPr>
              <w:t xml:space="preserve">Kay Diack, </w:t>
            </w:r>
            <w:r w:rsidR="00574CE9" w:rsidRPr="00574CE9">
              <w:rPr>
                <w:sz w:val="24"/>
              </w:rPr>
              <w:t xml:space="preserve">Sam Grant, Louise Liddell, </w:t>
            </w:r>
            <w:r w:rsidR="00E64AA0" w:rsidRPr="00574CE9">
              <w:rPr>
                <w:sz w:val="24"/>
              </w:rPr>
              <w:t>Valerie N</w:t>
            </w:r>
            <w:r w:rsidR="00574CE9" w:rsidRPr="00574CE9">
              <w:rPr>
                <w:sz w:val="24"/>
              </w:rPr>
              <w:t>apier, Gail W</w:t>
            </w:r>
            <w:r w:rsidR="00574CE9">
              <w:rPr>
                <w:sz w:val="24"/>
              </w:rPr>
              <w:t>inchester</w:t>
            </w:r>
            <w:r w:rsidR="00574CE9">
              <w:rPr>
                <w:sz w:val="24"/>
              </w:rPr>
              <w:br/>
              <w:t>Cllr Ewenson</w:t>
            </w:r>
          </w:p>
        </w:tc>
        <w:tc>
          <w:tcPr>
            <w:tcW w:w="2340" w:type="dxa"/>
          </w:tcPr>
          <w:p w14:paraId="240AD53B" w14:textId="77777777" w:rsidR="006F09BF" w:rsidRPr="00D07B7A" w:rsidRDefault="006F09BF" w:rsidP="002B67DE">
            <w:pPr>
              <w:spacing w:after="120" w:line="276" w:lineRule="auto"/>
              <w:rPr>
                <w:rFonts w:cstheme="minorHAnsi"/>
                <w:sz w:val="24"/>
                <w:szCs w:val="24"/>
              </w:rPr>
            </w:pPr>
          </w:p>
        </w:tc>
        <w:tc>
          <w:tcPr>
            <w:tcW w:w="1780" w:type="dxa"/>
          </w:tcPr>
          <w:p w14:paraId="4EA2EB9C" w14:textId="77777777" w:rsidR="006F09BF" w:rsidRPr="00D07B7A" w:rsidRDefault="006F09BF" w:rsidP="002B67DE">
            <w:pPr>
              <w:spacing w:after="120" w:line="276" w:lineRule="auto"/>
              <w:rPr>
                <w:rFonts w:cstheme="minorHAnsi"/>
                <w:sz w:val="24"/>
                <w:szCs w:val="24"/>
              </w:rPr>
            </w:pPr>
          </w:p>
        </w:tc>
      </w:tr>
      <w:tr w:rsidR="006F09BF" w:rsidRPr="00D07B7A" w14:paraId="4F74DE7A" w14:textId="77777777" w:rsidTr="002B67DE">
        <w:tc>
          <w:tcPr>
            <w:tcW w:w="1638" w:type="dxa"/>
          </w:tcPr>
          <w:p w14:paraId="32A82441" w14:textId="77777777" w:rsidR="006F09BF" w:rsidRPr="00906480" w:rsidRDefault="006F09BF" w:rsidP="002B67DE">
            <w:pPr>
              <w:spacing w:after="120" w:line="276" w:lineRule="auto"/>
              <w:rPr>
                <w:rFonts w:cstheme="minorHAnsi"/>
                <w:b/>
                <w:szCs w:val="24"/>
              </w:rPr>
            </w:pPr>
            <w:r w:rsidRPr="00906480">
              <w:rPr>
                <w:rFonts w:cstheme="minorHAnsi"/>
                <w:b/>
                <w:szCs w:val="24"/>
              </w:rPr>
              <w:t>Matters arising from previous Minutes/</w:t>
            </w:r>
            <w:r w:rsidR="008D6B8E" w:rsidRPr="00906480">
              <w:rPr>
                <w:rFonts w:cstheme="minorHAnsi"/>
                <w:b/>
                <w:szCs w:val="24"/>
              </w:rPr>
              <w:br/>
            </w:r>
            <w:r w:rsidRPr="00906480">
              <w:rPr>
                <w:rFonts w:cstheme="minorHAnsi"/>
                <w:b/>
                <w:szCs w:val="24"/>
              </w:rPr>
              <w:t>Approval</w:t>
            </w:r>
          </w:p>
        </w:tc>
        <w:tc>
          <w:tcPr>
            <w:tcW w:w="8190" w:type="dxa"/>
          </w:tcPr>
          <w:p w14:paraId="77839E56" w14:textId="77777777" w:rsidR="008D6B8E" w:rsidRDefault="008D6B8E" w:rsidP="002B67DE">
            <w:pPr>
              <w:spacing w:after="120" w:line="276" w:lineRule="auto"/>
              <w:rPr>
                <w:rFonts w:eastAsia="Times New Roman"/>
                <w:iCs/>
                <w:sz w:val="24"/>
              </w:rPr>
            </w:pPr>
            <w:r w:rsidRPr="008D6B8E">
              <w:rPr>
                <w:rFonts w:cstheme="minorHAnsi"/>
                <w:sz w:val="24"/>
                <w:szCs w:val="24"/>
                <w:u w:val="single"/>
              </w:rPr>
              <w:t>Defibrillator</w:t>
            </w:r>
            <w:r>
              <w:rPr>
                <w:rFonts w:cstheme="minorHAnsi"/>
                <w:sz w:val="24"/>
                <w:szCs w:val="24"/>
              </w:rPr>
              <w:t xml:space="preserve"> –</w:t>
            </w:r>
            <w:r w:rsidR="00CF2D95">
              <w:rPr>
                <w:rFonts w:cstheme="minorHAnsi"/>
                <w:sz w:val="24"/>
                <w:szCs w:val="24"/>
              </w:rPr>
              <w:t xml:space="preserve"> We agreed to contact the British Heart Foundation and other organisations that could support our ambition to secure a defibrillator for the Campus</w:t>
            </w:r>
            <w:r w:rsidR="00EE43A8">
              <w:rPr>
                <w:rFonts w:eastAsia="Times New Roman"/>
                <w:iCs/>
                <w:sz w:val="24"/>
              </w:rPr>
              <w:t>.</w:t>
            </w:r>
            <w:r w:rsidR="00686DB2">
              <w:rPr>
                <w:rFonts w:eastAsia="Times New Roman"/>
                <w:iCs/>
                <w:sz w:val="24"/>
              </w:rPr>
              <w:t xml:space="preserve">  We also agreed to support the maintenance of the machine for the first couple of years and to work with other Community Groups </w:t>
            </w:r>
            <w:r w:rsidR="00113B6D">
              <w:rPr>
                <w:rFonts w:eastAsia="Times New Roman"/>
                <w:iCs/>
                <w:sz w:val="24"/>
              </w:rPr>
              <w:t xml:space="preserve">through the Campus Board </w:t>
            </w:r>
            <w:r w:rsidR="00686DB2">
              <w:rPr>
                <w:rFonts w:eastAsia="Times New Roman"/>
                <w:iCs/>
                <w:sz w:val="24"/>
              </w:rPr>
              <w:t>to agree how we will share this responsibility once we move into the Campus.</w:t>
            </w:r>
          </w:p>
          <w:p w14:paraId="0F5E4973" w14:textId="77777777" w:rsidR="00CF2D95" w:rsidRDefault="00EE43A8" w:rsidP="002B67DE">
            <w:pPr>
              <w:spacing w:after="120" w:line="276" w:lineRule="auto"/>
              <w:rPr>
                <w:rFonts w:eastAsia="Times New Roman"/>
                <w:iCs/>
                <w:sz w:val="24"/>
              </w:rPr>
            </w:pPr>
            <w:r w:rsidRPr="00EE43A8">
              <w:rPr>
                <w:rFonts w:eastAsia="Times New Roman"/>
                <w:iCs/>
                <w:sz w:val="24"/>
                <w:u w:val="single"/>
              </w:rPr>
              <w:t>Tesco Bags of Help</w:t>
            </w:r>
            <w:r>
              <w:rPr>
                <w:rFonts w:eastAsia="Times New Roman"/>
                <w:iCs/>
                <w:sz w:val="24"/>
              </w:rPr>
              <w:t xml:space="preserve"> – </w:t>
            </w:r>
            <w:r w:rsidR="00CF2D95">
              <w:rPr>
                <w:rFonts w:eastAsia="Times New Roman"/>
                <w:iCs/>
                <w:sz w:val="24"/>
              </w:rPr>
              <w:t xml:space="preserve">We haven’t been selected as one of the organisations </w:t>
            </w:r>
            <w:r w:rsidR="00686DB2">
              <w:rPr>
                <w:rFonts w:eastAsia="Times New Roman"/>
                <w:iCs/>
                <w:sz w:val="24"/>
              </w:rPr>
              <w:t xml:space="preserve">for the Public Vote </w:t>
            </w:r>
            <w:r w:rsidR="00CF2D95">
              <w:rPr>
                <w:rFonts w:eastAsia="Times New Roman"/>
                <w:iCs/>
                <w:sz w:val="24"/>
              </w:rPr>
              <w:t xml:space="preserve">in </w:t>
            </w:r>
            <w:proofErr w:type="gramStart"/>
            <w:r w:rsidR="00CF2D95">
              <w:rPr>
                <w:rFonts w:eastAsia="Times New Roman"/>
                <w:iCs/>
                <w:sz w:val="24"/>
              </w:rPr>
              <w:t>January</w:t>
            </w:r>
            <w:proofErr w:type="gramEnd"/>
            <w:r w:rsidR="00CF2D95">
              <w:rPr>
                <w:rFonts w:eastAsia="Times New Roman"/>
                <w:iCs/>
                <w:sz w:val="24"/>
              </w:rPr>
              <w:t xml:space="preserve"> but we could still be selected as one of the organisations in April.</w:t>
            </w:r>
          </w:p>
          <w:p w14:paraId="2F346C2A" w14:textId="77777777" w:rsidR="00F321BB" w:rsidRPr="008D6B8E" w:rsidRDefault="00F321BB" w:rsidP="002B67DE">
            <w:pPr>
              <w:spacing w:after="120" w:line="276" w:lineRule="auto"/>
              <w:rPr>
                <w:rFonts w:eastAsia="Times New Roman"/>
                <w:iCs/>
                <w:sz w:val="24"/>
              </w:rPr>
            </w:pPr>
            <w:r w:rsidRPr="00F321BB">
              <w:rPr>
                <w:rFonts w:eastAsia="Times New Roman"/>
                <w:iCs/>
                <w:sz w:val="24"/>
                <w:u w:val="single"/>
              </w:rPr>
              <w:lastRenderedPageBreak/>
              <w:t>Parental Engagement</w:t>
            </w:r>
            <w:r>
              <w:rPr>
                <w:rFonts w:eastAsia="Times New Roman"/>
                <w:iCs/>
                <w:sz w:val="24"/>
              </w:rPr>
              <w:t xml:space="preserve"> – </w:t>
            </w:r>
            <w:r w:rsidR="002860E0">
              <w:rPr>
                <w:rFonts w:eastAsia="Times New Roman"/>
                <w:iCs/>
                <w:sz w:val="24"/>
              </w:rPr>
              <w:t>Volunteers requested to attend the S1 and S4 Parents’ Evenings in December to promote the Parent Council by chatting to parents</w:t>
            </w:r>
            <w:r w:rsidR="00005B40">
              <w:rPr>
                <w:rFonts w:eastAsia="Times New Roman"/>
                <w:iCs/>
                <w:sz w:val="24"/>
              </w:rPr>
              <w:t xml:space="preserve">, hand out our flyer </w:t>
            </w:r>
            <w:r w:rsidR="002860E0">
              <w:rPr>
                <w:rFonts w:eastAsia="Times New Roman"/>
                <w:iCs/>
                <w:sz w:val="24"/>
              </w:rPr>
              <w:t xml:space="preserve">and </w:t>
            </w:r>
            <w:r w:rsidR="00005B40">
              <w:rPr>
                <w:rFonts w:eastAsia="Times New Roman"/>
                <w:iCs/>
                <w:sz w:val="24"/>
              </w:rPr>
              <w:t xml:space="preserve">invite them along to our PC meetings.  More information about our PC on the Academy’s </w:t>
            </w:r>
            <w:r w:rsidR="00005B40" w:rsidRPr="00074F3D">
              <w:rPr>
                <w:rFonts w:eastAsia="Times New Roman"/>
                <w:iCs/>
                <w:sz w:val="24"/>
                <w:szCs w:val="24"/>
              </w:rPr>
              <w:t xml:space="preserve">website - </w:t>
            </w:r>
            <w:hyperlink r:id="rId11" w:history="1">
              <w:r w:rsidR="00005B40" w:rsidRPr="00074F3D">
                <w:rPr>
                  <w:rStyle w:val="Hyperlink"/>
                  <w:sz w:val="24"/>
                  <w:szCs w:val="24"/>
                </w:rPr>
                <w:t>Parent Council</w:t>
              </w:r>
            </w:hyperlink>
            <w:r w:rsidR="00005B40">
              <w:t>.</w:t>
            </w:r>
          </w:p>
          <w:p w14:paraId="09264142" w14:textId="77777777" w:rsidR="006F09BF" w:rsidRDefault="00F321BB" w:rsidP="002B67DE">
            <w:pPr>
              <w:spacing w:after="120" w:line="276" w:lineRule="auto"/>
              <w:rPr>
                <w:rFonts w:cstheme="minorHAnsi"/>
                <w:sz w:val="24"/>
                <w:szCs w:val="24"/>
              </w:rPr>
            </w:pPr>
            <w:r w:rsidRPr="00F321BB">
              <w:rPr>
                <w:rFonts w:cstheme="minorHAnsi"/>
                <w:sz w:val="24"/>
                <w:szCs w:val="24"/>
                <w:u w:val="single"/>
              </w:rPr>
              <w:t>Quiz</w:t>
            </w:r>
            <w:r>
              <w:rPr>
                <w:rFonts w:cstheme="minorHAnsi"/>
                <w:sz w:val="24"/>
                <w:szCs w:val="24"/>
              </w:rPr>
              <w:t xml:space="preserve"> – </w:t>
            </w:r>
            <w:r w:rsidR="00005B40">
              <w:rPr>
                <w:rFonts w:cstheme="minorHAnsi"/>
                <w:sz w:val="24"/>
                <w:szCs w:val="24"/>
              </w:rPr>
              <w:t>Agreed that our fundraising goal will be for a Defibrillator for the Community Campus.  Planning meeting to be arranged for December</w:t>
            </w:r>
            <w:r>
              <w:rPr>
                <w:rFonts w:cstheme="minorHAnsi"/>
                <w:sz w:val="24"/>
                <w:szCs w:val="24"/>
              </w:rPr>
              <w:t>.</w:t>
            </w:r>
            <w:r w:rsidR="00005B40">
              <w:rPr>
                <w:rFonts w:cstheme="minorHAnsi"/>
                <w:sz w:val="24"/>
                <w:szCs w:val="24"/>
              </w:rPr>
              <w:t xml:space="preserve">  Poster to promote the Quiz to be displayed on the Parent Council at the Parents’ Evenings in December and Mark agreed to ask parents for donations for the raffle when issuing a reminder about the Parents’ Evenings.  He also agreed to help promote the event by issuing a “Save the Date”.</w:t>
            </w:r>
          </w:p>
          <w:p w14:paraId="1BA224B8" w14:textId="77777777" w:rsidR="00E76E2E" w:rsidRDefault="00E76E2E" w:rsidP="002B67DE">
            <w:pPr>
              <w:spacing w:after="120" w:line="276" w:lineRule="auto"/>
              <w:rPr>
                <w:rFonts w:cstheme="minorHAnsi"/>
                <w:sz w:val="24"/>
                <w:szCs w:val="24"/>
              </w:rPr>
            </w:pPr>
            <w:r>
              <w:rPr>
                <w:rFonts w:cstheme="minorHAnsi"/>
                <w:sz w:val="24"/>
                <w:szCs w:val="24"/>
              </w:rPr>
              <w:t xml:space="preserve">Proposed </w:t>
            </w:r>
            <w:r w:rsidR="00CD6DAD">
              <w:rPr>
                <w:rFonts w:cstheme="minorHAnsi"/>
                <w:sz w:val="24"/>
                <w:szCs w:val="24"/>
              </w:rPr>
              <w:t>–</w:t>
            </w:r>
            <w:r>
              <w:rPr>
                <w:rFonts w:cstheme="minorHAnsi"/>
                <w:sz w:val="24"/>
                <w:szCs w:val="24"/>
              </w:rPr>
              <w:t xml:space="preserve"> </w:t>
            </w:r>
            <w:r w:rsidR="00CD6DAD">
              <w:rPr>
                <w:rFonts w:cstheme="minorHAnsi"/>
                <w:sz w:val="24"/>
                <w:szCs w:val="24"/>
              </w:rPr>
              <w:t>Alies Bartelds</w:t>
            </w:r>
          </w:p>
          <w:p w14:paraId="366772F9" w14:textId="77777777" w:rsidR="00E76E2E" w:rsidRPr="00D07B7A" w:rsidRDefault="00E76E2E" w:rsidP="002B67DE">
            <w:pPr>
              <w:spacing w:after="120" w:line="276" w:lineRule="auto"/>
              <w:rPr>
                <w:rFonts w:cstheme="minorHAnsi"/>
                <w:sz w:val="24"/>
                <w:szCs w:val="24"/>
              </w:rPr>
            </w:pPr>
            <w:r>
              <w:rPr>
                <w:rFonts w:cstheme="minorHAnsi"/>
                <w:sz w:val="24"/>
                <w:szCs w:val="24"/>
              </w:rPr>
              <w:t xml:space="preserve">Seconded </w:t>
            </w:r>
            <w:r w:rsidR="00CD6DAD">
              <w:rPr>
                <w:rFonts w:cstheme="minorHAnsi"/>
                <w:sz w:val="24"/>
                <w:szCs w:val="24"/>
              </w:rPr>
              <w:t>–</w:t>
            </w:r>
            <w:r>
              <w:rPr>
                <w:rFonts w:cstheme="minorHAnsi"/>
                <w:sz w:val="24"/>
                <w:szCs w:val="24"/>
              </w:rPr>
              <w:t xml:space="preserve"> </w:t>
            </w:r>
            <w:r w:rsidR="00CD6DAD">
              <w:rPr>
                <w:rFonts w:cstheme="minorHAnsi"/>
                <w:sz w:val="24"/>
                <w:szCs w:val="24"/>
              </w:rPr>
              <w:t>Cara Hay</w:t>
            </w:r>
          </w:p>
        </w:tc>
        <w:tc>
          <w:tcPr>
            <w:tcW w:w="2340" w:type="dxa"/>
          </w:tcPr>
          <w:p w14:paraId="39B282EA" w14:textId="77777777" w:rsidR="002B67DE" w:rsidRDefault="00CF2D95" w:rsidP="002B67DE">
            <w:pPr>
              <w:spacing w:after="120" w:line="276" w:lineRule="auto"/>
              <w:rPr>
                <w:rFonts w:cstheme="minorHAnsi"/>
                <w:sz w:val="24"/>
                <w:szCs w:val="24"/>
              </w:rPr>
            </w:pPr>
            <w:r>
              <w:rPr>
                <w:rFonts w:cstheme="minorHAnsi"/>
                <w:sz w:val="24"/>
                <w:szCs w:val="24"/>
              </w:rPr>
              <w:lastRenderedPageBreak/>
              <w:t>Devise an Action Plan</w:t>
            </w:r>
            <w:r w:rsidR="00686DB2">
              <w:rPr>
                <w:rFonts w:cstheme="minorHAnsi"/>
                <w:sz w:val="24"/>
                <w:szCs w:val="24"/>
              </w:rPr>
              <w:t xml:space="preserve"> to seek support and advice on process to follow.</w:t>
            </w:r>
          </w:p>
          <w:p w14:paraId="1055174A" w14:textId="77777777" w:rsidR="00CF2D95" w:rsidRDefault="00CF2D95" w:rsidP="002B67DE">
            <w:pPr>
              <w:spacing w:after="120" w:line="276" w:lineRule="auto"/>
              <w:rPr>
                <w:rFonts w:cstheme="minorHAnsi"/>
                <w:sz w:val="24"/>
                <w:szCs w:val="24"/>
              </w:rPr>
            </w:pPr>
          </w:p>
          <w:p w14:paraId="2B6B21EA" w14:textId="77777777" w:rsidR="00686DB2" w:rsidRDefault="00686DB2" w:rsidP="002B67DE">
            <w:pPr>
              <w:spacing w:after="120" w:line="276" w:lineRule="auto"/>
              <w:rPr>
                <w:rFonts w:cstheme="minorHAnsi"/>
                <w:sz w:val="24"/>
                <w:szCs w:val="24"/>
              </w:rPr>
            </w:pPr>
          </w:p>
          <w:p w14:paraId="4800D20B" w14:textId="77777777" w:rsidR="00686DB2" w:rsidRDefault="00686DB2" w:rsidP="002B67DE">
            <w:pPr>
              <w:spacing w:after="120" w:line="276" w:lineRule="auto"/>
              <w:rPr>
                <w:rFonts w:cstheme="minorHAnsi"/>
                <w:sz w:val="24"/>
                <w:szCs w:val="24"/>
              </w:rPr>
            </w:pPr>
          </w:p>
          <w:p w14:paraId="6286C723" w14:textId="77777777" w:rsidR="00686DB2" w:rsidRDefault="00686DB2" w:rsidP="002B67DE">
            <w:pPr>
              <w:spacing w:after="120" w:line="276" w:lineRule="auto"/>
              <w:rPr>
                <w:rFonts w:cstheme="minorHAnsi"/>
                <w:sz w:val="24"/>
                <w:szCs w:val="24"/>
              </w:rPr>
            </w:pPr>
          </w:p>
          <w:p w14:paraId="67926D11" w14:textId="77777777" w:rsidR="00F321BB" w:rsidRDefault="00F321BB" w:rsidP="002B67DE">
            <w:pPr>
              <w:spacing w:after="120" w:line="276" w:lineRule="auto"/>
              <w:rPr>
                <w:rFonts w:cstheme="minorHAnsi"/>
                <w:sz w:val="24"/>
                <w:szCs w:val="24"/>
              </w:rPr>
            </w:pPr>
            <w:r>
              <w:rPr>
                <w:rFonts w:cstheme="minorHAnsi"/>
                <w:sz w:val="24"/>
                <w:szCs w:val="24"/>
              </w:rPr>
              <w:lastRenderedPageBreak/>
              <w:t>Attend all Parents’ Evenings.</w:t>
            </w:r>
          </w:p>
          <w:p w14:paraId="776F1FD5" w14:textId="77777777" w:rsidR="00113B6D" w:rsidRDefault="00113B6D" w:rsidP="002B67DE">
            <w:pPr>
              <w:spacing w:after="120" w:line="276" w:lineRule="auto"/>
              <w:rPr>
                <w:rFonts w:cstheme="minorHAnsi"/>
                <w:sz w:val="24"/>
                <w:szCs w:val="24"/>
              </w:rPr>
            </w:pPr>
          </w:p>
          <w:p w14:paraId="7D25157A" w14:textId="77777777" w:rsidR="00113B6D" w:rsidRDefault="00113B6D" w:rsidP="002B67DE">
            <w:pPr>
              <w:spacing w:after="120" w:line="276" w:lineRule="auto"/>
              <w:rPr>
                <w:rFonts w:cstheme="minorHAnsi"/>
                <w:sz w:val="24"/>
                <w:szCs w:val="24"/>
              </w:rPr>
            </w:pPr>
          </w:p>
          <w:p w14:paraId="12B5E721" w14:textId="77777777" w:rsidR="00005B40" w:rsidRDefault="00005B40" w:rsidP="002B67DE">
            <w:pPr>
              <w:spacing w:after="120" w:line="276" w:lineRule="auto"/>
              <w:rPr>
                <w:rFonts w:cstheme="minorHAnsi"/>
                <w:sz w:val="24"/>
                <w:szCs w:val="24"/>
              </w:rPr>
            </w:pPr>
            <w:r>
              <w:rPr>
                <w:rFonts w:cstheme="minorHAnsi"/>
                <w:sz w:val="24"/>
                <w:szCs w:val="24"/>
              </w:rPr>
              <w:t>Share responsibility for arrangements.</w:t>
            </w:r>
          </w:p>
          <w:p w14:paraId="67708F90" w14:textId="77777777" w:rsidR="00005B40" w:rsidRPr="00D07B7A" w:rsidRDefault="00005B40" w:rsidP="002B67DE">
            <w:pPr>
              <w:spacing w:after="120" w:line="276" w:lineRule="auto"/>
              <w:rPr>
                <w:rFonts w:cstheme="minorHAnsi"/>
                <w:sz w:val="24"/>
                <w:szCs w:val="24"/>
              </w:rPr>
            </w:pPr>
            <w:r>
              <w:rPr>
                <w:rFonts w:cstheme="minorHAnsi"/>
                <w:sz w:val="24"/>
                <w:szCs w:val="24"/>
              </w:rPr>
              <w:t>Promote the date and request donations for raffles.</w:t>
            </w:r>
          </w:p>
        </w:tc>
        <w:tc>
          <w:tcPr>
            <w:tcW w:w="1780" w:type="dxa"/>
          </w:tcPr>
          <w:p w14:paraId="64407874" w14:textId="77777777" w:rsidR="00EE43A8" w:rsidRDefault="00CF2D95" w:rsidP="002B67DE">
            <w:pPr>
              <w:spacing w:after="120" w:line="276" w:lineRule="auto"/>
              <w:rPr>
                <w:rFonts w:cstheme="minorHAnsi"/>
                <w:sz w:val="24"/>
                <w:szCs w:val="24"/>
              </w:rPr>
            </w:pPr>
            <w:r>
              <w:rPr>
                <w:rFonts w:cstheme="minorHAnsi"/>
                <w:sz w:val="24"/>
                <w:szCs w:val="24"/>
              </w:rPr>
              <w:lastRenderedPageBreak/>
              <w:t xml:space="preserve">Elizabeth and </w:t>
            </w:r>
            <w:r w:rsidR="00EE4A21">
              <w:rPr>
                <w:rFonts w:cstheme="minorHAnsi"/>
                <w:sz w:val="24"/>
                <w:szCs w:val="24"/>
              </w:rPr>
              <w:t>Mr Jones</w:t>
            </w:r>
          </w:p>
          <w:p w14:paraId="1859DE9F" w14:textId="77777777" w:rsidR="00EE43A8" w:rsidRDefault="00EE43A8" w:rsidP="002B67DE">
            <w:pPr>
              <w:spacing w:after="120" w:line="276" w:lineRule="auto"/>
              <w:rPr>
                <w:rFonts w:cstheme="minorHAnsi"/>
                <w:sz w:val="24"/>
                <w:szCs w:val="24"/>
              </w:rPr>
            </w:pPr>
          </w:p>
          <w:p w14:paraId="4ABE437E" w14:textId="77777777" w:rsidR="002B67DE" w:rsidRDefault="002B67DE" w:rsidP="002B67DE">
            <w:pPr>
              <w:spacing w:after="120" w:line="276" w:lineRule="auto"/>
              <w:rPr>
                <w:rFonts w:cstheme="minorHAnsi"/>
                <w:sz w:val="24"/>
                <w:szCs w:val="24"/>
              </w:rPr>
            </w:pPr>
          </w:p>
          <w:p w14:paraId="0030086D" w14:textId="77777777" w:rsidR="002B67DE" w:rsidRDefault="002B67DE" w:rsidP="002B67DE">
            <w:pPr>
              <w:spacing w:after="120" w:line="276" w:lineRule="auto"/>
              <w:rPr>
                <w:rFonts w:cstheme="minorHAnsi"/>
                <w:sz w:val="24"/>
                <w:szCs w:val="24"/>
              </w:rPr>
            </w:pPr>
          </w:p>
          <w:p w14:paraId="4DBFF44B" w14:textId="77777777" w:rsidR="002B67DE" w:rsidRDefault="002B67DE" w:rsidP="002B67DE">
            <w:pPr>
              <w:spacing w:after="120" w:line="276" w:lineRule="auto"/>
              <w:rPr>
                <w:rFonts w:cstheme="minorHAnsi"/>
                <w:sz w:val="24"/>
                <w:szCs w:val="24"/>
              </w:rPr>
            </w:pPr>
          </w:p>
          <w:p w14:paraId="580BD203" w14:textId="77777777" w:rsidR="002B67DE" w:rsidRDefault="002B67DE" w:rsidP="002B67DE">
            <w:pPr>
              <w:spacing w:after="120" w:line="276" w:lineRule="auto"/>
              <w:rPr>
                <w:rFonts w:cstheme="minorHAnsi"/>
                <w:sz w:val="24"/>
                <w:szCs w:val="24"/>
              </w:rPr>
            </w:pPr>
          </w:p>
          <w:p w14:paraId="5884B37A" w14:textId="77777777" w:rsidR="002B67DE" w:rsidRDefault="002860E0" w:rsidP="002B67DE">
            <w:pPr>
              <w:spacing w:after="120" w:line="276" w:lineRule="auto"/>
              <w:rPr>
                <w:rFonts w:cstheme="minorHAnsi"/>
                <w:sz w:val="24"/>
                <w:szCs w:val="24"/>
              </w:rPr>
            </w:pPr>
            <w:r>
              <w:rPr>
                <w:rFonts w:cstheme="minorHAnsi"/>
                <w:sz w:val="24"/>
                <w:szCs w:val="24"/>
              </w:rPr>
              <w:lastRenderedPageBreak/>
              <w:t>Members of Parent Council</w:t>
            </w:r>
          </w:p>
          <w:p w14:paraId="75E628DB" w14:textId="77777777" w:rsidR="002B67DE" w:rsidRDefault="002B67DE" w:rsidP="002B67DE">
            <w:pPr>
              <w:spacing w:after="120" w:line="276" w:lineRule="auto"/>
              <w:rPr>
                <w:rFonts w:cstheme="minorHAnsi"/>
                <w:sz w:val="24"/>
                <w:szCs w:val="24"/>
              </w:rPr>
            </w:pPr>
          </w:p>
          <w:p w14:paraId="19BA5C16" w14:textId="77777777" w:rsidR="00113B6D" w:rsidRDefault="00113B6D" w:rsidP="002B67DE">
            <w:pPr>
              <w:spacing w:after="120" w:line="276" w:lineRule="auto"/>
              <w:rPr>
                <w:rFonts w:cstheme="minorHAnsi"/>
                <w:sz w:val="24"/>
                <w:szCs w:val="24"/>
              </w:rPr>
            </w:pPr>
          </w:p>
          <w:p w14:paraId="1D6B7BA8" w14:textId="77777777" w:rsidR="002B67DE" w:rsidRDefault="002B67DE" w:rsidP="002B67DE">
            <w:pPr>
              <w:spacing w:after="120" w:line="276" w:lineRule="auto"/>
              <w:rPr>
                <w:rFonts w:cstheme="minorHAnsi"/>
                <w:sz w:val="24"/>
                <w:szCs w:val="24"/>
              </w:rPr>
            </w:pPr>
            <w:r>
              <w:rPr>
                <w:rFonts w:cstheme="minorHAnsi"/>
                <w:sz w:val="24"/>
                <w:szCs w:val="24"/>
              </w:rPr>
              <w:t>Parent Council members.</w:t>
            </w:r>
          </w:p>
          <w:p w14:paraId="3F739055" w14:textId="77777777" w:rsidR="00005B40" w:rsidRPr="00D07B7A" w:rsidRDefault="00EE4A21" w:rsidP="002B67DE">
            <w:pPr>
              <w:spacing w:after="120" w:line="276" w:lineRule="auto"/>
              <w:rPr>
                <w:rFonts w:cstheme="minorHAnsi"/>
                <w:sz w:val="24"/>
                <w:szCs w:val="24"/>
              </w:rPr>
            </w:pPr>
            <w:r>
              <w:rPr>
                <w:rFonts w:cstheme="minorHAnsi"/>
                <w:sz w:val="24"/>
                <w:szCs w:val="24"/>
              </w:rPr>
              <w:t>Mr Jones</w:t>
            </w:r>
          </w:p>
        </w:tc>
      </w:tr>
      <w:tr w:rsidR="00113B6D" w:rsidRPr="00D07B7A" w14:paraId="3323EDA4" w14:textId="77777777" w:rsidTr="002B67DE">
        <w:tc>
          <w:tcPr>
            <w:tcW w:w="1638" w:type="dxa"/>
          </w:tcPr>
          <w:p w14:paraId="5187C0BE" w14:textId="77777777" w:rsidR="00113B6D" w:rsidRPr="00906480" w:rsidRDefault="00113B6D" w:rsidP="002B67DE">
            <w:pPr>
              <w:spacing w:after="120" w:line="276" w:lineRule="auto"/>
              <w:rPr>
                <w:rFonts w:cstheme="minorHAnsi"/>
                <w:b/>
                <w:szCs w:val="24"/>
              </w:rPr>
            </w:pPr>
            <w:r>
              <w:rPr>
                <w:rFonts w:cstheme="minorHAnsi"/>
                <w:b/>
                <w:szCs w:val="24"/>
              </w:rPr>
              <w:lastRenderedPageBreak/>
              <w:t>Treasurer Update</w:t>
            </w:r>
          </w:p>
        </w:tc>
        <w:tc>
          <w:tcPr>
            <w:tcW w:w="8190" w:type="dxa"/>
          </w:tcPr>
          <w:p w14:paraId="5FFA0B5E" w14:textId="77777777" w:rsidR="00113B6D" w:rsidRPr="00113B6D" w:rsidRDefault="006639BD" w:rsidP="002B67DE">
            <w:pPr>
              <w:spacing w:after="120" w:line="276" w:lineRule="auto"/>
              <w:rPr>
                <w:rFonts w:cstheme="minorHAnsi"/>
                <w:sz w:val="24"/>
                <w:szCs w:val="24"/>
              </w:rPr>
            </w:pPr>
            <w:r>
              <w:rPr>
                <w:rFonts w:cstheme="minorHAnsi"/>
                <w:sz w:val="24"/>
                <w:szCs w:val="24"/>
              </w:rPr>
              <w:t xml:space="preserve">The accounts have been independently </w:t>
            </w:r>
            <w:proofErr w:type="gramStart"/>
            <w:r>
              <w:rPr>
                <w:rFonts w:cstheme="minorHAnsi"/>
                <w:sz w:val="24"/>
                <w:szCs w:val="24"/>
              </w:rPr>
              <w:t>a</w:t>
            </w:r>
            <w:r w:rsidR="00113B6D" w:rsidRPr="006639BD">
              <w:rPr>
                <w:rFonts w:cstheme="minorHAnsi"/>
                <w:sz w:val="24"/>
                <w:szCs w:val="24"/>
              </w:rPr>
              <w:t>u</w:t>
            </w:r>
            <w:r>
              <w:rPr>
                <w:rFonts w:cstheme="minorHAnsi"/>
                <w:sz w:val="24"/>
                <w:szCs w:val="24"/>
              </w:rPr>
              <w:t>dited</w:t>
            </w:r>
            <w:proofErr w:type="gramEnd"/>
            <w:r>
              <w:rPr>
                <w:rFonts w:cstheme="minorHAnsi"/>
                <w:sz w:val="24"/>
                <w:szCs w:val="24"/>
              </w:rPr>
              <w:t xml:space="preserve"> and the cu</w:t>
            </w:r>
            <w:r w:rsidR="00113B6D" w:rsidRPr="006639BD">
              <w:rPr>
                <w:rFonts w:cstheme="minorHAnsi"/>
                <w:sz w:val="24"/>
                <w:szCs w:val="24"/>
              </w:rPr>
              <w:t xml:space="preserve">rrent </w:t>
            </w:r>
            <w:r>
              <w:rPr>
                <w:rFonts w:cstheme="minorHAnsi"/>
                <w:sz w:val="24"/>
                <w:szCs w:val="24"/>
              </w:rPr>
              <w:t>b</w:t>
            </w:r>
            <w:r w:rsidR="00113B6D" w:rsidRPr="006639BD">
              <w:rPr>
                <w:rFonts w:cstheme="minorHAnsi"/>
                <w:sz w:val="24"/>
                <w:szCs w:val="24"/>
              </w:rPr>
              <w:t>alance</w:t>
            </w:r>
            <w:r>
              <w:rPr>
                <w:rFonts w:cstheme="minorHAnsi"/>
                <w:sz w:val="24"/>
                <w:szCs w:val="24"/>
              </w:rPr>
              <w:t xml:space="preserve"> is </w:t>
            </w:r>
            <w:r w:rsidR="00CD6DAD">
              <w:rPr>
                <w:rFonts w:cstheme="minorHAnsi"/>
                <w:sz w:val="24"/>
                <w:szCs w:val="24"/>
              </w:rPr>
              <w:t>£1,537.73.</w:t>
            </w:r>
          </w:p>
        </w:tc>
        <w:tc>
          <w:tcPr>
            <w:tcW w:w="2340" w:type="dxa"/>
          </w:tcPr>
          <w:p w14:paraId="169306E4" w14:textId="77777777" w:rsidR="00113B6D" w:rsidRDefault="00113B6D" w:rsidP="002B67DE">
            <w:pPr>
              <w:spacing w:after="120" w:line="276" w:lineRule="auto"/>
              <w:rPr>
                <w:rFonts w:cstheme="minorHAnsi"/>
                <w:sz w:val="24"/>
                <w:szCs w:val="24"/>
              </w:rPr>
            </w:pPr>
          </w:p>
        </w:tc>
        <w:tc>
          <w:tcPr>
            <w:tcW w:w="1780" w:type="dxa"/>
          </w:tcPr>
          <w:p w14:paraId="217C2854" w14:textId="77777777" w:rsidR="00113B6D" w:rsidRDefault="00113B6D" w:rsidP="002B67DE">
            <w:pPr>
              <w:spacing w:after="120" w:line="276" w:lineRule="auto"/>
              <w:rPr>
                <w:rFonts w:cstheme="minorHAnsi"/>
                <w:sz w:val="24"/>
                <w:szCs w:val="24"/>
              </w:rPr>
            </w:pPr>
          </w:p>
        </w:tc>
      </w:tr>
      <w:tr w:rsidR="006F09BF" w:rsidRPr="00D07B7A" w14:paraId="59715AFE" w14:textId="77777777" w:rsidTr="002B67DE">
        <w:tc>
          <w:tcPr>
            <w:tcW w:w="1638" w:type="dxa"/>
          </w:tcPr>
          <w:p w14:paraId="04607F3A" w14:textId="77777777" w:rsidR="006F09BF" w:rsidRPr="00906480" w:rsidRDefault="00906480" w:rsidP="002B67DE">
            <w:pPr>
              <w:spacing w:after="120" w:line="276" w:lineRule="auto"/>
              <w:rPr>
                <w:rFonts w:cstheme="minorHAnsi"/>
                <w:b/>
                <w:sz w:val="24"/>
                <w:szCs w:val="24"/>
              </w:rPr>
            </w:pPr>
            <w:r w:rsidRPr="00906480">
              <w:rPr>
                <w:rFonts w:cstheme="minorHAnsi"/>
                <w:b/>
                <w:szCs w:val="24"/>
              </w:rPr>
              <w:t>Headteacher Update and Presentation</w:t>
            </w:r>
          </w:p>
        </w:tc>
        <w:tc>
          <w:tcPr>
            <w:tcW w:w="8190" w:type="dxa"/>
          </w:tcPr>
          <w:p w14:paraId="04FD94F6" w14:textId="77777777" w:rsidR="00A12243" w:rsidRPr="00F9226E" w:rsidRDefault="00A12243" w:rsidP="002B67DE">
            <w:pPr>
              <w:spacing w:after="120" w:line="276" w:lineRule="auto"/>
              <w:rPr>
                <w:sz w:val="24"/>
                <w:szCs w:val="24"/>
              </w:rPr>
            </w:pPr>
            <w:r w:rsidRPr="00F9226E">
              <w:rPr>
                <w:sz w:val="24"/>
                <w:szCs w:val="24"/>
              </w:rPr>
              <w:t>HT Update and Presentation included in attached slides.</w:t>
            </w:r>
          </w:p>
          <w:p w14:paraId="293D3BB9" w14:textId="77777777" w:rsidR="007513C5" w:rsidRDefault="00A12243" w:rsidP="002B67DE">
            <w:pPr>
              <w:spacing w:after="120" w:line="276" w:lineRule="auto"/>
              <w:rPr>
                <w:sz w:val="24"/>
                <w:szCs w:val="24"/>
              </w:rPr>
            </w:pPr>
            <w:r>
              <w:rPr>
                <w:sz w:val="24"/>
                <w:szCs w:val="24"/>
              </w:rPr>
              <w:t>Summary of p</w:t>
            </w:r>
            <w:r w:rsidRPr="00F9226E">
              <w:rPr>
                <w:sz w:val="24"/>
                <w:szCs w:val="24"/>
              </w:rPr>
              <w:t>oints discussed:</w:t>
            </w:r>
          </w:p>
          <w:p w14:paraId="66A66039" w14:textId="4AB484FC" w:rsidR="00906480" w:rsidRPr="007513C5" w:rsidRDefault="00906480" w:rsidP="002B67DE">
            <w:pPr>
              <w:spacing w:after="120" w:line="276" w:lineRule="auto"/>
              <w:rPr>
                <w:sz w:val="24"/>
                <w:szCs w:val="24"/>
              </w:rPr>
            </w:pPr>
            <w:r>
              <w:rPr>
                <w:rFonts w:cstheme="minorHAnsi"/>
                <w:sz w:val="24"/>
                <w:szCs w:val="24"/>
                <w:u w:val="single"/>
              </w:rPr>
              <w:t>Inspection</w:t>
            </w:r>
            <w:r w:rsidRPr="00906480">
              <w:rPr>
                <w:rFonts w:cstheme="minorHAnsi"/>
                <w:sz w:val="24"/>
                <w:szCs w:val="24"/>
              </w:rPr>
              <w:t xml:space="preserve"> </w:t>
            </w:r>
            <w:r w:rsidR="00541C4A" w:rsidRPr="00541C4A">
              <w:rPr>
                <w:rFonts w:cstheme="minorHAnsi"/>
                <w:sz w:val="24"/>
                <w:szCs w:val="24"/>
              </w:rPr>
              <w:t>–</w:t>
            </w:r>
            <w:r w:rsidRPr="00541C4A">
              <w:rPr>
                <w:rFonts w:cstheme="minorHAnsi"/>
                <w:sz w:val="24"/>
                <w:szCs w:val="24"/>
              </w:rPr>
              <w:t xml:space="preserve"> </w:t>
            </w:r>
            <w:r w:rsidR="00541C4A" w:rsidRPr="00541C4A">
              <w:rPr>
                <w:rFonts w:cstheme="minorHAnsi"/>
                <w:sz w:val="24"/>
                <w:szCs w:val="24"/>
              </w:rPr>
              <w:t>Th</w:t>
            </w:r>
            <w:r w:rsidR="003225AE">
              <w:rPr>
                <w:rFonts w:cstheme="minorHAnsi"/>
                <w:sz w:val="24"/>
                <w:szCs w:val="24"/>
              </w:rPr>
              <w:t xml:space="preserve">e Inspection team will be in school in the </w:t>
            </w:r>
            <w:r w:rsidR="00541C4A">
              <w:rPr>
                <w:rFonts w:cstheme="minorHAnsi"/>
                <w:sz w:val="24"/>
                <w:szCs w:val="24"/>
              </w:rPr>
              <w:t>first week of December.</w:t>
            </w:r>
            <w:r w:rsidR="00AC394A">
              <w:rPr>
                <w:rFonts w:cstheme="minorHAnsi"/>
                <w:sz w:val="24"/>
                <w:szCs w:val="24"/>
              </w:rPr>
              <w:t xml:space="preserve">  </w:t>
            </w:r>
            <w:r w:rsidR="003225AE">
              <w:rPr>
                <w:rFonts w:cstheme="minorHAnsi"/>
                <w:sz w:val="24"/>
                <w:szCs w:val="24"/>
              </w:rPr>
              <w:t xml:space="preserve">Parents will have the opportunity to meet with the team to discuss their views at two different sessions on the Tuesday.  </w:t>
            </w:r>
            <w:r w:rsidR="00AC394A">
              <w:rPr>
                <w:rFonts w:cstheme="minorHAnsi"/>
                <w:sz w:val="24"/>
                <w:szCs w:val="24"/>
              </w:rPr>
              <w:t>The main strands of Improvement for the Academy were identi</w:t>
            </w:r>
            <w:bookmarkStart w:id="0" w:name="_GoBack"/>
            <w:bookmarkEnd w:id="0"/>
            <w:r w:rsidR="00AC394A">
              <w:rPr>
                <w:rFonts w:cstheme="minorHAnsi"/>
                <w:sz w:val="24"/>
                <w:szCs w:val="24"/>
              </w:rPr>
              <w:t xml:space="preserve">fied as “Attainment, Learning and Teaching and Curriculum”.  </w:t>
            </w:r>
            <w:r w:rsidR="003225AE">
              <w:rPr>
                <w:rFonts w:cstheme="minorHAnsi"/>
                <w:sz w:val="24"/>
                <w:szCs w:val="24"/>
              </w:rPr>
              <w:t>T</w:t>
            </w:r>
            <w:r w:rsidR="00AC394A">
              <w:rPr>
                <w:rFonts w:cstheme="minorHAnsi"/>
                <w:sz w:val="24"/>
                <w:szCs w:val="24"/>
              </w:rPr>
              <w:t>he Report will be shared with everyone</w:t>
            </w:r>
            <w:r w:rsidR="003225AE">
              <w:rPr>
                <w:rFonts w:cstheme="minorHAnsi"/>
                <w:sz w:val="24"/>
                <w:szCs w:val="24"/>
              </w:rPr>
              <w:t xml:space="preserve"> around 10 weeks after the visit</w:t>
            </w:r>
            <w:r w:rsidR="00AC394A">
              <w:rPr>
                <w:rFonts w:cstheme="minorHAnsi"/>
                <w:sz w:val="24"/>
                <w:szCs w:val="24"/>
              </w:rPr>
              <w:t>.</w:t>
            </w:r>
            <w:r w:rsidR="00B050E7">
              <w:rPr>
                <w:rFonts w:cstheme="minorHAnsi"/>
                <w:sz w:val="24"/>
                <w:szCs w:val="24"/>
              </w:rPr>
              <w:t xml:space="preserve">  Academy aims to be “Good” or better in all measures </w:t>
            </w:r>
            <w:r w:rsidR="00B050E7" w:rsidRPr="001205D5">
              <w:rPr>
                <w:rFonts w:cstheme="minorHAnsi"/>
                <w:sz w:val="24"/>
                <w:szCs w:val="24"/>
              </w:rPr>
              <w:t xml:space="preserve">by </w:t>
            </w:r>
            <w:r w:rsidR="004C751D" w:rsidRPr="001205D5">
              <w:rPr>
                <w:rFonts w:cstheme="minorHAnsi"/>
                <w:sz w:val="24"/>
                <w:szCs w:val="24"/>
              </w:rPr>
              <w:t xml:space="preserve">the time the 2020 </w:t>
            </w:r>
            <w:r w:rsidR="007513C5" w:rsidRPr="001205D5">
              <w:rPr>
                <w:rFonts w:cstheme="minorHAnsi"/>
                <w:sz w:val="24"/>
                <w:szCs w:val="24"/>
              </w:rPr>
              <w:lastRenderedPageBreak/>
              <w:t>SQA results</w:t>
            </w:r>
            <w:r w:rsidR="004C751D" w:rsidRPr="001205D5">
              <w:rPr>
                <w:rFonts w:cstheme="minorHAnsi"/>
                <w:sz w:val="24"/>
                <w:szCs w:val="24"/>
              </w:rPr>
              <w:t xml:space="preserve"> are published</w:t>
            </w:r>
            <w:r w:rsidR="00B050E7" w:rsidRPr="001205D5">
              <w:rPr>
                <w:rFonts w:cstheme="minorHAnsi"/>
                <w:sz w:val="24"/>
                <w:szCs w:val="24"/>
              </w:rPr>
              <w:t>.</w:t>
            </w:r>
          </w:p>
          <w:p w14:paraId="17C655A2" w14:textId="77777777" w:rsidR="0002467B" w:rsidRDefault="00906480" w:rsidP="0002467B">
            <w:pPr>
              <w:spacing w:after="120" w:line="276" w:lineRule="auto"/>
              <w:rPr>
                <w:rFonts w:cstheme="minorHAnsi"/>
                <w:sz w:val="24"/>
                <w:szCs w:val="24"/>
              </w:rPr>
            </w:pPr>
            <w:r w:rsidRPr="00906480">
              <w:rPr>
                <w:rFonts w:cstheme="minorHAnsi"/>
                <w:sz w:val="24"/>
                <w:szCs w:val="24"/>
                <w:u w:val="single"/>
              </w:rPr>
              <w:t>Staffing</w:t>
            </w:r>
            <w:r>
              <w:rPr>
                <w:rFonts w:cstheme="minorHAnsi"/>
                <w:sz w:val="24"/>
                <w:szCs w:val="24"/>
              </w:rPr>
              <w:t xml:space="preserve"> – </w:t>
            </w:r>
            <w:r w:rsidR="0002467B">
              <w:rPr>
                <w:rFonts w:cstheme="minorHAnsi"/>
                <w:sz w:val="24"/>
                <w:szCs w:val="24"/>
              </w:rPr>
              <w:t>Teachers have recently been recruited to posts in Business &amp; IT, Science and Humanities.  Interviews are planned for vacancies in Modern Languages and for a School Administrator.  There is a vacancy for a PE teacher.</w:t>
            </w:r>
          </w:p>
          <w:p w14:paraId="2ECFE30C" w14:textId="77777777" w:rsidR="00906480" w:rsidRDefault="0002467B" w:rsidP="002B67DE">
            <w:pPr>
              <w:spacing w:after="120" w:line="276" w:lineRule="auto"/>
              <w:rPr>
                <w:rFonts w:cstheme="minorHAnsi"/>
                <w:sz w:val="24"/>
                <w:szCs w:val="24"/>
              </w:rPr>
            </w:pPr>
            <w:r>
              <w:rPr>
                <w:rFonts w:cstheme="minorHAnsi"/>
                <w:sz w:val="24"/>
                <w:szCs w:val="24"/>
                <w:u w:val="single"/>
              </w:rPr>
              <w:t>Learning &amp; Teaching event on 28</w:t>
            </w:r>
            <w:r w:rsidRPr="0002467B">
              <w:rPr>
                <w:rFonts w:cstheme="minorHAnsi"/>
                <w:sz w:val="24"/>
                <w:szCs w:val="24"/>
                <w:u w:val="single"/>
                <w:vertAlign w:val="superscript"/>
              </w:rPr>
              <w:t>th</w:t>
            </w:r>
            <w:r>
              <w:rPr>
                <w:rFonts w:cstheme="minorHAnsi"/>
                <w:sz w:val="24"/>
                <w:szCs w:val="24"/>
                <w:u w:val="single"/>
              </w:rPr>
              <w:t xml:space="preserve"> </w:t>
            </w:r>
            <w:r w:rsidRPr="0002467B">
              <w:rPr>
                <w:rFonts w:cstheme="minorHAnsi"/>
                <w:sz w:val="24"/>
                <w:szCs w:val="24"/>
                <w:u w:val="single"/>
              </w:rPr>
              <w:t>November</w:t>
            </w:r>
            <w:r>
              <w:rPr>
                <w:rFonts w:cstheme="minorHAnsi"/>
                <w:sz w:val="24"/>
                <w:szCs w:val="24"/>
              </w:rPr>
              <w:t xml:space="preserve"> – Parents </w:t>
            </w:r>
            <w:proofErr w:type="gramStart"/>
            <w:r>
              <w:rPr>
                <w:rFonts w:cstheme="minorHAnsi"/>
                <w:sz w:val="24"/>
                <w:szCs w:val="24"/>
              </w:rPr>
              <w:t>have the opportunity to</w:t>
            </w:r>
            <w:proofErr w:type="gramEnd"/>
            <w:r>
              <w:rPr>
                <w:rFonts w:cstheme="minorHAnsi"/>
                <w:sz w:val="24"/>
                <w:szCs w:val="24"/>
              </w:rPr>
              <w:t xml:space="preserve"> attend up to 3 sessions in different Faculties to experience how subjects are taught in school</w:t>
            </w:r>
            <w:r w:rsidR="00906480">
              <w:rPr>
                <w:rFonts w:cstheme="minorHAnsi"/>
                <w:sz w:val="24"/>
                <w:szCs w:val="24"/>
              </w:rPr>
              <w:t>.</w:t>
            </w:r>
            <w:r>
              <w:rPr>
                <w:rFonts w:cstheme="minorHAnsi"/>
                <w:sz w:val="24"/>
                <w:szCs w:val="24"/>
              </w:rPr>
              <w:t xml:space="preserve">  Sessions still available - b</w:t>
            </w:r>
            <w:r w:rsidR="002B67DE">
              <w:rPr>
                <w:rFonts w:cstheme="minorHAnsi"/>
                <w:sz w:val="24"/>
                <w:szCs w:val="24"/>
              </w:rPr>
              <w:t>ook through Eventbrite.</w:t>
            </w:r>
          </w:p>
          <w:p w14:paraId="784609DD" w14:textId="77777777" w:rsidR="006F09BF" w:rsidRDefault="00906480" w:rsidP="002B67DE">
            <w:pPr>
              <w:spacing w:after="120" w:line="276" w:lineRule="auto"/>
              <w:rPr>
                <w:rFonts w:cstheme="minorHAnsi"/>
                <w:sz w:val="24"/>
                <w:szCs w:val="24"/>
              </w:rPr>
            </w:pPr>
            <w:r w:rsidRPr="00906480">
              <w:rPr>
                <w:rFonts w:cstheme="minorHAnsi"/>
                <w:sz w:val="24"/>
                <w:szCs w:val="24"/>
                <w:u w:val="single"/>
              </w:rPr>
              <w:t>Equalities Policy</w:t>
            </w:r>
            <w:r>
              <w:rPr>
                <w:rFonts w:cstheme="minorHAnsi"/>
                <w:sz w:val="24"/>
                <w:szCs w:val="24"/>
              </w:rPr>
              <w:t xml:space="preserve"> </w:t>
            </w:r>
            <w:r w:rsidR="00AC394A">
              <w:rPr>
                <w:rFonts w:cstheme="minorHAnsi"/>
                <w:sz w:val="24"/>
                <w:szCs w:val="24"/>
              </w:rPr>
              <w:t>–</w:t>
            </w:r>
            <w:r>
              <w:rPr>
                <w:rFonts w:cstheme="minorHAnsi"/>
                <w:sz w:val="24"/>
                <w:szCs w:val="24"/>
              </w:rPr>
              <w:t xml:space="preserve"> </w:t>
            </w:r>
            <w:r w:rsidR="0002467B">
              <w:rPr>
                <w:rFonts w:cstheme="minorHAnsi"/>
                <w:sz w:val="24"/>
                <w:szCs w:val="24"/>
              </w:rPr>
              <w:t>This will cover many aspects of “Equalities” including Bullying, Respect and will be based upon the School’s Values</w:t>
            </w:r>
            <w:r w:rsidR="00491D97">
              <w:rPr>
                <w:rFonts w:cstheme="minorHAnsi"/>
                <w:sz w:val="24"/>
                <w:szCs w:val="24"/>
              </w:rPr>
              <w:t xml:space="preserve">.  Consultation will include students, parents, teachers and community partners.  </w:t>
            </w:r>
            <w:r w:rsidR="00AC394A">
              <w:rPr>
                <w:rFonts w:cstheme="minorHAnsi"/>
                <w:sz w:val="24"/>
                <w:szCs w:val="24"/>
              </w:rPr>
              <w:t>Mr Anderson</w:t>
            </w:r>
            <w:r w:rsidR="0032076D">
              <w:rPr>
                <w:rFonts w:cstheme="minorHAnsi"/>
                <w:sz w:val="24"/>
                <w:szCs w:val="24"/>
              </w:rPr>
              <w:t xml:space="preserve"> </w:t>
            </w:r>
            <w:r w:rsidR="00491D97">
              <w:rPr>
                <w:rFonts w:cstheme="minorHAnsi"/>
                <w:sz w:val="24"/>
                <w:szCs w:val="24"/>
              </w:rPr>
              <w:t xml:space="preserve">is leading the review and he </w:t>
            </w:r>
            <w:r w:rsidR="0032076D">
              <w:rPr>
                <w:rFonts w:cstheme="minorHAnsi"/>
                <w:sz w:val="24"/>
                <w:szCs w:val="24"/>
              </w:rPr>
              <w:t>will be invited to a future Parent Council meeting</w:t>
            </w:r>
            <w:r w:rsidR="00AC394A">
              <w:rPr>
                <w:rFonts w:cstheme="minorHAnsi"/>
                <w:sz w:val="24"/>
                <w:szCs w:val="24"/>
              </w:rPr>
              <w:t>.</w:t>
            </w:r>
          </w:p>
          <w:p w14:paraId="2D866921" w14:textId="0DAD92C1" w:rsidR="00EE4A21" w:rsidRDefault="0002467B" w:rsidP="002B67DE">
            <w:pPr>
              <w:spacing w:after="120" w:line="276" w:lineRule="auto"/>
              <w:rPr>
                <w:rFonts w:cstheme="minorHAnsi"/>
                <w:sz w:val="24"/>
                <w:szCs w:val="24"/>
              </w:rPr>
            </w:pPr>
            <w:r w:rsidRPr="0002467B">
              <w:rPr>
                <w:rFonts w:cstheme="minorHAnsi"/>
                <w:sz w:val="24"/>
                <w:szCs w:val="24"/>
                <w:u w:val="single"/>
              </w:rPr>
              <w:t>Re-Uniform</w:t>
            </w:r>
            <w:r>
              <w:rPr>
                <w:rFonts w:cstheme="minorHAnsi"/>
                <w:sz w:val="24"/>
                <w:szCs w:val="24"/>
              </w:rPr>
              <w:t xml:space="preserve"> </w:t>
            </w:r>
            <w:r w:rsidR="00EE4A21">
              <w:rPr>
                <w:rFonts w:cstheme="minorHAnsi"/>
                <w:sz w:val="24"/>
                <w:szCs w:val="24"/>
              </w:rPr>
              <w:t>–</w:t>
            </w:r>
            <w:r>
              <w:rPr>
                <w:rFonts w:cstheme="minorHAnsi"/>
                <w:sz w:val="24"/>
                <w:szCs w:val="24"/>
              </w:rPr>
              <w:t xml:space="preserve"> </w:t>
            </w:r>
            <w:r w:rsidR="00EE4A21">
              <w:rPr>
                <w:rFonts w:cstheme="minorHAnsi"/>
                <w:sz w:val="24"/>
                <w:szCs w:val="24"/>
              </w:rPr>
              <w:t>Parent Council would like to work with the Uniform Group to introduce a “Swap Shop” idea.</w:t>
            </w:r>
          </w:p>
          <w:p w14:paraId="187BD149" w14:textId="77777777" w:rsidR="00B050E7" w:rsidRDefault="00B050E7" w:rsidP="002B67DE">
            <w:pPr>
              <w:spacing w:after="120" w:line="276" w:lineRule="auto"/>
              <w:rPr>
                <w:sz w:val="24"/>
                <w:lang w:val="en-US"/>
              </w:rPr>
            </w:pPr>
            <w:r>
              <w:rPr>
                <w:rFonts w:cstheme="minorHAnsi"/>
                <w:sz w:val="24"/>
                <w:szCs w:val="24"/>
              </w:rPr>
              <w:t xml:space="preserve">Presentation Topic - </w:t>
            </w:r>
            <w:r>
              <w:rPr>
                <w:bCs/>
                <w:sz w:val="24"/>
                <w:szCs w:val="24"/>
              </w:rPr>
              <w:t>“</w:t>
            </w:r>
            <w:r w:rsidR="00EE4A21">
              <w:rPr>
                <w:b/>
                <w:bCs/>
                <w:sz w:val="24"/>
                <w:szCs w:val="24"/>
              </w:rPr>
              <w:t>Learning and Teaching – Systems used to share students’ progress with parents</w:t>
            </w:r>
            <w:r>
              <w:rPr>
                <w:sz w:val="24"/>
                <w:lang w:val="en-US"/>
              </w:rPr>
              <w:t>”</w:t>
            </w:r>
          </w:p>
          <w:p w14:paraId="61189D22" w14:textId="77777777" w:rsidR="00B050E7" w:rsidRDefault="00CA4D8C" w:rsidP="002B67DE">
            <w:pPr>
              <w:spacing w:after="120" w:line="276" w:lineRule="auto"/>
              <w:rPr>
                <w:sz w:val="24"/>
                <w:lang w:val="en-US"/>
              </w:rPr>
            </w:pPr>
            <w:r>
              <w:rPr>
                <w:sz w:val="24"/>
                <w:lang w:val="en-US"/>
              </w:rPr>
              <w:t xml:space="preserve">We split into three groups to receive updates on - </w:t>
            </w:r>
          </w:p>
          <w:p w14:paraId="0851035D" w14:textId="77777777" w:rsidR="00CA4D8C" w:rsidRDefault="001205D5" w:rsidP="00CA4D8C">
            <w:pPr>
              <w:spacing w:after="120" w:line="276" w:lineRule="auto"/>
              <w:rPr>
                <w:sz w:val="24"/>
                <w:lang w:val="en-US"/>
              </w:rPr>
            </w:pPr>
            <w:hyperlink r:id="rId12" w:history="1">
              <w:r w:rsidR="00DE0AE5" w:rsidRPr="00074F3D">
                <w:rPr>
                  <w:rStyle w:val="Hyperlink"/>
                  <w:sz w:val="24"/>
                </w:rPr>
                <w:t>MCR Pathways</w:t>
              </w:r>
            </w:hyperlink>
            <w:r w:rsidR="00DE0AE5" w:rsidRPr="00074F3D">
              <w:rPr>
                <w:sz w:val="24"/>
              </w:rPr>
              <w:t xml:space="preserve"> </w:t>
            </w:r>
            <w:r w:rsidR="00CA4D8C">
              <w:rPr>
                <w:sz w:val="24"/>
                <w:lang w:val="en-US"/>
              </w:rPr>
              <w:t>– Shona Lees</w:t>
            </w:r>
            <w:r w:rsidR="00DE0AE5">
              <w:rPr>
                <w:sz w:val="24"/>
                <w:lang w:val="en-US"/>
              </w:rPr>
              <w:t xml:space="preserve"> (MCR coordinator)</w:t>
            </w:r>
            <w:r w:rsidR="00CA4D8C">
              <w:rPr>
                <w:sz w:val="24"/>
                <w:lang w:val="en-US"/>
              </w:rPr>
              <w:t xml:space="preserve"> and Dawn Lynch</w:t>
            </w:r>
            <w:r w:rsidR="00DE0AE5">
              <w:rPr>
                <w:sz w:val="24"/>
                <w:lang w:val="en-US"/>
              </w:rPr>
              <w:t xml:space="preserve"> (DHT)</w:t>
            </w:r>
            <w:r w:rsidR="00CA4D8C">
              <w:rPr>
                <w:sz w:val="24"/>
                <w:lang w:val="en-US"/>
              </w:rPr>
              <w:t xml:space="preserve"> provided an overview on the progress of the scheme.  This Mentoring scheme is supported by the Academy’s Pupil Equity Funding and the first </w:t>
            </w:r>
            <w:proofErr w:type="spellStart"/>
            <w:r w:rsidR="00CA4D8C">
              <w:rPr>
                <w:sz w:val="24"/>
                <w:lang w:val="en-US"/>
              </w:rPr>
              <w:t>programme</w:t>
            </w:r>
            <w:proofErr w:type="spellEnd"/>
            <w:r w:rsidR="00CA4D8C">
              <w:rPr>
                <w:sz w:val="24"/>
                <w:lang w:val="en-US"/>
              </w:rPr>
              <w:t xml:space="preserve"> </w:t>
            </w:r>
            <w:r w:rsidR="00140381">
              <w:rPr>
                <w:sz w:val="24"/>
                <w:lang w:val="en-US"/>
              </w:rPr>
              <w:t xml:space="preserve">to be run outside Glasgow.  Mentors are invited from the wider community and a lot of care and attention is invested in matching </w:t>
            </w:r>
            <w:r w:rsidR="00DE0AE5">
              <w:rPr>
                <w:sz w:val="24"/>
                <w:lang w:val="en-US"/>
              </w:rPr>
              <w:t>the right mentor with each student</w:t>
            </w:r>
            <w:r w:rsidR="00140381">
              <w:rPr>
                <w:sz w:val="24"/>
                <w:lang w:val="en-US"/>
              </w:rPr>
              <w:t xml:space="preserve">.  Training and support </w:t>
            </w:r>
            <w:proofErr w:type="gramStart"/>
            <w:r w:rsidR="00140381">
              <w:rPr>
                <w:sz w:val="24"/>
                <w:lang w:val="en-US"/>
              </w:rPr>
              <w:t>is</w:t>
            </w:r>
            <w:proofErr w:type="gramEnd"/>
            <w:r w:rsidR="00140381">
              <w:rPr>
                <w:sz w:val="24"/>
                <w:lang w:val="en-US"/>
              </w:rPr>
              <w:t xml:space="preserve"> provided for the Mentors.  71 students are benefitting from the </w:t>
            </w:r>
            <w:r w:rsidR="00140381">
              <w:rPr>
                <w:sz w:val="24"/>
                <w:lang w:val="en-US"/>
              </w:rPr>
              <w:lastRenderedPageBreak/>
              <w:t xml:space="preserve">experience of being mentored </w:t>
            </w:r>
            <w:r w:rsidR="00DE0AE5">
              <w:rPr>
                <w:sz w:val="24"/>
                <w:lang w:val="en-US"/>
              </w:rPr>
              <w:t xml:space="preserve">for an hour each week </w:t>
            </w:r>
            <w:r w:rsidR="00140381">
              <w:rPr>
                <w:sz w:val="24"/>
                <w:lang w:val="en-US"/>
              </w:rPr>
              <w:t xml:space="preserve">and 59 </w:t>
            </w:r>
            <w:r w:rsidR="00DE0AE5">
              <w:rPr>
                <w:sz w:val="24"/>
                <w:lang w:val="en-US"/>
              </w:rPr>
              <w:t xml:space="preserve">volunteers </w:t>
            </w:r>
            <w:r w:rsidR="00140381">
              <w:rPr>
                <w:sz w:val="24"/>
                <w:lang w:val="en-US"/>
              </w:rPr>
              <w:t>have recruited as Mentors.</w:t>
            </w:r>
          </w:p>
          <w:p w14:paraId="26FAAA61" w14:textId="77777777" w:rsidR="00140381" w:rsidRDefault="00DE0AE5" w:rsidP="000E32B8">
            <w:pPr>
              <w:spacing w:after="120" w:line="276" w:lineRule="auto"/>
              <w:rPr>
                <w:sz w:val="24"/>
                <w:lang w:val="en-US"/>
              </w:rPr>
            </w:pPr>
            <w:r w:rsidRPr="00DE0AE5">
              <w:rPr>
                <w:sz w:val="24"/>
                <w:u w:val="single"/>
                <w:lang w:val="en-US"/>
              </w:rPr>
              <w:t>Tracking and Reporting</w:t>
            </w:r>
            <w:r>
              <w:rPr>
                <w:sz w:val="24"/>
                <w:lang w:val="en-US"/>
              </w:rPr>
              <w:t xml:space="preserve"> – Craig Paterson (DHT) explained that the process has been streamlined in response to feedback from parents and students.  Tracking reports provide information on Effort, Homework and Behaviour as well as the current levels that students are working at.  Interventions </w:t>
            </w:r>
            <w:r w:rsidR="000E32B8">
              <w:rPr>
                <w:sz w:val="24"/>
                <w:lang w:val="en-US"/>
              </w:rPr>
              <w:t>will be put in place to assist students’ who are struggling with subjects earlier.  Support given will be tracked through SEEMIS and parents will be informed when interventions are put in place.  Impact of interventions will be tracked so that approaches can be monitored and adapted.  Next steps are to consider how Parents Evenings could be improved to make them a more useful experience for parents.</w:t>
            </w:r>
          </w:p>
          <w:p w14:paraId="7967096D" w14:textId="77777777" w:rsidR="000E32B8" w:rsidRPr="00C35D65" w:rsidRDefault="00D04779" w:rsidP="00C35D65">
            <w:pPr>
              <w:spacing w:after="200" w:line="276" w:lineRule="auto"/>
              <w:rPr>
                <w:sz w:val="24"/>
              </w:rPr>
            </w:pPr>
            <w:r w:rsidRPr="00C35D65">
              <w:rPr>
                <w:sz w:val="24"/>
                <w:u w:val="single"/>
                <w:lang w:val="en-US"/>
              </w:rPr>
              <w:t>How can I as a parent/</w:t>
            </w:r>
            <w:proofErr w:type="spellStart"/>
            <w:r w:rsidRPr="00C35D65">
              <w:rPr>
                <w:sz w:val="24"/>
                <w:u w:val="single"/>
                <w:lang w:val="en-US"/>
              </w:rPr>
              <w:t>carer</w:t>
            </w:r>
            <w:proofErr w:type="spellEnd"/>
            <w:r w:rsidRPr="00C35D65">
              <w:rPr>
                <w:sz w:val="24"/>
                <w:u w:val="single"/>
                <w:lang w:val="en-US"/>
              </w:rPr>
              <w:t xml:space="preserve"> become engaged in the learning of my child?</w:t>
            </w:r>
            <w:r w:rsidR="000E32B8" w:rsidRPr="00C35D65">
              <w:rPr>
                <w:sz w:val="24"/>
                <w:lang w:val="en-US"/>
              </w:rPr>
              <w:t xml:space="preserve"> – Mark Jones (Head) </w:t>
            </w:r>
            <w:r w:rsidR="00C35D65" w:rsidRPr="00C35D65">
              <w:rPr>
                <w:sz w:val="24"/>
                <w:lang w:val="en-US"/>
              </w:rPr>
              <w:t>–</w:t>
            </w:r>
            <w:r w:rsidR="000E32B8" w:rsidRPr="00C35D65">
              <w:rPr>
                <w:sz w:val="24"/>
                <w:lang w:val="en-US"/>
              </w:rPr>
              <w:t xml:space="preserve"> </w:t>
            </w:r>
            <w:r w:rsidR="00C35D65" w:rsidRPr="00C35D65">
              <w:rPr>
                <w:sz w:val="24"/>
                <w:lang w:val="en-US"/>
              </w:rPr>
              <w:t xml:space="preserve">explained that there are many opportunities for parents to do this at the Academy such as </w:t>
            </w:r>
            <w:r w:rsidR="00C35D65">
              <w:rPr>
                <w:sz w:val="24"/>
                <w:lang w:val="en-US"/>
              </w:rPr>
              <w:t>–</w:t>
            </w:r>
            <w:r w:rsidR="00C35D65" w:rsidRPr="00C35D65">
              <w:rPr>
                <w:sz w:val="24"/>
                <w:lang w:val="en-US"/>
              </w:rPr>
              <w:t xml:space="preserve"> </w:t>
            </w:r>
            <w:r w:rsidR="00C35D65">
              <w:rPr>
                <w:sz w:val="24"/>
              </w:rPr>
              <w:t>coming along to the P7 Transition event, attending Parents Evenings to meet with subject teachers, participating in the Subject Choice events, meeting with Guidance teachers to discuss any aspects of students’ progress, providing feedback on Tracking Reports, sharing evidence for Wider Achievement</w:t>
            </w:r>
            <w:r w:rsidR="00491D97">
              <w:rPr>
                <w:sz w:val="24"/>
              </w:rPr>
              <w:t>, Google Guardian to receive updates on homework allocated and marks awarded</w:t>
            </w:r>
            <w:r w:rsidR="00C35D65">
              <w:rPr>
                <w:sz w:val="24"/>
              </w:rPr>
              <w:t xml:space="preserve"> to name a few.</w:t>
            </w:r>
            <w:r w:rsidR="00491D97">
              <w:rPr>
                <w:sz w:val="24"/>
              </w:rPr>
              <w:t xml:space="preserve">  The Academy’s website contains useful information to support parents throughout their child’s journey through their years at the school.</w:t>
            </w:r>
          </w:p>
        </w:tc>
        <w:tc>
          <w:tcPr>
            <w:tcW w:w="2340" w:type="dxa"/>
          </w:tcPr>
          <w:p w14:paraId="00E191AA" w14:textId="77777777" w:rsidR="00A12243" w:rsidRDefault="00A12243" w:rsidP="002B67DE">
            <w:pPr>
              <w:spacing w:after="120" w:line="276" w:lineRule="auto"/>
              <w:rPr>
                <w:rFonts w:cstheme="minorHAnsi"/>
                <w:sz w:val="24"/>
                <w:szCs w:val="24"/>
              </w:rPr>
            </w:pPr>
          </w:p>
          <w:p w14:paraId="689DCBFF" w14:textId="77777777" w:rsidR="00A12243" w:rsidRDefault="00A12243" w:rsidP="002B67DE">
            <w:pPr>
              <w:spacing w:after="120" w:line="276" w:lineRule="auto"/>
              <w:rPr>
                <w:rFonts w:cstheme="minorHAnsi"/>
                <w:sz w:val="24"/>
                <w:szCs w:val="24"/>
              </w:rPr>
            </w:pPr>
          </w:p>
          <w:p w14:paraId="08A7DA0C" w14:textId="77777777" w:rsidR="006F09BF" w:rsidRDefault="003225AE" w:rsidP="002B67DE">
            <w:pPr>
              <w:spacing w:after="120" w:line="276" w:lineRule="auto"/>
              <w:rPr>
                <w:rFonts w:cstheme="minorHAnsi"/>
                <w:sz w:val="24"/>
                <w:szCs w:val="24"/>
              </w:rPr>
            </w:pPr>
            <w:r>
              <w:rPr>
                <w:rFonts w:cstheme="minorHAnsi"/>
                <w:sz w:val="24"/>
                <w:szCs w:val="24"/>
              </w:rPr>
              <w:t>P</w:t>
            </w:r>
            <w:r w:rsidR="00AC394A">
              <w:rPr>
                <w:rFonts w:cstheme="minorHAnsi"/>
                <w:sz w:val="24"/>
                <w:szCs w:val="24"/>
              </w:rPr>
              <w:t>articipate in Focus Groups.</w:t>
            </w:r>
          </w:p>
          <w:p w14:paraId="2A64A639" w14:textId="77777777" w:rsidR="006F09BF" w:rsidRDefault="006F09BF" w:rsidP="002B67DE">
            <w:pPr>
              <w:spacing w:after="120" w:line="276" w:lineRule="auto"/>
              <w:rPr>
                <w:rFonts w:cstheme="minorHAnsi"/>
                <w:sz w:val="24"/>
                <w:szCs w:val="24"/>
              </w:rPr>
            </w:pPr>
          </w:p>
          <w:p w14:paraId="7249A475" w14:textId="77777777" w:rsidR="006F09BF" w:rsidRDefault="006F09BF" w:rsidP="002B67DE">
            <w:pPr>
              <w:spacing w:after="120" w:line="276" w:lineRule="auto"/>
              <w:rPr>
                <w:rFonts w:cstheme="minorHAnsi"/>
                <w:sz w:val="24"/>
                <w:szCs w:val="24"/>
              </w:rPr>
            </w:pPr>
          </w:p>
          <w:p w14:paraId="0E370ED9" w14:textId="77777777" w:rsidR="006F09BF" w:rsidRDefault="006F09BF" w:rsidP="002B67DE">
            <w:pPr>
              <w:spacing w:after="120" w:line="276" w:lineRule="auto"/>
              <w:rPr>
                <w:rFonts w:cstheme="minorHAnsi"/>
                <w:sz w:val="24"/>
                <w:szCs w:val="24"/>
              </w:rPr>
            </w:pPr>
          </w:p>
          <w:p w14:paraId="71415580" w14:textId="77777777" w:rsidR="006F09BF" w:rsidRDefault="006F09BF" w:rsidP="002B67DE">
            <w:pPr>
              <w:spacing w:after="120" w:line="276" w:lineRule="auto"/>
              <w:rPr>
                <w:rFonts w:cstheme="minorHAnsi"/>
                <w:sz w:val="24"/>
                <w:szCs w:val="24"/>
              </w:rPr>
            </w:pPr>
          </w:p>
          <w:p w14:paraId="7279F1F4" w14:textId="77777777" w:rsidR="006F09BF" w:rsidRDefault="006F09BF" w:rsidP="002B67DE">
            <w:pPr>
              <w:spacing w:after="120" w:line="276" w:lineRule="auto"/>
              <w:rPr>
                <w:rFonts w:cstheme="minorHAnsi"/>
                <w:sz w:val="24"/>
                <w:szCs w:val="24"/>
              </w:rPr>
            </w:pPr>
          </w:p>
          <w:p w14:paraId="4B44118E" w14:textId="77777777" w:rsidR="006F09BF" w:rsidRDefault="006F09BF" w:rsidP="002B67DE">
            <w:pPr>
              <w:spacing w:after="120" w:line="276" w:lineRule="auto"/>
              <w:rPr>
                <w:rFonts w:cstheme="minorHAnsi"/>
                <w:sz w:val="24"/>
                <w:szCs w:val="24"/>
              </w:rPr>
            </w:pPr>
          </w:p>
          <w:p w14:paraId="0D624E6E" w14:textId="77777777" w:rsidR="00AC394A" w:rsidRDefault="0002467B" w:rsidP="002B67DE">
            <w:pPr>
              <w:spacing w:after="120" w:line="276" w:lineRule="auto"/>
              <w:rPr>
                <w:rFonts w:cstheme="minorHAnsi"/>
                <w:sz w:val="24"/>
                <w:szCs w:val="24"/>
              </w:rPr>
            </w:pPr>
            <w:r>
              <w:rPr>
                <w:rFonts w:cstheme="minorHAnsi"/>
                <w:sz w:val="24"/>
                <w:szCs w:val="24"/>
              </w:rPr>
              <w:t>Promote on Facebook and Twitter</w:t>
            </w:r>
          </w:p>
          <w:p w14:paraId="0F677D46" w14:textId="77777777" w:rsidR="00AC394A" w:rsidRDefault="00AC394A" w:rsidP="002B67DE">
            <w:pPr>
              <w:spacing w:after="120" w:line="276" w:lineRule="auto"/>
              <w:rPr>
                <w:rFonts w:cstheme="minorHAnsi"/>
                <w:sz w:val="24"/>
                <w:szCs w:val="24"/>
              </w:rPr>
            </w:pPr>
            <w:r>
              <w:rPr>
                <w:rFonts w:cstheme="minorHAnsi"/>
                <w:sz w:val="24"/>
                <w:szCs w:val="24"/>
              </w:rPr>
              <w:t>Seek views of Parent Council.</w:t>
            </w:r>
          </w:p>
          <w:p w14:paraId="103D9976" w14:textId="77777777" w:rsidR="00EE4A21" w:rsidRDefault="00EE4A21" w:rsidP="002B67DE">
            <w:pPr>
              <w:spacing w:after="120" w:line="276" w:lineRule="auto"/>
              <w:rPr>
                <w:rFonts w:cstheme="minorHAnsi"/>
                <w:sz w:val="24"/>
                <w:szCs w:val="24"/>
              </w:rPr>
            </w:pPr>
          </w:p>
          <w:p w14:paraId="2634EBBB" w14:textId="77777777" w:rsidR="00491D97" w:rsidRDefault="00491D97" w:rsidP="002B67DE">
            <w:pPr>
              <w:spacing w:after="120" w:line="276" w:lineRule="auto"/>
              <w:rPr>
                <w:rFonts w:cstheme="minorHAnsi"/>
                <w:sz w:val="24"/>
                <w:szCs w:val="24"/>
              </w:rPr>
            </w:pPr>
          </w:p>
          <w:p w14:paraId="574430AF" w14:textId="77777777" w:rsidR="00EE4A21" w:rsidRDefault="00491D97" w:rsidP="002B67DE">
            <w:pPr>
              <w:spacing w:after="120" w:line="276" w:lineRule="auto"/>
              <w:rPr>
                <w:rFonts w:cstheme="minorHAnsi"/>
                <w:sz w:val="24"/>
                <w:szCs w:val="24"/>
              </w:rPr>
            </w:pPr>
            <w:r>
              <w:rPr>
                <w:rFonts w:cstheme="minorHAnsi"/>
                <w:sz w:val="24"/>
                <w:szCs w:val="24"/>
              </w:rPr>
              <w:t>Contact Meldrum Academy</w:t>
            </w:r>
            <w:r w:rsidR="00EE4A21">
              <w:rPr>
                <w:rFonts w:cstheme="minorHAnsi"/>
                <w:sz w:val="24"/>
                <w:szCs w:val="24"/>
              </w:rPr>
              <w:t>.</w:t>
            </w:r>
          </w:p>
          <w:p w14:paraId="6E0C9BEA" w14:textId="77777777" w:rsidR="000E32B8" w:rsidRDefault="000E32B8" w:rsidP="002B67DE">
            <w:pPr>
              <w:spacing w:after="120" w:line="276" w:lineRule="auto"/>
              <w:rPr>
                <w:rFonts w:cstheme="minorHAnsi"/>
                <w:sz w:val="24"/>
                <w:szCs w:val="24"/>
              </w:rPr>
            </w:pPr>
          </w:p>
          <w:p w14:paraId="74C640E3" w14:textId="77777777" w:rsidR="000E32B8" w:rsidRDefault="000E32B8" w:rsidP="002B67DE">
            <w:pPr>
              <w:spacing w:after="120" w:line="276" w:lineRule="auto"/>
              <w:rPr>
                <w:rFonts w:cstheme="minorHAnsi"/>
                <w:sz w:val="24"/>
                <w:szCs w:val="24"/>
              </w:rPr>
            </w:pPr>
          </w:p>
          <w:p w14:paraId="74B43F6B" w14:textId="77777777" w:rsidR="000E32B8" w:rsidRDefault="000E32B8" w:rsidP="002B67DE">
            <w:pPr>
              <w:spacing w:after="120" w:line="276" w:lineRule="auto"/>
              <w:rPr>
                <w:rFonts w:cstheme="minorHAnsi"/>
                <w:sz w:val="24"/>
                <w:szCs w:val="24"/>
              </w:rPr>
            </w:pPr>
          </w:p>
          <w:p w14:paraId="41F1EEEC" w14:textId="77777777" w:rsidR="000E32B8" w:rsidRDefault="000E32B8" w:rsidP="002B67DE">
            <w:pPr>
              <w:spacing w:after="120" w:line="276" w:lineRule="auto"/>
              <w:rPr>
                <w:rFonts w:cstheme="minorHAnsi"/>
                <w:sz w:val="24"/>
                <w:szCs w:val="24"/>
              </w:rPr>
            </w:pPr>
          </w:p>
          <w:p w14:paraId="7967A1BB" w14:textId="77777777" w:rsidR="000E32B8" w:rsidRDefault="000E32B8" w:rsidP="002B67DE">
            <w:pPr>
              <w:spacing w:after="120" w:line="276" w:lineRule="auto"/>
              <w:rPr>
                <w:rFonts w:cstheme="minorHAnsi"/>
                <w:sz w:val="24"/>
                <w:szCs w:val="24"/>
              </w:rPr>
            </w:pPr>
          </w:p>
          <w:p w14:paraId="17B48683" w14:textId="77777777" w:rsidR="000E32B8" w:rsidRDefault="000E32B8" w:rsidP="002B67DE">
            <w:pPr>
              <w:spacing w:after="120" w:line="276" w:lineRule="auto"/>
              <w:rPr>
                <w:rFonts w:cstheme="minorHAnsi"/>
                <w:sz w:val="24"/>
                <w:szCs w:val="24"/>
              </w:rPr>
            </w:pPr>
          </w:p>
          <w:p w14:paraId="03990192" w14:textId="77777777" w:rsidR="000E32B8" w:rsidRDefault="000E32B8" w:rsidP="002B67DE">
            <w:pPr>
              <w:spacing w:after="120" w:line="276" w:lineRule="auto"/>
              <w:rPr>
                <w:rFonts w:cstheme="minorHAnsi"/>
                <w:sz w:val="24"/>
                <w:szCs w:val="24"/>
              </w:rPr>
            </w:pPr>
          </w:p>
          <w:p w14:paraId="1FDDF770" w14:textId="77777777" w:rsidR="000E32B8" w:rsidRDefault="000E32B8" w:rsidP="002B67DE">
            <w:pPr>
              <w:spacing w:after="120" w:line="276" w:lineRule="auto"/>
              <w:rPr>
                <w:rFonts w:cstheme="minorHAnsi"/>
                <w:sz w:val="24"/>
                <w:szCs w:val="24"/>
              </w:rPr>
            </w:pPr>
          </w:p>
          <w:p w14:paraId="216A3C69" w14:textId="77777777" w:rsidR="000E32B8" w:rsidRDefault="000E32B8" w:rsidP="002B67DE">
            <w:pPr>
              <w:spacing w:after="120" w:line="276" w:lineRule="auto"/>
              <w:rPr>
                <w:rFonts w:cstheme="minorHAnsi"/>
                <w:sz w:val="24"/>
                <w:szCs w:val="24"/>
              </w:rPr>
            </w:pPr>
          </w:p>
          <w:p w14:paraId="039C4EE1" w14:textId="77777777" w:rsidR="005463DC" w:rsidRDefault="005463DC" w:rsidP="002B67DE">
            <w:pPr>
              <w:spacing w:after="120" w:line="276" w:lineRule="auto"/>
              <w:rPr>
                <w:rFonts w:cstheme="minorHAnsi"/>
                <w:sz w:val="24"/>
                <w:szCs w:val="24"/>
              </w:rPr>
            </w:pPr>
          </w:p>
          <w:p w14:paraId="1E8AD333" w14:textId="77777777" w:rsidR="000E32B8" w:rsidRPr="00D07B7A" w:rsidRDefault="000E32B8" w:rsidP="002B67DE">
            <w:pPr>
              <w:spacing w:after="120" w:line="276" w:lineRule="auto"/>
              <w:rPr>
                <w:rFonts w:cstheme="minorHAnsi"/>
                <w:sz w:val="24"/>
                <w:szCs w:val="24"/>
              </w:rPr>
            </w:pPr>
            <w:r>
              <w:rPr>
                <w:rFonts w:cstheme="minorHAnsi"/>
                <w:sz w:val="24"/>
                <w:szCs w:val="24"/>
              </w:rPr>
              <w:t>Parents to be involved in review of Parents Evenings.</w:t>
            </w:r>
          </w:p>
        </w:tc>
        <w:tc>
          <w:tcPr>
            <w:tcW w:w="1780" w:type="dxa"/>
          </w:tcPr>
          <w:p w14:paraId="4ED50D9D" w14:textId="77777777" w:rsidR="00A12243" w:rsidRDefault="00A12243" w:rsidP="002B67DE">
            <w:pPr>
              <w:spacing w:after="120" w:line="276" w:lineRule="auto"/>
              <w:rPr>
                <w:rFonts w:cstheme="minorHAnsi"/>
                <w:sz w:val="24"/>
                <w:szCs w:val="24"/>
              </w:rPr>
            </w:pPr>
          </w:p>
          <w:p w14:paraId="5E7821D1" w14:textId="77777777" w:rsidR="00A12243" w:rsidRDefault="00A12243" w:rsidP="002B67DE">
            <w:pPr>
              <w:spacing w:after="120" w:line="276" w:lineRule="auto"/>
              <w:rPr>
                <w:rFonts w:cstheme="minorHAnsi"/>
                <w:sz w:val="24"/>
                <w:szCs w:val="24"/>
              </w:rPr>
            </w:pPr>
          </w:p>
          <w:p w14:paraId="41B62A57" w14:textId="77777777" w:rsidR="006F09BF" w:rsidRDefault="00AC394A" w:rsidP="002B67DE">
            <w:pPr>
              <w:spacing w:after="120" w:line="276" w:lineRule="auto"/>
              <w:rPr>
                <w:rFonts w:cstheme="minorHAnsi"/>
                <w:sz w:val="24"/>
                <w:szCs w:val="24"/>
              </w:rPr>
            </w:pPr>
            <w:r>
              <w:rPr>
                <w:rFonts w:cstheme="minorHAnsi"/>
                <w:sz w:val="24"/>
                <w:szCs w:val="24"/>
              </w:rPr>
              <w:t>All members of the Parent Forum.</w:t>
            </w:r>
          </w:p>
          <w:p w14:paraId="0483162A" w14:textId="77777777" w:rsidR="006F09BF" w:rsidRDefault="006F09BF" w:rsidP="002B67DE">
            <w:pPr>
              <w:spacing w:after="120" w:line="276" w:lineRule="auto"/>
              <w:rPr>
                <w:rFonts w:cstheme="minorHAnsi"/>
                <w:sz w:val="24"/>
                <w:szCs w:val="24"/>
              </w:rPr>
            </w:pPr>
          </w:p>
          <w:p w14:paraId="33F5F278" w14:textId="77777777" w:rsidR="006F09BF" w:rsidRDefault="006F09BF" w:rsidP="002B67DE">
            <w:pPr>
              <w:spacing w:after="120" w:line="276" w:lineRule="auto"/>
              <w:rPr>
                <w:rFonts w:cstheme="minorHAnsi"/>
                <w:sz w:val="24"/>
                <w:szCs w:val="24"/>
              </w:rPr>
            </w:pPr>
          </w:p>
          <w:p w14:paraId="7D63BBAF" w14:textId="77777777" w:rsidR="006F09BF" w:rsidRDefault="006F09BF" w:rsidP="002B67DE">
            <w:pPr>
              <w:spacing w:after="120" w:line="276" w:lineRule="auto"/>
              <w:rPr>
                <w:rFonts w:cstheme="minorHAnsi"/>
                <w:sz w:val="24"/>
                <w:szCs w:val="24"/>
              </w:rPr>
            </w:pPr>
          </w:p>
          <w:p w14:paraId="76241D76" w14:textId="77777777" w:rsidR="006F09BF" w:rsidRDefault="006F09BF" w:rsidP="002B67DE">
            <w:pPr>
              <w:spacing w:after="120" w:line="276" w:lineRule="auto"/>
              <w:rPr>
                <w:rFonts w:cstheme="minorHAnsi"/>
                <w:sz w:val="24"/>
                <w:szCs w:val="24"/>
              </w:rPr>
            </w:pPr>
          </w:p>
          <w:p w14:paraId="628B1F7E" w14:textId="77777777" w:rsidR="006F09BF" w:rsidRDefault="006F09BF" w:rsidP="002B67DE">
            <w:pPr>
              <w:spacing w:after="120" w:line="276" w:lineRule="auto"/>
              <w:rPr>
                <w:rFonts w:cstheme="minorHAnsi"/>
                <w:sz w:val="24"/>
                <w:szCs w:val="24"/>
              </w:rPr>
            </w:pPr>
          </w:p>
          <w:p w14:paraId="0E4406B5" w14:textId="77777777" w:rsidR="006F09BF" w:rsidRDefault="0002467B" w:rsidP="002B67DE">
            <w:pPr>
              <w:spacing w:after="120" w:line="276" w:lineRule="auto"/>
              <w:rPr>
                <w:rFonts w:cstheme="minorHAnsi"/>
                <w:sz w:val="24"/>
                <w:szCs w:val="24"/>
              </w:rPr>
            </w:pPr>
            <w:r>
              <w:rPr>
                <w:rFonts w:cstheme="minorHAnsi"/>
                <w:sz w:val="24"/>
                <w:szCs w:val="24"/>
              </w:rPr>
              <w:t>Parent Council</w:t>
            </w:r>
          </w:p>
          <w:p w14:paraId="62C210BD" w14:textId="77777777" w:rsidR="0044600D" w:rsidRDefault="0044600D" w:rsidP="002B67DE">
            <w:pPr>
              <w:spacing w:after="120" w:line="276" w:lineRule="auto"/>
              <w:rPr>
                <w:rFonts w:cstheme="minorHAnsi"/>
                <w:sz w:val="24"/>
                <w:szCs w:val="24"/>
              </w:rPr>
            </w:pPr>
          </w:p>
          <w:p w14:paraId="4A090B56" w14:textId="77777777" w:rsidR="00AC394A" w:rsidRDefault="00AC394A" w:rsidP="002B67DE">
            <w:pPr>
              <w:spacing w:after="120" w:line="276" w:lineRule="auto"/>
              <w:rPr>
                <w:rFonts w:cstheme="minorHAnsi"/>
                <w:sz w:val="24"/>
                <w:szCs w:val="24"/>
              </w:rPr>
            </w:pPr>
            <w:r>
              <w:rPr>
                <w:rFonts w:cstheme="minorHAnsi"/>
                <w:sz w:val="24"/>
                <w:szCs w:val="24"/>
              </w:rPr>
              <w:t>Mr Anderson</w:t>
            </w:r>
          </w:p>
          <w:p w14:paraId="5804B290" w14:textId="77777777" w:rsidR="00EE4A21" w:rsidRDefault="00EE4A21" w:rsidP="002B67DE">
            <w:pPr>
              <w:spacing w:after="120" w:line="276" w:lineRule="auto"/>
              <w:rPr>
                <w:rFonts w:cstheme="minorHAnsi"/>
                <w:sz w:val="24"/>
                <w:szCs w:val="24"/>
              </w:rPr>
            </w:pPr>
          </w:p>
          <w:p w14:paraId="474333BA" w14:textId="77777777" w:rsidR="00491D97" w:rsidRDefault="00491D97" w:rsidP="002B67DE">
            <w:pPr>
              <w:spacing w:after="120" w:line="276" w:lineRule="auto"/>
              <w:rPr>
                <w:rFonts w:cstheme="minorHAnsi"/>
                <w:sz w:val="24"/>
                <w:szCs w:val="24"/>
              </w:rPr>
            </w:pPr>
          </w:p>
          <w:p w14:paraId="7824323F" w14:textId="77777777" w:rsidR="005463DC" w:rsidRDefault="005463DC" w:rsidP="002B67DE">
            <w:pPr>
              <w:spacing w:after="120" w:line="276" w:lineRule="auto"/>
              <w:rPr>
                <w:rFonts w:cstheme="minorHAnsi"/>
                <w:sz w:val="24"/>
                <w:szCs w:val="24"/>
              </w:rPr>
            </w:pPr>
          </w:p>
          <w:p w14:paraId="1FA88643" w14:textId="77777777" w:rsidR="000E32B8" w:rsidRDefault="00491D97" w:rsidP="002B67DE">
            <w:pPr>
              <w:spacing w:after="120" w:line="276" w:lineRule="auto"/>
              <w:rPr>
                <w:rFonts w:cstheme="minorHAnsi"/>
                <w:sz w:val="24"/>
                <w:szCs w:val="24"/>
              </w:rPr>
            </w:pPr>
            <w:r>
              <w:rPr>
                <w:rFonts w:cstheme="minorHAnsi"/>
                <w:sz w:val="24"/>
                <w:szCs w:val="24"/>
              </w:rPr>
              <w:t>Craig Paterson</w:t>
            </w:r>
          </w:p>
          <w:p w14:paraId="1F33770F" w14:textId="77777777" w:rsidR="000E32B8" w:rsidRDefault="000E32B8" w:rsidP="002B67DE">
            <w:pPr>
              <w:spacing w:after="120" w:line="276" w:lineRule="auto"/>
              <w:rPr>
                <w:rFonts w:cstheme="minorHAnsi"/>
                <w:sz w:val="24"/>
                <w:szCs w:val="24"/>
              </w:rPr>
            </w:pPr>
          </w:p>
          <w:p w14:paraId="146B2F34" w14:textId="77777777" w:rsidR="000E32B8" w:rsidRDefault="000E32B8" w:rsidP="002B67DE">
            <w:pPr>
              <w:spacing w:after="120" w:line="276" w:lineRule="auto"/>
              <w:rPr>
                <w:rFonts w:cstheme="minorHAnsi"/>
                <w:sz w:val="24"/>
                <w:szCs w:val="24"/>
              </w:rPr>
            </w:pPr>
          </w:p>
          <w:p w14:paraId="6EFE8C92" w14:textId="77777777" w:rsidR="000E32B8" w:rsidRDefault="000E32B8" w:rsidP="002B67DE">
            <w:pPr>
              <w:spacing w:after="120" w:line="276" w:lineRule="auto"/>
              <w:rPr>
                <w:rFonts w:cstheme="minorHAnsi"/>
                <w:sz w:val="24"/>
                <w:szCs w:val="24"/>
              </w:rPr>
            </w:pPr>
          </w:p>
          <w:p w14:paraId="36639D19" w14:textId="77777777" w:rsidR="000E32B8" w:rsidRDefault="000E32B8" w:rsidP="002B67DE">
            <w:pPr>
              <w:spacing w:after="120" w:line="276" w:lineRule="auto"/>
              <w:rPr>
                <w:rFonts w:cstheme="minorHAnsi"/>
                <w:sz w:val="24"/>
                <w:szCs w:val="24"/>
              </w:rPr>
            </w:pPr>
          </w:p>
          <w:p w14:paraId="268E9CD4" w14:textId="77777777" w:rsidR="000E32B8" w:rsidRDefault="000E32B8" w:rsidP="002B67DE">
            <w:pPr>
              <w:spacing w:after="120" w:line="276" w:lineRule="auto"/>
              <w:rPr>
                <w:rFonts w:cstheme="minorHAnsi"/>
                <w:sz w:val="24"/>
                <w:szCs w:val="24"/>
              </w:rPr>
            </w:pPr>
          </w:p>
          <w:p w14:paraId="48233533" w14:textId="77777777" w:rsidR="000E32B8" w:rsidRDefault="000E32B8" w:rsidP="002B67DE">
            <w:pPr>
              <w:spacing w:after="120" w:line="276" w:lineRule="auto"/>
              <w:rPr>
                <w:rFonts w:cstheme="minorHAnsi"/>
                <w:sz w:val="24"/>
                <w:szCs w:val="24"/>
              </w:rPr>
            </w:pPr>
          </w:p>
          <w:p w14:paraId="09BCCA9C" w14:textId="77777777" w:rsidR="000E32B8" w:rsidRDefault="000E32B8" w:rsidP="002B67DE">
            <w:pPr>
              <w:spacing w:after="120" w:line="276" w:lineRule="auto"/>
              <w:rPr>
                <w:rFonts w:cstheme="minorHAnsi"/>
                <w:sz w:val="24"/>
                <w:szCs w:val="24"/>
              </w:rPr>
            </w:pPr>
          </w:p>
          <w:p w14:paraId="2AB5776C" w14:textId="77777777" w:rsidR="000E32B8" w:rsidRDefault="000E32B8" w:rsidP="002B67DE">
            <w:pPr>
              <w:spacing w:after="120" w:line="276" w:lineRule="auto"/>
              <w:rPr>
                <w:rFonts w:cstheme="minorHAnsi"/>
                <w:sz w:val="24"/>
                <w:szCs w:val="24"/>
              </w:rPr>
            </w:pPr>
          </w:p>
          <w:p w14:paraId="0EB33F48" w14:textId="77777777" w:rsidR="000E32B8" w:rsidRDefault="000E32B8" w:rsidP="002B67DE">
            <w:pPr>
              <w:spacing w:after="120" w:line="276" w:lineRule="auto"/>
              <w:rPr>
                <w:rFonts w:cstheme="minorHAnsi"/>
                <w:sz w:val="24"/>
                <w:szCs w:val="24"/>
              </w:rPr>
            </w:pPr>
          </w:p>
          <w:p w14:paraId="0D8F66DB" w14:textId="77777777" w:rsidR="005463DC" w:rsidRDefault="005463DC" w:rsidP="002B67DE">
            <w:pPr>
              <w:spacing w:after="120" w:line="276" w:lineRule="auto"/>
              <w:rPr>
                <w:rFonts w:cstheme="minorHAnsi"/>
                <w:sz w:val="24"/>
                <w:szCs w:val="24"/>
              </w:rPr>
            </w:pPr>
          </w:p>
          <w:p w14:paraId="51698DCA" w14:textId="77777777" w:rsidR="000E32B8" w:rsidRPr="00D07B7A" w:rsidRDefault="000E32B8" w:rsidP="002B67DE">
            <w:pPr>
              <w:spacing w:after="120" w:line="276" w:lineRule="auto"/>
              <w:rPr>
                <w:rFonts w:cstheme="minorHAnsi"/>
                <w:sz w:val="24"/>
                <w:szCs w:val="24"/>
              </w:rPr>
            </w:pPr>
            <w:r>
              <w:rPr>
                <w:rFonts w:cstheme="minorHAnsi"/>
                <w:sz w:val="24"/>
                <w:szCs w:val="24"/>
              </w:rPr>
              <w:t>Mr Paterson to consider how to capture Parents’ views.</w:t>
            </w:r>
          </w:p>
        </w:tc>
      </w:tr>
      <w:tr w:rsidR="006F09BF" w:rsidRPr="00D07B7A" w14:paraId="2B26FD3F" w14:textId="77777777" w:rsidTr="002B67DE">
        <w:tc>
          <w:tcPr>
            <w:tcW w:w="1638" w:type="dxa"/>
          </w:tcPr>
          <w:p w14:paraId="6CBCAF97" w14:textId="77777777" w:rsidR="006F09BF" w:rsidRPr="00D07B7A" w:rsidRDefault="00B050E7" w:rsidP="002B67DE">
            <w:pPr>
              <w:spacing w:after="120" w:line="276" w:lineRule="auto"/>
              <w:rPr>
                <w:rFonts w:cstheme="minorHAnsi"/>
                <w:b/>
                <w:sz w:val="24"/>
                <w:szCs w:val="24"/>
              </w:rPr>
            </w:pPr>
            <w:r>
              <w:rPr>
                <w:rFonts w:cstheme="minorHAnsi"/>
                <w:b/>
                <w:sz w:val="24"/>
                <w:szCs w:val="24"/>
              </w:rPr>
              <w:lastRenderedPageBreak/>
              <w:t>“</w:t>
            </w:r>
            <w:r w:rsidR="00D96A66">
              <w:rPr>
                <w:rFonts w:cstheme="minorHAnsi"/>
                <w:b/>
                <w:sz w:val="24"/>
                <w:szCs w:val="24"/>
              </w:rPr>
              <w:t xml:space="preserve">The </w:t>
            </w:r>
            <w:r>
              <w:rPr>
                <w:rFonts w:cstheme="minorHAnsi"/>
                <w:b/>
                <w:sz w:val="24"/>
                <w:szCs w:val="24"/>
              </w:rPr>
              <w:t>Spark” training</w:t>
            </w:r>
            <w:r w:rsidR="00D96A66">
              <w:rPr>
                <w:rFonts w:cstheme="minorHAnsi"/>
                <w:b/>
                <w:sz w:val="24"/>
                <w:szCs w:val="24"/>
              </w:rPr>
              <w:t xml:space="preserve"> event</w:t>
            </w:r>
          </w:p>
        </w:tc>
        <w:tc>
          <w:tcPr>
            <w:tcW w:w="8190" w:type="dxa"/>
          </w:tcPr>
          <w:p w14:paraId="1DA93496" w14:textId="77777777" w:rsidR="006F09BF" w:rsidRPr="00D07B7A" w:rsidRDefault="00C35D65" w:rsidP="00491D97">
            <w:pPr>
              <w:spacing w:after="120" w:line="276" w:lineRule="auto"/>
              <w:rPr>
                <w:rFonts w:cstheme="minorHAnsi"/>
                <w:sz w:val="24"/>
                <w:szCs w:val="24"/>
              </w:rPr>
            </w:pPr>
            <w:r>
              <w:rPr>
                <w:rFonts w:cstheme="minorHAnsi"/>
                <w:sz w:val="24"/>
                <w:szCs w:val="24"/>
              </w:rPr>
              <w:t xml:space="preserve">Following the description of the positive impact the seminar delivered by </w:t>
            </w:r>
            <w:hyperlink r:id="rId13" w:history="1">
              <w:r w:rsidR="00491D97" w:rsidRPr="00074F3D">
                <w:rPr>
                  <w:rStyle w:val="Hyperlink"/>
                  <w:sz w:val="24"/>
                </w:rPr>
                <w:t>The Spark</w:t>
              </w:r>
            </w:hyperlink>
            <w:r w:rsidR="00756DA9">
              <w:rPr>
                <w:rFonts w:cstheme="minorHAnsi"/>
                <w:sz w:val="24"/>
                <w:szCs w:val="24"/>
              </w:rPr>
              <w:t xml:space="preserve"> </w:t>
            </w:r>
            <w:r>
              <w:rPr>
                <w:rFonts w:cstheme="minorHAnsi"/>
                <w:sz w:val="24"/>
                <w:szCs w:val="24"/>
              </w:rPr>
              <w:t xml:space="preserve">had on the teaching team and as this training was undertaken as a direct result of a request by the </w:t>
            </w:r>
            <w:r w:rsidR="00D96A66">
              <w:rPr>
                <w:rFonts w:cstheme="minorHAnsi"/>
                <w:sz w:val="24"/>
                <w:szCs w:val="24"/>
              </w:rPr>
              <w:t xml:space="preserve">senior pupils through the School Captain interviews, the </w:t>
            </w:r>
            <w:r w:rsidR="00D96A66">
              <w:rPr>
                <w:rFonts w:cstheme="minorHAnsi"/>
                <w:sz w:val="24"/>
                <w:szCs w:val="24"/>
              </w:rPr>
              <w:lastRenderedPageBreak/>
              <w:t>Parent Council agreed to pay for this training.  The cost was £371.25.</w:t>
            </w:r>
          </w:p>
        </w:tc>
        <w:tc>
          <w:tcPr>
            <w:tcW w:w="2340" w:type="dxa"/>
          </w:tcPr>
          <w:p w14:paraId="7F53145D" w14:textId="77777777" w:rsidR="006F09BF" w:rsidRPr="00D07B7A" w:rsidRDefault="00F75108" w:rsidP="00D13D3C">
            <w:pPr>
              <w:spacing w:after="120" w:line="276" w:lineRule="auto"/>
              <w:rPr>
                <w:rFonts w:cstheme="minorHAnsi"/>
                <w:sz w:val="24"/>
                <w:szCs w:val="24"/>
              </w:rPr>
            </w:pPr>
            <w:r>
              <w:rPr>
                <w:rFonts w:cstheme="minorHAnsi"/>
                <w:sz w:val="24"/>
                <w:szCs w:val="24"/>
              </w:rPr>
              <w:lastRenderedPageBreak/>
              <w:t xml:space="preserve">Article to be </w:t>
            </w:r>
            <w:r w:rsidR="005463DC">
              <w:rPr>
                <w:rFonts w:cstheme="minorHAnsi"/>
                <w:sz w:val="24"/>
                <w:szCs w:val="24"/>
              </w:rPr>
              <w:t xml:space="preserve">written by a School Captain and </w:t>
            </w:r>
            <w:r>
              <w:rPr>
                <w:rFonts w:cstheme="minorHAnsi"/>
                <w:sz w:val="24"/>
                <w:szCs w:val="24"/>
              </w:rPr>
              <w:t xml:space="preserve">submitted to the </w:t>
            </w:r>
            <w:r>
              <w:rPr>
                <w:rFonts w:cstheme="minorHAnsi"/>
                <w:sz w:val="24"/>
                <w:szCs w:val="24"/>
              </w:rPr>
              <w:lastRenderedPageBreak/>
              <w:t>local paper.</w:t>
            </w:r>
          </w:p>
        </w:tc>
        <w:tc>
          <w:tcPr>
            <w:tcW w:w="1780" w:type="dxa"/>
          </w:tcPr>
          <w:p w14:paraId="314124A1" w14:textId="77777777" w:rsidR="006F09BF" w:rsidRPr="00D07B7A" w:rsidRDefault="005463DC" w:rsidP="005463DC">
            <w:pPr>
              <w:spacing w:after="120" w:line="276" w:lineRule="auto"/>
              <w:rPr>
                <w:rFonts w:cstheme="minorHAnsi"/>
                <w:sz w:val="24"/>
                <w:szCs w:val="24"/>
              </w:rPr>
            </w:pPr>
            <w:r>
              <w:rPr>
                <w:rFonts w:cstheme="minorHAnsi"/>
                <w:sz w:val="24"/>
                <w:szCs w:val="24"/>
              </w:rPr>
              <w:lastRenderedPageBreak/>
              <w:t>Mr Jones to arrange.</w:t>
            </w:r>
          </w:p>
        </w:tc>
      </w:tr>
      <w:tr w:rsidR="00756DA9" w:rsidRPr="00D07B7A" w14:paraId="6170999E" w14:textId="77777777" w:rsidTr="002B67DE">
        <w:tc>
          <w:tcPr>
            <w:tcW w:w="1638" w:type="dxa"/>
          </w:tcPr>
          <w:p w14:paraId="11CE1BAD" w14:textId="77777777" w:rsidR="00756DA9" w:rsidRDefault="00756DA9" w:rsidP="002B67DE">
            <w:pPr>
              <w:spacing w:after="120" w:line="276" w:lineRule="auto"/>
              <w:rPr>
                <w:rFonts w:cstheme="minorHAnsi"/>
                <w:b/>
                <w:sz w:val="24"/>
                <w:szCs w:val="24"/>
              </w:rPr>
            </w:pPr>
            <w:r>
              <w:rPr>
                <w:rFonts w:cstheme="minorHAnsi"/>
                <w:b/>
                <w:sz w:val="24"/>
                <w:szCs w:val="24"/>
              </w:rPr>
              <w:t>Community Campus</w:t>
            </w:r>
          </w:p>
        </w:tc>
        <w:tc>
          <w:tcPr>
            <w:tcW w:w="8190" w:type="dxa"/>
          </w:tcPr>
          <w:p w14:paraId="2B0881C2" w14:textId="77777777" w:rsidR="00756DA9" w:rsidRDefault="00756DA9" w:rsidP="00D13D3C">
            <w:pPr>
              <w:spacing w:after="120" w:line="276" w:lineRule="auto"/>
              <w:rPr>
                <w:rFonts w:cstheme="minorHAnsi"/>
                <w:sz w:val="24"/>
                <w:szCs w:val="24"/>
              </w:rPr>
            </w:pPr>
            <w:r w:rsidRPr="00C25310">
              <w:rPr>
                <w:rFonts w:cstheme="minorHAnsi"/>
                <w:sz w:val="24"/>
                <w:szCs w:val="24"/>
                <w:u w:val="single"/>
              </w:rPr>
              <w:t>Celebrating Inverurie Academy</w:t>
            </w:r>
            <w:r>
              <w:rPr>
                <w:rFonts w:cstheme="minorHAnsi"/>
                <w:sz w:val="24"/>
                <w:szCs w:val="24"/>
              </w:rPr>
              <w:t xml:space="preserve"> –</w:t>
            </w:r>
            <w:r w:rsidR="00F75108">
              <w:rPr>
                <w:rFonts w:cstheme="minorHAnsi"/>
                <w:sz w:val="24"/>
                <w:szCs w:val="24"/>
              </w:rPr>
              <w:t xml:space="preserve"> </w:t>
            </w:r>
            <w:r w:rsidR="00F67F4C">
              <w:rPr>
                <w:rFonts w:cstheme="minorHAnsi"/>
                <w:sz w:val="24"/>
                <w:szCs w:val="24"/>
              </w:rPr>
              <w:t>f</w:t>
            </w:r>
            <w:r>
              <w:rPr>
                <w:rFonts w:cstheme="minorHAnsi"/>
                <w:sz w:val="24"/>
                <w:szCs w:val="24"/>
              </w:rPr>
              <w:t xml:space="preserve">undraising Dinner and Dance </w:t>
            </w:r>
            <w:r w:rsidR="00F67F4C">
              <w:rPr>
                <w:rFonts w:cstheme="minorHAnsi"/>
                <w:sz w:val="24"/>
                <w:szCs w:val="24"/>
              </w:rPr>
              <w:t>is being held at t</w:t>
            </w:r>
            <w:r>
              <w:rPr>
                <w:rFonts w:cstheme="minorHAnsi"/>
                <w:sz w:val="24"/>
                <w:szCs w:val="24"/>
              </w:rPr>
              <w:t>he Thainstone Exchange on Saturday 8</w:t>
            </w:r>
            <w:r w:rsidRPr="00C25310">
              <w:rPr>
                <w:rFonts w:cstheme="minorHAnsi"/>
                <w:sz w:val="24"/>
                <w:szCs w:val="24"/>
                <w:vertAlign w:val="superscript"/>
              </w:rPr>
              <w:t>th</w:t>
            </w:r>
            <w:r>
              <w:rPr>
                <w:rFonts w:cstheme="minorHAnsi"/>
                <w:sz w:val="24"/>
                <w:szCs w:val="24"/>
              </w:rPr>
              <w:t xml:space="preserve"> Fe</w:t>
            </w:r>
            <w:r w:rsidR="00F67F4C">
              <w:rPr>
                <w:rFonts w:cstheme="minorHAnsi"/>
                <w:sz w:val="24"/>
                <w:szCs w:val="24"/>
              </w:rPr>
              <w:t>bruary 2020.  S6 students will be conducting t</w:t>
            </w:r>
            <w:r>
              <w:rPr>
                <w:rFonts w:cstheme="minorHAnsi"/>
                <w:sz w:val="24"/>
                <w:szCs w:val="24"/>
              </w:rPr>
              <w:t xml:space="preserve">ours of the current building </w:t>
            </w:r>
            <w:r w:rsidR="00F67F4C">
              <w:rPr>
                <w:rFonts w:cstheme="minorHAnsi"/>
                <w:sz w:val="24"/>
                <w:szCs w:val="24"/>
              </w:rPr>
              <w:t>on this date too</w:t>
            </w:r>
            <w:r w:rsidR="00F75108">
              <w:rPr>
                <w:rFonts w:cstheme="minorHAnsi"/>
                <w:sz w:val="24"/>
                <w:szCs w:val="24"/>
              </w:rPr>
              <w:t xml:space="preserve"> (sold out)</w:t>
            </w:r>
            <w:r w:rsidR="00F67F4C">
              <w:rPr>
                <w:rFonts w:cstheme="minorHAnsi"/>
                <w:sz w:val="24"/>
                <w:szCs w:val="24"/>
              </w:rPr>
              <w:t xml:space="preserve">.  Inverurie Heritage centre is working with the Academy to ensure that </w:t>
            </w:r>
            <w:r w:rsidR="00F67F4C" w:rsidRPr="00054725">
              <w:rPr>
                <w:rFonts w:cstheme="minorHAnsi"/>
                <w:sz w:val="24"/>
                <w:szCs w:val="24"/>
              </w:rPr>
              <w:t>items of interest from the current school are retained.</w:t>
            </w:r>
          </w:p>
          <w:p w14:paraId="0066B504" w14:textId="59F57121" w:rsidR="00F75108" w:rsidRDefault="00F75108" w:rsidP="00F75108">
            <w:pPr>
              <w:spacing w:after="120" w:line="276" w:lineRule="auto"/>
              <w:rPr>
                <w:rFonts w:cstheme="minorHAnsi"/>
                <w:sz w:val="24"/>
                <w:szCs w:val="24"/>
              </w:rPr>
            </w:pPr>
            <w:r>
              <w:rPr>
                <w:rFonts w:cstheme="minorHAnsi"/>
                <w:sz w:val="24"/>
                <w:szCs w:val="24"/>
              </w:rPr>
              <w:t>Assemblies will be held in January to explain the move and the different ways of working in the new Campus building as the culture will be a little different in a shared Campus building.  A group of S5 students will be visiting Bucksburn Academy to learn how students are successfully using a shared Campus and they will share their experiences in the December assemblies.</w:t>
            </w:r>
          </w:p>
        </w:tc>
        <w:tc>
          <w:tcPr>
            <w:tcW w:w="2340" w:type="dxa"/>
          </w:tcPr>
          <w:p w14:paraId="7F3AFD24" w14:textId="77777777" w:rsidR="00756DA9" w:rsidRDefault="00054725" w:rsidP="00F75108">
            <w:pPr>
              <w:spacing w:after="120" w:line="276" w:lineRule="auto"/>
              <w:rPr>
                <w:rFonts w:cstheme="minorHAnsi"/>
                <w:sz w:val="24"/>
                <w:szCs w:val="24"/>
              </w:rPr>
            </w:pPr>
            <w:r>
              <w:rPr>
                <w:rFonts w:cstheme="minorHAnsi"/>
                <w:sz w:val="24"/>
                <w:szCs w:val="24"/>
              </w:rPr>
              <w:t>School to keep parents informed of</w:t>
            </w:r>
            <w:r w:rsidR="00F75108">
              <w:rPr>
                <w:rFonts w:cstheme="minorHAnsi"/>
                <w:sz w:val="24"/>
                <w:szCs w:val="24"/>
              </w:rPr>
              <w:t xml:space="preserve"> events planned to mark the move to the Community Campus</w:t>
            </w:r>
            <w:r>
              <w:rPr>
                <w:rFonts w:cstheme="minorHAnsi"/>
                <w:sz w:val="24"/>
                <w:szCs w:val="24"/>
              </w:rPr>
              <w:t>.</w:t>
            </w:r>
          </w:p>
        </w:tc>
        <w:tc>
          <w:tcPr>
            <w:tcW w:w="1780" w:type="dxa"/>
          </w:tcPr>
          <w:p w14:paraId="150E521B" w14:textId="77777777" w:rsidR="00756DA9" w:rsidRDefault="00054725" w:rsidP="002B67DE">
            <w:pPr>
              <w:spacing w:after="120" w:line="276" w:lineRule="auto"/>
              <w:rPr>
                <w:rFonts w:cstheme="minorHAnsi"/>
                <w:sz w:val="24"/>
                <w:szCs w:val="24"/>
              </w:rPr>
            </w:pPr>
            <w:r>
              <w:rPr>
                <w:rFonts w:cstheme="minorHAnsi"/>
                <w:sz w:val="24"/>
                <w:szCs w:val="24"/>
              </w:rPr>
              <w:t>Mr Jones</w:t>
            </w:r>
          </w:p>
        </w:tc>
      </w:tr>
      <w:tr w:rsidR="006F09BF" w:rsidRPr="00D07B7A" w14:paraId="2D8B2468" w14:textId="77777777" w:rsidTr="002B67DE">
        <w:tc>
          <w:tcPr>
            <w:tcW w:w="1638" w:type="dxa"/>
          </w:tcPr>
          <w:p w14:paraId="37C22B00" w14:textId="77777777" w:rsidR="006F09BF" w:rsidRPr="00D07B7A" w:rsidRDefault="006F09BF" w:rsidP="002B67DE">
            <w:pPr>
              <w:spacing w:after="120" w:line="276" w:lineRule="auto"/>
              <w:rPr>
                <w:rFonts w:cstheme="minorHAnsi"/>
                <w:b/>
                <w:sz w:val="24"/>
                <w:szCs w:val="24"/>
              </w:rPr>
            </w:pPr>
            <w:r w:rsidRPr="00D07B7A">
              <w:rPr>
                <w:rFonts w:cstheme="minorHAnsi"/>
                <w:b/>
                <w:sz w:val="24"/>
                <w:szCs w:val="24"/>
              </w:rPr>
              <w:t>AOB</w:t>
            </w:r>
          </w:p>
        </w:tc>
        <w:tc>
          <w:tcPr>
            <w:tcW w:w="8190" w:type="dxa"/>
          </w:tcPr>
          <w:p w14:paraId="2EF8685B" w14:textId="77777777" w:rsidR="006F09BF" w:rsidRDefault="005015A8" w:rsidP="00255A08">
            <w:pPr>
              <w:spacing w:after="120" w:line="276" w:lineRule="auto"/>
              <w:rPr>
                <w:rFonts w:cstheme="minorHAnsi"/>
                <w:sz w:val="24"/>
                <w:szCs w:val="24"/>
              </w:rPr>
            </w:pPr>
            <w:r w:rsidRPr="005015A8">
              <w:rPr>
                <w:rFonts w:cstheme="minorHAnsi"/>
                <w:sz w:val="24"/>
                <w:szCs w:val="24"/>
                <w:u w:val="single"/>
              </w:rPr>
              <w:t>Committee Post Holders</w:t>
            </w:r>
            <w:r>
              <w:rPr>
                <w:rFonts w:cstheme="minorHAnsi"/>
                <w:sz w:val="24"/>
                <w:szCs w:val="24"/>
              </w:rPr>
              <w:t xml:space="preserve"> – Sheila </w:t>
            </w:r>
            <w:proofErr w:type="gramStart"/>
            <w:r>
              <w:rPr>
                <w:rFonts w:cstheme="minorHAnsi"/>
                <w:sz w:val="24"/>
                <w:szCs w:val="24"/>
              </w:rPr>
              <w:t>wasn’t able to</w:t>
            </w:r>
            <w:proofErr w:type="gramEnd"/>
            <w:r>
              <w:rPr>
                <w:rFonts w:cstheme="minorHAnsi"/>
                <w:sz w:val="24"/>
                <w:szCs w:val="24"/>
              </w:rPr>
              <w:t xml:space="preserve"> attend the AGM but agreed to remain in post as Deputy Chair if no-one else volunteered to take on this role and Shona agreed to remain in the role of Secretary.  However, </w:t>
            </w:r>
            <w:r w:rsidR="00255A08">
              <w:rPr>
                <w:rFonts w:cstheme="minorHAnsi"/>
                <w:sz w:val="24"/>
                <w:szCs w:val="24"/>
              </w:rPr>
              <w:t>since the AGM they have agreed to swap roles for the remainder of this school year.</w:t>
            </w:r>
          </w:p>
          <w:p w14:paraId="0AC83E3C" w14:textId="77777777" w:rsidR="00F768A0" w:rsidRPr="00D07B7A" w:rsidRDefault="00F768A0" w:rsidP="00255A08">
            <w:pPr>
              <w:spacing w:after="120" w:line="276" w:lineRule="auto"/>
              <w:rPr>
                <w:rFonts w:cstheme="minorHAnsi"/>
                <w:sz w:val="24"/>
                <w:szCs w:val="24"/>
              </w:rPr>
            </w:pPr>
            <w:r w:rsidRPr="00F768A0">
              <w:rPr>
                <w:rFonts w:cstheme="minorHAnsi"/>
                <w:sz w:val="24"/>
                <w:szCs w:val="24"/>
                <w:u w:val="single"/>
              </w:rPr>
              <w:t>Review of Parent Council Policies</w:t>
            </w:r>
            <w:r>
              <w:rPr>
                <w:rFonts w:cstheme="minorHAnsi"/>
                <w:sz w:val="24"/>
                <w:szCs w:val="24"/>
              </w:rPr>
              <w:t xml:space="preserve"> – Our Data Protection and Social Media policies state that they </w:t>
            </w:r>
            <w:proofErr w:type="gramStart"/>
            <w:r>
              <w:rPr>
                <w:rFonts w:cstheme="minorHAnsi"/>
                <w:sz w:val="24"/>
                <w:szCs w:val="24"/>
              </w:rPr>
              <w:t>have to</w:t>
            </w:r>
            <w:proofErr w:type="gramEnd"/>
            <w:r>
              <w:rPr>
                <w:rFonts w:cstheme="minorHAnsi"/>
                <w:sz w:val="24"/>
                <w:szCs w:val="24"/>
              </w:rPr>
              <w:t xml:space="preserve"> be reviewed annually.  They are both posted on our section of the Academy’s website </w:t>
            </w:r>
            <w:hyperlink r:id="rId14" w:history="1">
              <w:r w:rsidR="00074F3D" w:rsidRPr="00074F3D">
                <w:rPr>
                  <w:rStyle w:val="Hyperlink"/>
                  <w:sz w:val="24"/>
                </w:rPr>
                <w:t>Academy’s website</w:t>
              </w:r>
            </w:hyperlink>
            <w:r w:rsidR="00074F3D" w:rsidRPr="00074F3D">
              <w:rPr>
                <w:sz w:val="24"/>
              </w:rPr>
              <w:t xml:space="preserve">, </w:t>
            </w:r>
            <w:r w:rsidR="00074F3D">
              <w:rPr>
                <w:rFonts w:cstheme="minorHAnsi"/>
                <w:sz w:val="24"/>
                <w:szCs w:val="24"/>
              </w:rPr>
              <w:t xml:space="preserve">so it would be useful if you could find a moment to read them before our next meeting and send any comments to our email address – </w:t>
            </w:r>
            <w:hyperlink r:id="rId15" w:history="1">
              <w:r w:rsidR="00074F3D" w:rsidRPr="00CB305E">
                <w:rPr>
                  <w:rStyle w:val="Hyperlink"/>
                  <w:rFonts w:cstheme="minorHAnsi"/>
                  <w:sz w:val="24"/>
                  <w:szCs w:val="24"/>
                </w:rPr>
                <w:t>inverurieacademypc@gmail.com</w:t>
              </w:r>
            </w:hyperlink>
            <w:r w:rsidR="00074F3D">
              <w:rPr>
                <w:rFonts w:cstheme="minorHAnsi"/>
                <w:sz w:val="24"/>
                <w:szCs w:val="24"/>
              </w:rPr>
              <w:t xml:space="preserve"> .</w:t>
            </w:r>
          </w:p>
        </w:tc>
        <w:tc>
          <w:tcPr>
            <w:tcW w:w="2340" w:type="dxa"/>
          </w:tcPr>
          <w:p w14:paraId="3F0828BD" w14:textId="77777777" w:rsidR="006F09BF" w:rsidRDefault="006F09BF" w:rsidP="002B67DE">
            <w:pPr>
              <w:spacing w:after="120" w:line="276" w:lineRule="auto"/>
              <w:rPr>
                <w:rFonts w:cstheme="minorHAnsi"/>
                <w:sz w:val="24"/>
                <w:szCs w:val="24"/>
              </w:rPr>
            </w:pPr>
          </w:p>
          <w:p w14:paraId="370FA331" w14:textId="77777777" w:rsidR="00074F3D" w:rsidRDefault="00074F3D" w:rsidP="002B67DE">
            <w:pPr>
              <w:spacing w:after="120" w:line="276" w:lineRule="auto"/>
              <w:rPr>
                <w:rFonts w:cstheme="minorHAnsi"/>
                <w:sz w:val="24"/>
                <w:szCs w:val="24"/>
              </w:rPr>
            </w:pPr>
          </w:p>
          <w:p w14:paraId="6DF4620B" w14:textId="77777777" w:rsidR="005463DC" w:rsidRDefault="005463DC" w:rsidP="002B67DE">
            <w:pPr>
              <w:spacing w:after="120" w:line="276" w:lineRule="auto"/>
              <w:rPr>
                <w:rFonts w:cstheme="minorHAnsi"/>
                <w:sz w:val="24"/>
                <w:szCs w:val="24"/>
              </w:rPr>
            </w:pPr>
          </w:p>
          <w:p w14:paraId="536238A1" w14:textId="77777777" w:rsidR="005463DC" w:rsidRDefault="005463DC" w:rsidP="002B67DE">
            <w:pPr>
              <w:spacing w:after="120" w:line="276" w:lineRule="auto"/>
              <w:rPr>
                <w:rFonts w:cstheme="minorHAnsi"/>
                <w:sz w:val="24"/>
                <w:szCs w:val="24"/>
              </w:rPr>
            </w:pPr>
          </w:p>
          <w:p w14:paraId="7A236368" w14:textId="77777777" w:rsidR="00074F3D" w:rsidRPr="00D07B7A" w:rsidRDefault="00074F3D" w:rsidP="002B67DE">
            <w:pPr>
              <w:spacing w:after="120" w:line="276" w:lineRule="auto"/>
              <w:rPr>
                <w:rFonts w:cstheme="minorHAnsi"/>
                <w:sz w:val="24"/>
                <w:szCs w:val="24"/>
              </w:rPr>
            </w:pPr>
            <w:r>
              <w:rPr>
                <w:rFonts w:cstheme="minorHAnsi"/>
                <w:sz w:val="24"/>
                <w:szCs w:val="24"/>
              </w:rPr>
              <w:t>Review Policies and forward comments to Parent Council email address</w:t>
            </w:r>
          </w:p>
        </w:tc>
        <w:tc>
          <w:tcPr>
            <w:tcW w:w="1780" w:type="dxa"/>
          </w:tcPr>
          <w:p w14:paraId="3AA994B4" w14:textId="77777777" w:rsidR="006F09BF" w:rsidRDefault="006F09BF" w:rsidP="002B67DE">
            <w:pPr>
              <w:spacing w:after="120" w:line="276" w:lineRule="auto"/>
              <w:rPr>
                <w:rFonts w:cstheme="minorHAnsi"/>
                <w:sz w:val="24"/>
                <w:szCs w:val="24"/>
              </w:rPr>
            </w:pPr>
          </w:p>
          <w:p w14:paraId="16BA840D" w14:textId="77777777" w:rsidR="00074F3D" w:rsidRDefault="00074F3D" w:rsidP="002B67DE">
            <w:pPr>
              <w:spacing w:after="120" w:line="276" w:lineRule="auto"/>
              <w:rPr>
                <w:rFonts w:cstheme="minorHAnsi"/>
                <w:sz w:val="24"/>
                <w:szCs w:val="24"/>
              </w:rPr>
            </w:pPr>
          </w:p>
          <w:p w14:paraId="0C68A537" w14:textId="77777777" w:rsidR="00074F3D" w:rsidRDefault="00074F3D" w:rsidP="002B67DE">
            <w:pPr>
              <w:spacing w:after="120" w:line="276" w:lineRule="auto"/>
              <w:rPr>
                <w:rFonts w:cstheme="minorHAnsi"/>
                <w:sz w:val="24"/>
                <w:szCs w:val="24"/>
              </w:rPr>
            </w:pPr>
          </w:p>
          <w:p w14:paraId="2596F531" w14:textId="77777777" w:rsidR="00074F3D" w:rsidRDefault="00074F3D" w:rsidP="002B67DE">
            <w:pPr>
              <w:spacing w:after="120" w:line="276" w:lineRule="auto"/>
              <w:rPr>
                <w:rFonts w:cstheme="minorHAnsi"/>
                <w:sz w:val="24"/>
                <w:szCs w:val="24"/>
              </w:rPr>
            </w:pPr>
          </w:p>
          <w:p w14:paraId="2B4913D9" w14:textId="77777777" w:rsidR="00074F3D" w:rsidRPr="00D07B7A" w:rsidRDefault="00074F3D" w:rsidP="002B67DE">
            <w:pPr>
              <w:spacing w:after="120" w:line="276" w:lineRule="auto"/>
              <w:rPr>
                <w:rFonts w:cstheme="minorHAnsi"/>
                <w:sz w:val="24"/>
                <w:szCs w:val="24"/>
              </w:rPr>
            </w:pPr>
            <w:r>
              <w:rPr>
                <w:rFonts w:cstheme="minorHAnsi"/>
                <w:sz w:val="24"/>
                <w:szCs w:val="24"/>
              </w:rPr>
              <w:t>Parent Forum</w:t>
            </w:r>
          </w:p>
        </w:tc>
      </w:tr>
      <w:tr w:rsidR="006F09BF" w:rsidRPr="00D07B7A" w14:paraId="11675177" w14:textId="77777777" w:rsidTr="002B67DE">
        <w:tc>
          <w:tcPr>
            <w:tcW w:w="1638" w:type="dxa"/>
          </w:tcPr>
          <w:p w14:paraId="4E006294" w14:textId="77777777" w:rsidR="006F09BF" w:rsidRPr="00D07B7A" w:rsidRDefault="006F09BF" w:rsidP="002B67DE">
            <w:pPr>
              <w:spacing w:after="120" w:line="276" w:lineRule="auto"/>
              <w:rPr>
                <w:rFonts w:cstheme="minorHAnsi"/>
                <w:b/>
                <w:sz w:val="24"/>
                <w:szCs w:val="24"/>
              </w:rPr>
            </w:pPr>
            <w:r w:rsidRPr="00D07B7A">
              <w:rPr>
                <w:rFonts w:cstheme="minorHAnsi"/>
                <w:b/>
                <w:sz w:val="24"/>
                <w:szCs w:val="24"/>
              </w:rPr>
              <w:t>Date of Next Meeting</w:t>
            </w:r>
          </w:p>
        </w:tc>
        <w:tc>
          <w:tcPr>
            <w:tcW w:w="8190" w:type="dxa"/>
          </w:tcPr>
          <w:p w14:paraId="7FD29576" w14:textId="77777777" w:rsidR="006F09BF" w:rsidRPr="00D13D3C" w:rsidRDefault="006F09BF" w:rsidP="002B67DE">
            <w:pPr>
              <w:spacing w:after="120" w:line="276" w:lineRule="auto"/>
              <w:rPr>
                <w:sz w:val="24"/>
                <w:szCs w:val="24"/>
                <w:u w:val="single"/>
              </w:rPr>
            </w:pPr>
            <w:r w:rsidRPr="00D13D3C">
              <w:rPr>
                <w:sz w:val="24"/>
                <w:szCs w:val="24"/>
                <w:u w:val="single"/>
              </w:rPr>
              <w:t>Committee Meeting –</w:t>
            </w:r>
            <w:r w:rsidR="00F768A0">
              <w:rPr>
                <w:sz w:val="24"/>
                <w:szCs w:val="24"/>
                <w:u w:val="single"/>
              </w:rPr>
              <w:t xml:space="preserve"> Tuesday 28</w:t>
            </w:r>
            <w:r w:rsidRPr="00D13D3C">
              <w:rPr>
                <w:sz w:val="24"/>
                <w:szCs w:val="24"/>
                <w:u w:val="single"/>
                <w:vertAlign w:val="superscript"/>
              </w:rPr>
              <w:t>th</w:t>
            </w:r>
            <w:r w:rsidR="00054725" w:rsidRPr="00D13D3C">
              <w:rPr>
                <w:sz w:val="24"/>
                <w:szCs w:val="24"/>
                <w:u w:val="single"/>
              </w:rPr>
              <w:t xml:space="preserve"> </w:t>
            </w:r>
            <w:r w:rsidR="00F768A0">
              <w:rPr>
                <w:sz w:val="24"/>
                <w:szCs w:val="24"/>
                <w:u w:val="single"/>
              </w:rPr>
              <w:t xml:space="preserve">January </w:t>
            </w:r>
            <w:r w:rsidR="00194BDE" w:rsidRPr="00D13D3C">
              <w:rPr>
                <w:sz w:val="24"/>
                <w:szCs w:val="24"/>
                <w:u w:val="single"/>
              </w:rPr>
              <w:t xml:space="preserve">- </w:t>
            </w:r>
            <w:r w:rsidRPr="00D13D3C">
              <w:rPr>
                <w:sz w:val="24"/>
                <w:szCs w:val="24"/>
                <w:u w:val="single"/>
              </w:rPr>
              <w:t>6.30pm – Hut 2</w:t>
            </w:r>
          </w:p>
          <w:p w14:paraId="4CBCDDEE" w14:textId="77777777" w:rsidR="006F09BF" w:rsidRPr="005463DC" w:rsidRDefault="00194BDE" w:rsidP="00F768A0">
            <w:pPr>
              <w:spacing w:after="120" w:line="276" w:lineRule="auto"/>
              <w:rPr>
                <w:sz w:val="24"/>
                <w:szCs w:val="24"/>
              </w:rPr>
            </w:pPr>
            <w:r w:rsidRPr="005463DC">
              <w:rPr>
                <w:szCs w:val="24"/>
              </w:rPr>
              <w:t xml:space="preserve">Head Teacher presentation topic – </w:t>
            </w:r>
            <w:r w:rsidR="00D13D3C" w:rsidRPr="005463DC">
              <w:rPr>
                <w:b/>
                <w:szCs w:val="24"/>
              </w:rPr>
              <w:t>“</w:t>
            </w:r>
            <w:r w:rsidR="00F768A0" w:rsidRPr="005463DC">
              <w:rPr>
                <w:b/>
                <w:szCs w:val="24"/>
                <w:u w:val="single"/>
              </w:rPr>
              <w:t>Community Campus: Update on the Big Move</w:t>
            </w:r>
            <w:r w:rsidRPr="005463DC">
              <w:rPr>
                <w:b/>
                <w:szCs w:val="24"/>
              </w:rPr>
              <w:t>”</w:t>
            </w:r>
            <w:r w:rsidRPr="005463DC">
              <w:rPr>
                <w:szCs w:val="24"/>
              </w:rPr>
              <w:t>.</w:t>
            </w:r>
          </w:p>
        </w:tc>
        <w:tc>
          <w:tcPr>
            <w:tcW w:w="2340" w:type="dxa"/>
          </w:tcPr>
          <w:p w14:paraId="049ADC4A" w14:textId="77777777" w:rsidR="006F09BF" w:rsidRPr="00D07B7A" w:rsidRDefault="006F09BF" w:rsidP="002B67DE">
            <w:pPr>
              <w:spacing w:after="120" w:line="276" w:lineRule="auto"/>
              <w:rPr>
                <w:rFonts w:cstheme="minorHAnsi"/>
                <w:sz w:val="24"/>
                <w:szCs w:val="24"/>
              </w:rPr>
            </w:pPr>
          </w:p>
        </w:tc>
        <w:tc>
          <w:tcPr>
            <w:tcW w:w="1780" w:type="dxa"/>
          </w:tcPr>
          <w:p w14:paraId="4401BAC8" w14:textId="77777777" w:rsidR="006F09BF" w:rsidRPr="00D07B7A" w:rsidRDefault="006F09BF" w:rsidP="002B67DE">
            <w:pPr>
              <w:spacing w:after="120" w:line="276" w:lineRule="auto"/>
              <w:rPr>
                <w:rFonts w:cstheme="minorHAnsi"/>
                <w:sz w:val="24"/>
                <w:szCs w:val="24"/>
              </w:rPr>
            </w:pPr>
          </w:p>
        </w:tc>
      </w:tr>
    </w:tbl>
    <w:p w14:paraId="43AD0EA8" w14:textId="77777777" w:rsidR="0028005B" w:rsidRDefault="0028005B" w:rsidP="002B67DE">
      <w:pPr>
        <w:spacing w:after="120" w:line="276" w:lineRule="auto"/>
      </w:pPr>
    </w:p>
    <w:sectPr w:rsidR="0028005B" w:rsidSect="00756DA9">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B0E9" w14:textId="77777777" w:rsidR="00B56BC6" w:rsidRDefault="00B56BC6">
      <w:pPr>
        <w:spacing w:after="0" w:line="240" w:lineRule="auto"/>
      </w:pPr>
      <w:r>
        <w:separator/>
      </w:r>
    </w:p>
  </w:endnote>
  <w:endnote w:type="continuationSeparator" w:id="0">
    <w:p w14:paraId="1BF578D1" w14:textId="77777777" w:rsidR="00B56BC6" w:rsidRDefault="00B5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340177"/>
      <w:docPartObj>
        <w:docPartGallery w:val="Page Numbers (Bottom of Page)"/>
        <w:docPartUnique/>
      </w:docPartObj>
    </w:sdtPr>
    <w:sdtEndPr>
      <w:rPr>
        <w:noProof/>
      </w:rPr>
    </w:sdtEndPr>
    <w:sdtContent>
      <w:p w14:paraId="7C4C0345" w14:textId="77777777" w:rsidR="00491D97" w:rsidRDefault="00491D97">
        <w:pPr>
          <w:pStyle w:val="Footer"/>
          <w:jc w:val="right"/>
        </w:pPr>
        <w:r>
          <w:fldChar w:fldCharType="begin"/>
        </w:r>
        <w:r>
          <w:instrText xml:space="preserve"> PAGE   \* MERGEFORMAT </w:instrText>
        </w:r>
        <w:r>
          <w:fldChar w:fldCharType="separate"/>
        </w:r>
        <w:r w:rsidR="008C4408">
          <w:rPr>
            <w:noProof/>
          </w:rPr>
          <w:t>3</w:t>
        </w:r>
        <w:r>
          <w:rPr>
            <w:noProof/>
          </w:rPr>
          <w:fldChar w:fldCharType="end"/>
        </w:r>
      </w:p>
    </w:sdtContent>
  </w:sdt>
  <w:p w14:paraId="0B266847" w14:textId="77777777" w:rsidR="00491D97" w:rsidRDefault="0049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6F73" w14:textId="77777777" w:rsidR="00B56BC6" w:rsidRDefault="00B56BC6">
      <w:pPr>
        <w:spacing w:after="0" w:line="240" w:lineRule="auto"/>
      </w:pPr>
      <w:r>
        <w:separator/>
      </w:r>
    </w:p>
  </w:footnote>
  <w:footnote w:type="continuationSeparator" w:id="0">
    <w:p w14:paraId="7B95BF7F" w14:textId="77777777" w:rsidR="00B56BC6" w:rsidRDefault="00B56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F38"/>
    <w:multiLevelType w:val="multilevel"/>
    <w:tmpl w:val="34FE5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91A6D"/>
    <w:multiLevelType w:val="hybridMultilevel"/>
    <w:tmpl w:val="F14EDA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9D66A1"/>
    <w:multiLevelType w:val="hybridMultilevel"/>
    <w:tmpl w:val="D9F8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BF"/>
    <w:rsid w:val="00005B40"/>
    <w:rsid w:val="0002467B"/>
    <w:rsid w:val="00054725"/>
    <w:rsid w:val="00074F3D"/>
    <w:rsid w:val="000B596C"/>
    <w:rsid w:val="000E32B8"/>
    <w:rsid w:val="00113B6D"/>
    <w:rsid w:val="001205D5"/>
    <w:rsid w:val="00140381"/>
    <w:rsid w:val="00142250"/>
    <w:rsid w:val="00194BDE"/>
    <w:rsid w:val="00255A08"/>
    <w:rsid w:val="0028005B"/>
    <w:rsid w:val="002860E0"/>
    <w:rsid w:val="002B67DE"/>
    <w:rsid w:val="003031E1"/>
    <w:rsid w:val="003073DC"/>
    <w:rsid w:val="0032076D"/>
    <w:rsid w:val="003225AE"/>
    <w:rsid w:val="003B3606"/>
    <w:rsid w:val="0044600D"/>
    <w:rsid w:val="00491D97"/>
    <w:rsid w:val="004C751D"/>
    <w:rsid w:val="004E0E97"/>
    <w:rsid w:val="005015A8"/>
    <w:rsid w:val="00541C4A"/>
    <w:rsid w:val="005463DC"/>
    <w:rsid w:val="005541A1"/>
    <w:rsid w:val="00574CE9"/>
    <w:rsid w:val="0064022C"/>
    <w:rsid w:val="006639BD"/>
    <w:rsid w:val="00686DB2"/>
    <w:rsid w:val="006F09BF"/>
    <w:rsid w:val="006F65F0"/>
    <w:rsid w:val="00745B08"/>
    <w:rsid w:val="007513C5"/>
    <w:rsid w:val="00756DA9"/>
    <w:rsid w:val="00815375"/>
    <w:rsid w:val="00855534"/>
    <w:rsid w:val="008670AE"/>
    <w:rsid w:val="008C4408"/>
    <w:rsid w:val="008D6B8E"/>
    <w:rsid w:val="00906480"/>
    <w:rsid w:val="00A12243"/>
    <w:rsid w:val="00A14C98"/>
    <w:rsid w:val="00AC394A"/>
    <w:rsid w:val="00AF7B38"/>
    <w:rsid w:val="00B050E7"/>
    <w:rsid w:val="00B56BC6"/>
    <w:rsid w:val="00B74B0E"/>
    <w:rsid w:val="00BF3BB1"/>
    <w:rsid w:val="00C25310"/>
    <w:rsid w:val="00C35D65"/>
    <w:rsid w:val="00CA4D8C"/>
    <w:rsid w:val="00CD6DAD"/>
    <w:rsid w:val="00CF2D95"/>
    <w:rsid w:val="00D04779"/>
    <w:rsid w:val="00D13D3C"/>
    <w:rsid w:val="00D96A66"/>
    <w:rsid w:val="00DE0AE5"/>
    <w:rsid w:val="00E64AA0"/>
    <w:rsid w:val="00E76E2E"/>
    <w:rsid w:val="00E9289E"/>
    <w:rsid w:val="00EE43A8"/>
    <w:rsid w:val="00EE4A21"/>
    <w:rsid w:val="00F321BB"/>
    <w:rsid w:val="00F67F4C"/>
    <w:rsid w:val="00F75108"/>
    <w:rsid w:val="00F7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1AB8"/>
  <w15:docId w15:val="{EE26E34F-26D5-444A-912E-9BA48C3A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9BF"/>
  </w:style>
  <w:style w:type="paragraph" w:styleId="ListParagraph">
    <w:name w:val="List Paragraph"/>
    <w:basedOn w:val="Normal"/>
    <w:uiPriority w:val="34"/>
    <w:qFormat/>
    <w:rsid w:val="00A12243"/>
    <w:pPr>
      <w:ind w:left="720"/>
      <w:contextualSpacing/>
    </w:pPr>
  </w:style>
  <w:style w:type="character" w:styleId="Hyperlink">
    <w:name w:val="Hyperlink"/>
    <w:basedOn w:val="DefaultParagraphFont"/>
    <w:uiPriority w:val="99"/>
    <w:unhideWhenUsed/>
    <w:rsid w:val="00005B40"/>
    <w:rPr>
      <w:color w:val="0000FF"/>
      <w:u w:val="single"/>
    </w:rPr>
  </w:style>
  <w:style w:type="paragraph" w:styleId="NormalWeb">
    <w:name w:val="Normal (Web)"/>
    <w:basedOn w:val="Normal"/>
    <w:uiPriority w:val="99"/>
    <w:semiHidden/>
    <w:unhideWhenUsed/>
    <w:rsid w:val="000246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5330">
      <w:bodyDiv w:val="1"/>
      <w:marLeft w:val="0"/>
      <w:marRight w:val="0"/>
      <w:marTop w:val="0"/>
      <w:marBottom w:val="0"/>
      <w:divBdr>
        <w:top w:val="none" w:sz="0" w:space="0" w:color="auto"/>
        <w:left w:val="none" w:sz="0" w:space="0" w:color="auto"/>
        <w:bottom w:val="none" w:sz="0" w:space="0" w:color="auto"/>
        <w:right w:val="none" w:sz="0" w:space="0" w:color="auto"/>
      </w:divBdr>
    </w:div>
    <w:div w:id="539049962">
      <w:bodyDiv w:val="1"/>
      <w:marLeft w:val="0"/>
      <w:marRight w:val="0"/>
      <w:marTop w:val="0"/>
      <w:marBottom w:val="0"/>
      <w:divBdr>
        <w:top w:val="none" w:sz="0" w:space="0" w:color="auto"/>
        <w:left w:val="none" w:sz="0" w:space="0" w:color="auto"/>
        <w:bottom w:val="none" w:sz="0" w:space="0" w:color="auto"/>
        <w:right w:val="none" w:sz="0" w:space="0" w:color="auto"/>
      </w:divBdr>
    </w:div>
    <w:div w:id="20058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park.org.uk/locations/spark-counselling-aberde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rpathway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rurie.aberdeenshire.sch.uk/parent-council-information/" TargetMode="External"/><Relationship Id="rId5" Type="http://schemas.openxmlformats.org/officeDocument/2006/relationships/numbering" Target="numbering.xml"/><Relationship Id="rId15" Type="http://schemas.openxmlformats.org/officeDocument/2006/relationships/hyperlink" Target="mailto:inverurieacademypc@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verurie.aberdeenshire.sch.uk/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0A9804CF4C64BBB6C6DAD3224C9AD" ma:contentTypeVersion="11" ma:contentTypeDescription="Create a new document." ma:contentTypeScope="" ma:versionID="5fb2eb3a36d770384514fe4fd5382fc5">
  <xsd:schema xmlns:xsd="http://www.w3.org/2001/XMLSchema" xmlns:xs="http://www.w3.org/2001/XMLSchema" xmlns:p="http://schemas.microsoft.com/office/2006/metadata/properties" xmlns:ns3="47ff4ffa-0fea-4df9-9909-61f1edd6783c" xmlns:ns4="c81ddb9a-bf3e-41c5-a986-fc3fa88e3c44" targetNamespace="http://schemas.microsoft.com/office/2006/metadata/properties" ma:root="true" ma:fieldsID="8e4e55de9cf866be6532d3b74f2d0c61" ns3:_="" ns4:_="">
    <xsd:import namespace="47ff4ffa-0fea-4df9-9909-61f1edd6783c"/>
    <xsd:import namespace="c81ddb9a-bf3e-41c5-a986-fc3fa88e3c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4ffa-0fea-4df9-9909-61f1edd67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ddb9a-bf3e-41c5-a986-fc3fa88e3c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DBD9-BA44-4375-8A7C-4D1FD0CB4E3E}">
  <ds:schemaRefs>
    <ds:schemaRef ds:uri="http://schemas.microsoft.com/sharepoint/v3/contenttype/forms"/>
  </ds:schemaRefs>
</ds:datastoreItem>
</file>

<file path=customXml/itemProps2.xml><?xml version="1.0" encoding="utf-8"?>
<ds:datastoreItem xmlns:ds="http://schemas.openxmlformats.org/officeDocument/2006/customXml" ds:itemID="{70649ADE-DEE5-4FF0-AF0F-37E3634D2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47753-4232-48A1-820C-D5E7B0D6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f4ffa-0fea-4df9-9909-61f1edd6783c"/>
    <ds:schemaRef ds:uri="c81ddb9a-bf3e-41c5-a986-fc3fa88e3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A332-15F5-4645-B9F8-1BB275A8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dc:creator>
  <cp:lastModifiedBy>Mark Jones</cp:lastModifiedBy>
  <cp:revision>2</cp:revision>
  <dcterms:created xsi:type="dcterms:W3CDTF">2019-12-18T07:53:00Z</dcterms:created>
  <dcterms:modified xsi:type="dcterms:W3CDTF">2019-12-18T07:53:00Z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0x01010014F0A9804CF4C64BBB6C6DAD3224C9AD</vt:lpwstr>
  </property>
</Properties>
</file>