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321FE" w14:textId="77777777" w:rsidR="008D4D15" w:rsidRPr="003732BD" w:rsidRDefault="008D4D15" w:rsidP="008D4D15">
      <w:pPr>
        <w:jc w:val="center"/>
        <w:rPr>
          <w:rFonts w:cstheme="minorHAnsi"/>
          <w:b/>
          <w:sz w:val="25"/>
          <w:szCs w:val="25"/>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32BD">
        <w:rPr>
          <w:rFonts w:cstheme="minorHAnsi"/>
          <w:b/>
          <w:sz w:val="25"/>
          <w:szCs w:val="25"/>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Inverurie Academy Parent Council Committee AGM</w:t>
      </w:r>
    </w:p>
    <w:p w14:paraId="066BC5B3" w14:textId="77777777" w:rsidR="008D4D15" w:rsidRPr="003732BD" w:rsidRDefault="008D4D15" w:rsidP="008D4D15">
      <w:pPr>
        <w:jc w:val="center"/>
        <w:rPr>
          <w:rFonts w:cstheme="minorHAnsi"/>
          <w:b/>
          <w:sz w:val="25"/>
          <w:szCs w:val="25"/>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32BD">
        <w:rPr>
          <w:rFonts w:cstheme="minorHAnsi"/>
          <w:b/>
          <w:sz w:val="25"/>
          <w:szCs w:val="25"/>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Thursday 10</w:t>
      </w:r>
      <w:r w:rsidRPr="003732BD">
        <w:rPr>
          <w:rFonts w:cstheme="minorHAnsi"/>
          <w:b/>
          <w:sz w:val="25"/>
          <w:szCs w:val="25"/>
          <w:u w:val="thick"/>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3732BD">
        <w:rPr>
          <w:rFonts w:cstheme="minorHAnsi"/>
          <w:b/>
          <w:sz w:val="25"/>
          <w:szCs w:val="25"/>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September 2020</w:t>
      </w:r>
    </w:p>
    <w:tbl>
      <w:tblPr>
        <w:tblStyle w:val="TableGrid"/>
        <w:tblW w:w="0" w:type="auto"/>
        <w:tblLayout w:type="fixed"/>
        <w:tblLook w:val="04A0" w:firstRow="1" w:lastRow="0" w:firstColumn="1" w:lastColumn="0" w:noHBand="0" w:noVBand="1"/>
      </w:tblPr>
      <w:tblGrid>
        <w:gridCol w:w="1980"/>
        <w:gridCol w:w="7848"/>
        <w:gridCol w:w="2340"/>
        <w:gridCol w:w="1780"/>
      </w:tblGrid>
      <w:tr w:rsidR="008D4D15" w:rsidRPr="003732BD" w14:paraId="4BD0F057" w14:textId="77777777" w:rsidTr="005E0ECB">
        <w:trPr>
          <w:tblHeader/>
        </w:trPr>
        <w:tc>
          <w:tcPr>
            <w:tcW w:w="1980" w:type="dxa"/>
          </w:tcPr>
          <w:p w14:paraId="6F8C0EE2" w14:textId="77777777" w:rsidR="008D4D15" w:rsidRPr="003732BD" w:rsidRDefault="008D4D15" w:rsidP="005E0ECB">
            <w:pPr>
              <w:rPr>
                <w:rFonts w:cstheme="minorHAnsi"/>
                <w:b/>
              </w:rPr>
            </w:pPr>
            <w:r w:rsidRPr="003732BD">
              <w:rPr>
                <w:rFonts w:cstheme="minorHAnsi"/>
                <w:b/>
              </w:rPr>
              <w:t>AGENDA ITEM</w:t>
            </w:r>
          </w:p>
        </w:tc>
        <w:tc>
          <w:tcPr>
            <w:tcW w:w="7848" w:type="dxa"/>
          </w:tcPr>
          <w:p w14:paraId="6B23F068" w14:textId="77777777" w:rsidR="008D4D15" w:rsidRPr="003732BD" w:rsidRDefault="008D4D15" w:rsidP="005E0ECB">
            <w:pPr>
              <w:rPr>
                <w:rFonts w:cstheme="minorHAnsi"/>
                <w:b/>
              </w:rPr>
            </w:pPr>
            <w:r w:rsidRPr="003732BD">
              <w:rPr>
                <w:rFonts w:cstheme="minorHAnsi"/>
                <w:b/>
              </w:rPr>
              <w:t>DISCUSSION</w:t>
            </w:r>
          </w:p>
        </w:tc>
        <w:tc>
          <w:tcPr>
            <w:tcW w:w="2340" w:type="dxa"/>
          </w:tcPr>
          <w:p w14:paraId="5CCAACCE" w14:textId="77777777" w:rsidR="008D4D15" w:rsidRPr="003732BD" w:rsidRDefault="008D4D15" w:rsidP="005E0ECB">
            <w:pPr>
              <w:rPr>
                <w:rFonts w:cstheme="minorHAnsi"/>
                <w:b/>
              </w:rPr>
            </w:pPr>
            <w:r w:rsidRPr="003732BD">
              <w:rPr>
                <w:rFonts w:cstheme="minorHAnsi"/>
                <w:b/>
              </w:rPr>
              <w:t>ACTIONS</w:t>
            </w:r>
          </w:p>
        </w:tc>
        <w:tc>
          <w:tcPr>
            <w:tcW w:w="1780" w:type="dxa"/>
          </w:tcPr>
          <w:p w14:paraId="665451BF" w14:textId="77777777" w:rsidR="008D4D15" w:rsidRPr="003732BD" w:rsidRDefault="008D4D15" w:rsidP="005E0ECB">
            <w:pPr>
              <w:rPr>
                <w:rFonts w:cstheme="minorHAnsi"/>
                <w:b/>
              </w:rPr>
            </w:pPr>
            <w:r w:rsidRPr="003732BD">
              <w:rPr>
                <w:rFonts w:cstheme="minorHAnsi"/>
                <w:b/>
              </w:rPr>
              <w:t>RESPONSIBLE</w:t>
            </w:r>
          </w:p>
        </w:tc>
      </w:tr>
      <w:tr w:rsidR="008D4D15" w:rsidRPr="003732BD" w14:paraId="0A5BF8C4" w14:textId="77777777" w:rsidTr="005E0ECB">
        <w:tc>
          <w:tcPr>
            <w:tcW w:w="1980" w:type="dxa"/>
          </w:tcPr>
          <w:p w14:paraId="29A11F49" w14:textId="77777777" w:rsidR="008D4D15" w:rsidRPr="003732BD" w:rsidRDefault="008D4D15" w:rsidP="005E0ECB">
            <w:pPr>
              <w:rPr>
                <w:rFonts w:cstheme="minorHAnsi"/>
                <w:b/>
              </w:rPr>
            </w:pPr>
            <w:r w:rsidRPr="003732BD">
              <w:rPr>
                <w:rFonts w:cstheme="minorHAnsi"/>
                <w:b/>
              </w:rPr>
              <w:t>Welcome</w:t>
            </w:r>
          </w:p>
        </w:tc>
        <w:tc>
          <w:tcPr>
            <w:tcW w:w="7848" w:type="dxa"/>
          </w:tcPr>
          <w:p w14:paraId="3C2B561B" w14:textId="612529F2" w:rsidR="008D4D15" w:rsidRPr="003732BD" w:rsidRDefault="008D4D15" w:rsidP="005E0ECB">
            <w:pPr>
              <w:rPr>
                <w:rFonts w:cstheme="minorHAnsi"/>
              </w:rPr>
            </w:pPr>
            <w:r w:rsidRPr="003732BD">
              <w:rPr>
                <w:rFonts w:cstheme="minorHAnsi"/>
              </w:rPr>
              <w:t>Elizabeth welcomed everyone to the Skype meeting</w:t>
            </w:r>
          </w:p>
        </w:tc>
        <w:tc>
          <w:tcPr>
            <w:tcW w:w="2340" w:type="dxa"/>
          </w:tcPr>
          <w:p w14:paraId="65932CDD" w14:textId="77777777" w:rsidR="008D4D15" w:rsidRPr="003732BD" w:rsidRDefault="008D4D15" w:rsidP="005E0ECB">
            <w:pPr>
              <w:rPr>
                <w:rFonts w:cstheme="minorHAnsi"/>
              </w:rPr>
            </w:pPr>
          </w:p>
        </w:tc>
        <w:tc>
          <w:tcPr>
            <w:tcW w:w="1780" w:type="dxa"/>
          </w:tcPr>
          <w:p w14:paraId="5A2CF911" w14:textId="77777777" w:rsidR="008D4D15" w:rsidRPr="003732BD" w:rsidRDefault="008D4D15" w:rsidP="005E0ECB">
            <w:pPr>
              <w:rPr>
                <w:rFonts w:cstheme="minorHAnsi"/>
              </w:rPr>
            </w:pPr>
          </w:p>
        </w:tc>
      </w:tr>
      <w:tr w:rsidR="008D4D15" w:rsidRPr="003732BD" w14:paraId="1E7456E6" w14:textId="77777777" w:rsidTr="005E0ECB">
        <w:tc>
          <w:tcPr>
            <w:tcW w:w="1980" w:type="dxa"/>
          </w:tcPr>
          <w:p w14:paraId="47D3AD9C" w14:textId="3D96DBC3" w:rsidR="008D4D15" w:rsidRPr="003732BD" w:rsidRDefault="008D4D15" w:rsidP="005E0ECB">
            <w:pPr>
              <w:rPr>
                <w:rFonts w:cstheme="minorHAnsi"/>
                <w:b/>
                <w:color w:val="000000" w:themeColor="text1"/>
              </w:rPr>
            </w:pPr>
            <w:r w:rsidRPr="003732BD">
              <w:rPr>
                <w:rFonts w:cstheme="minorHAnsi"/>
                <w:b/>
                <w:color w:val="000000" w:themeColor="text1"/>
              </w:rPr>
              <w:t>Attending/</w:t>
            </w:r>
            <w:r w:rsidR="00801438" w:rsidRPr="003732BD">
              <w:rPr>
                <w:rFonts w:cstheme="minorHAnsi"/>
                <w:b/>
                <w:color w:val="000000" w:themeColor="text1"/>
              </w:rPr>
              <w:br/>
            </w:r>
            <w:r w:rsidRPr="003732BD">
              <w:rPr>
                <w:rFonts w:cstheme="minorHAnsi"/>
                <w:b/>
                <w:color w:val="000000" w:themeColor="text1"/>
              </w:rPr>
              <w:t>Apologies</w:t>
            </w:r>
          </w:p>
        </w:tc>
        <w:tc>
          <w:tcPr>
            <w:tcW w:w="7848" w:type="dxa"/>
          </w:tcPr>
          <w:p w14:paraId="145EB675" w14:textId="49D812B9" w:rsidR="008D4D15" w:rsidRPr="003732BD" w:rsidRDefault="008D4D15" w:rsidP="005E0ECB">
            <w:pPr>
              <w:rPr>
                <w:rFonts w:cstheme="minorHAnsi"/>
                <w:color w:val="000000" w:themeColor="text1"/>
              </w:rPr>
            </w:pPr>
            <w:r w:rsidRPr="003732BD">
              <w:rPr>
                <w:rFonts w:cstheme="minorHAnsi"/>
                <w:color w:val="000000" w:themeColor="text1"/>
                <w:u w:val="single"/>
              </w:rPr>
              <w:t>Attending</w:t>
            </w:r>
            <w:r w:rsidRPr="003732BD">
              <w:rPr>
                <w:rFonts w:cstheme="minorHAnsi"/>
                <w:color w:val="000000" w:themeColor="text1"/>
              </w:rPr>
              <w:t>: Alies Bartelds, Amanda Stevens, Amelia Davis, Cara Hay,</w:t>
            </w:r>
            <w:r w:rsidRPr="003732BD">
              <w:rPr>
                <w:rFonts w:cstheme="minorHAnsi"/>
                <w:color w:val="000000" w:themeColor="text1"/>
              </w:rPr>
              <w:br/>
              <w:t>Charlotte Bathgate, Elizabeth Watt, Frances Swantson, Gail Winchester,</w:t>
            </w:r>
            <w:r w:rsidRPr="003732BD">
              <w:rPr>
                <w:rFonts w:cstheme="minorHAnsi"/>
                <w:color w:val="000000" w:themeColor="text1"/>
              </w:rPr>
              <w:br/>
              <w:t>Gregor McIntosh, Juliet Serrell,</w:t>
            </w:r>
            <w:r w:rsidRPr="003732BD">
              <w:rPr>
                <w:rFonts w:cstheme="minorHAnsi"/>
                <w:b/>
                <w:bCs/>
                <w:color w:val="000000" w:themeColor="text1"/>
              </w:rPr>
              <w:t xml:space="preserve"> </w:t>
            </w:r>
            <w:r w:rsidRPr="003732BD">
              <w:rPr>
                <w:rFonts w:cstheme="minorHAnsi"/>
                <w:color w:val="000000" w:themeColor="text1"/>
              </w:rPr>
              <w:t>Kay Diack, Laura Simpson, Leeanne Robertson, Lyndsay Aspey, Ruth Kydd, Sam Grant, Samantha Tribe, Sheila Cunningham,</w:t>
            </w:r>
            <w:r w:rsidRPr="003732BD">
              <w:rPr>
                <w:rFonts w:cstheme="minorHAnsi"/>
                <w:color w:val="000000" w:themeColor="text1"/>
              </w:rPr>
              <w:br/>
              <w:t xml:space="preserve">Shona Strachan, Simon Glazier, </w:t>
            </w:r>
            <w:r w:rsidR="000D7FA3">
              <w:rPr>
                <w:rFonts w:cstheme="minorHAnsi"/>
                <w:color w:val="000000" w:themeColor="text1"/>
              </w:rPr>
              <w:t xml:space="preserve">Stuart Laird, </w:t>
            </w:r>
            <w:r w:rsidRPr="003732BD">
              <w:rPr>
                <w:rFonts w:cstheme="minorHAnsi"/>
                <w:color w:val="000000" w:themeColor="text1"/>
              </w:rPr>
              <w:t>Susan Weetman, Tracey Barclay</w:t>
            </w:r>
          </w:p>
          <w:p w14:paraId="2900A8F5" w14:textId="719F1F26" w:rsidR="008D4D15" w:rsidRPr="003732BD" w:rsidRDefault="008D4D15" w:rsidP="005E0ECB">
            <w:pPr>
              <w:rPr>
                <w:rFonts w:cstheme="minorHAnsi"/>
                <w:color w:val="000000" w:themeColor="text1"/>
              </w:rPr>
            </w:pPr>
            <w:r w:rsidRPr="003732BD">
              <w:rPr>
                <w:rFonts w:cstheme="minorHAnsi"/>
                <w:color w:val="000000" w:themeColor="text1"/>
              </w:rPr>
              <w:t>Mark Jones (HT), Alison Drysdale (DHT), Scott Campbell</w:t>
            </w:r>
            <w:r w:rsidR="00582070" w:rsidRPr="003732BD">
              <w:rPr>
                <w:rFonts w:cstheme="minorHAnsi"/>
                <w:color w:val="000000" w:themeColor="text1"/>
              </w:rPr>
              <w:t xml:space="preserve"> (</w:t>
            </w:r>
            <w:r w:rsidR="00276C97" w:rsidRPr="003732BD">
              <w:rPr>
                <w:rFonts w:cstheme="minorHAnsi"/>
                <w:color w:val="000000" w:themeColor="text1"/>
              </w:rPr>
              <w:t>T</w:t>
            </w:r>
            <w:r w:rsidR="00582070" w:rsidRPr="003732BD">
              <w:rPr>
                <w:rFonts w:cstheme="minorHAnsi"/>
                <w:color w:val="000000" w:themeColor="text1"/>
              </w:rPr>
              <w:t>eacher)</w:t>
            </w:r>
          </w:p>
          <w:p w14:paraId="5B0F3FAD" w14:textId="37A8C70C" w:rsidR="008D4D15" w:rsidRPr="003732BD" w:rsidRDefault="008D4D15" w:rsidP="005E0ECB">
            <w:pPr>
              <w:rPr>
                <w:rFonts w:cstheme="minorHAnsi"/>
                <w:color w:val="000000" w:themeColor="text1"/>
              </w:rPr>
            </w:pPr>
            <w:r w:rsidRPr="003732BD">
              <w:rPr>
                <w:rFonts w:cstheme="minorHAnsi"/>
                <w:color w:val="000000" w:themeColor="text1"/>
              </w:rPr>
              <w:t>Cllr Judy Whyte, Cllr Lesley Berry, Cllr Marion Ewenson, Cllr Neil Baillie,</w:t>
            </w:r>
          </w:p>
          <w:p w14:paraId="3B9A594A" w14:textId="06D42DF6" w:rsidR="008D4D15" w:rsidRPr="003732BD" w:rsidRDefault="008D4D15" w:rsidP="00582070">
            <w:pPr>
              <w:tabs>
                <w:tab w:val="left" w:pos="3135"/>
              </w:tabs>
              <w:rPr>
                <w:rFonts w:cstheme="minorHAnsi"/>
                <w:color w:val="000000" w:themeColor="text1"/>
              </w:rPr>
            </w:pPr>
            <w:r w:rsidRPr="003732BD">
              <w:rPr>
                <w:rFonts w:cstheme="minorHAnsi"/>
                <w:color w:val="000000" w:themeColor="text1"/>
                <w:u w:val="single"/>
              </w:rPr>
              <w:t>Apologies</w:t>
            </w:r>
            <w:r w:rsidRPr="003732BD">
              <w:rPr>
                <w:rFonts w:cstheme="minorHAnsi"/>
                <w:color w:val="000000" w:themeColor="text1"/>
              </w:rPr>
              <w:t xml:space="preserve">: Emma West, Louise Anderson, </w:t>
            </w:r>
            <w:r w:rsidR="00801438" w:rsidRPr="003732BD">
              <w:rPr>
                <w:rFonts w:cstheme="minorHAnsi"/>
                <w:color w:val="000000" w:themeColor="text1"/>
              </w:rPr>
              <w:t>Louise Liddell,</w:t>
            </w:r>
            <w:r w:rsidR="00801438" w:rsidRPr="003732BD">
              <w:rPr>
                <w:rFonts w:cstheme="minorHAnsi"/>
                <w:b/>
                <w:bCs/>
                <w:color w:val="000000" w:themeColor="text1"/>
              </w:rPr>
              <w:t xml:space="preserve"> </w:t>
            </w:r>
            <w:r w:rsidRPr="003732BD">
              <w:rPr>
                <w:rFonts w:cstheme="minorHAnsi"/>
                <w:color w:val="000000" w:themeColor="text1"/>
              </w:rPr>
              <w:t>Martin Misovic,</w:t>
            </w:r>
            <w:r w:rsidR="00276C97" w:rsidRPr="003732BD">
              <w:rPr>
                <w:rFonts w:cstheme="minorHAnsi"/>
                <w:color w:val="000000" w:themeColor="text1"/>
              </w:rPr>
              <w:br/>
            </w:r>
            <w:r w:rsidRPr="003732BD">
              <w:rPr>
                <w:rFonts w:cstheme="minorHAnsi"/>
                <w:color w:val="000000" w:themeColor="text1"/>
              </w:rPr>
              <w:t>Valerie Napier</w:t>
            </w:r>
          </w:p>
        </w:tc>
        <w:tc>
          <w:tcPr>
            <w:tcW w:w="2340" w:type="dxa"/>
          </w:tcPr>
          <w:p w14:paraId="2B602DE5" w14:textId="77777777" w:rsidR="008D4D15" w:rsidRPr="003732BD" w:rsidRDefault="008D4D15" w:rsidP="005E0ECB">
            <w:pPr>
              <w:rPr>
                <w:rFonts w:cstheme="minorHAnsi"/>
              </w:rPr>
            </w:pPr>
          </w:p>
        </w:tc>
        <w:tc>
          <w:tcPr>
            <w:tcW w:w="1780" w:type="dxa"/>
          </w:tcPr>
          <w:p w14:paraId="23CD8502" w14:textId="77777777" w:rsidR="008D4D15" w:rsidRPr="003732BD" w:rsidRDefault="008D4D15" w:rsidP="005E0ECB">
            <w:pPr>
              <w:rPr>
                <w:rFonts w:cstheme="minorHAnsi"/>
              </w:rPr>
            </w:pPr>
          </w:p>
        </w:tc>
      </w:tr>
      <w:tr w:rsidR="008D4D15" w:rsidRPr="003732BD" w14:paraId="7F1E6065" w14:textId="77777777" w:rsidTr="005E0ECB">
        <w:tc>
          <w:tcPr>
            <w:tcW w:w="1980" w:type="dxa"/>
          </w:tcPr>
          <w:p w14:paraId="70367FBB" w14:textId="77777777" w:rsidR="008D4D15" w:rsidRPr="003732BD" w:rsidRDefault="008D4D15" w:rsidP="005E0ECB">
            <w:pPr>
              <w:rPr>
                <w:rFonts w:cstheme="minorHAnsi"/>
                <w:b/>
                <w:color w:val="000000" w:themeColor="text1"/>
              </w:rPr>
            </w:pPr>
            <w:r w:rsidRPr="003732BD">
              <w:rPr>
                <w:rFonts w:cstheme="minorHAnsi"/>
                <w:b/>
              </w:rPr>
              <w:t>Approval of 2018 AGM Minutes</w:t>
            </w:r>
          </w:p>
        </w:tc>
        <w:tc>
          <w:tcPr>
            <w:tcW w:w="7848" w:type="dxa"/>
          </w:tcPr>
          <w:p w14:paraId="75CF2264" w14:textId="77777777" w:rsidR="008D4D15" w:rsidRPr="003732BD" w:rsidRDefault="008D4D15" w:rsidP="005E0ECB">
            <w:pPr>
              <w:rPr>
                <w:rFonts w:cstheme="minorHAnsi"/>
                <w:color w:val="000000" w:themeColor="text1"/>
              </w:rPr>
            </w:pPr>
            <w:r w:rsidRPr="003732BD">
              <w:rPr>
                <w:rFonts w:cstheme="minorHAnsi"/>
                <w:color w:val="000000" w:themeColor="text1"/>
              </w:rPr>
              <w:t>Proposed: Shona Strachan</w:t>
            </w:r>
          </w:p>
          <w:p w14:paraId="62395623" w14:textId="005A4731" w:rsidR="008D4D15" w:rsidRPr="003732BD" w:rsidRDefault="008D4D15" w:rsidP="005E0ECB">
            <w:pPr>
              <w:rPr>
                <w:rFonts w:cstheme="minorHAnsi"/>
                <w:color w:val="000000" w:themeColor="text1"/>
              </w:rPr>
            </w:pPr>
            <w:r w:rsidRPr="003732BD">
              <w:rPr>
                <w:rFonts w:cstheme="minorHAnsi"/>
                <w:color w:val="000000" w:themeColor="text1"/>
              </w:rPr>
              <w:t>Seconded: Kay Diack</w:t>
            </w:r>
          </w:p>
        </w:tc>
        <w:tc>
          <w:tcPr>
            <w:tcW w:w="2340" w:type="dxa"/>
          </w:tcPr>
          <w:p w14:paraId="4CAA78CC" w14:textId="77777777" w:rsidR="008D4D15" w:rsidRPr="003732BD" w:rsidRDefault="008D4D15" w:rsidP="005E0ECB">
            <w:pPr>
              <w:rPr>
                <w:rFonts w:cstheme="minorHAnsi"/>
              </w:rPr>
            </w:pPr>
          </w:p>
        </w:tc>
        <w:tc>
          <w:tcPr>
            <w:tcW w:w="1780" w:type="dxa"/>
          </w:tcPr>
          <w:p w14:paraId="42E8FC28" w14:textId="77777777" w:rsidR="008D4D15" w:rsidRPr="003732BD" w:rsidRDefault="008D4D15" w:rsidP="005E0ECB">
            <w:pPr>
              <w:rPr>
                <w:rFonts w:cstheme="minorHAnsi"/>
              </w:rPr>
            </w:pPr>
          </w:p>
        </w:tc>
      </w:tr>
      <w:tr w:rsidR="008D4D15" w:rsidRPr="003732BD" w14:paraId="3BE71B1E" w14:textId="77777777" w:rsidTr="005E0ECB">
        <w:tc>
          <w:tcPr>
            <w:tcW w:w="1980" w:type="dxa"/>
          </w:tcPr>
          <w:p w14:paraId="4B65090A" w14:textId="77777777" w:rsidR="008D4D15" w:rsidRPr="003732BD" w:rsidRDefault="008D4D15" w:rsidP="005E0ECB">
            <w:pPr>
              <w:rPr>
                <w:rFonts w:cstheme="minorHAnsi"/>
                <w:b/>
              </w:rPr>
            </w:pPr>
            <w:r w:rsidRPr="003732BD">
              <w:rPr>
                <w:rFonts w:cstheme="minorHAnsi"/>
                <w:b/>
              </w:rPr>
              <w:t>Parent Council Chair’s Report</w:t>
            </w:r>
          </w:p>
        </w:tc>
        <w:tc>
          <w:tcPr>
            <w:tcW w:w="7848" w:type="dxa"/>
          </w:tcPr>
          <w:p w14:paraId="7E189254" w14:textId="77777777" w:rsidR="008D4D15" w:rsidRPr="003732BD" w:rsidRDefault="008D4D15" w:rsidP="005E0ECB">
            <w:pPr>
              <w:rPr>
                <w:rFonts w:cstheme="minorHAnsi"/>
                <w:color w:val="000000" w:themeColor="text1"/>
              </w:rPr>
            </w:pPr>
            <w:r w:rsidRPr="003732BD">
              <w:rPr>
                <w:rFonts w:cstheme="minorHAnsi"/>
                <w:color w:val="000000" w:themeColor="text1"/>
              </w:rPr>
              <w:t>See attached document</w:t>
            </w:r>
          </w:p>
        </w:tc>
        <w:tc>
          <w:tcPr>
            <w:tcW w:w="2340" w:type="dxa"/>
          </w:tcPr>
          <w:p w14:paraId="0FB2AE95" w14:textId="77777777" w:rsidR="008D4D15" w:rsidRPr="003732BD" w:rsidRDefault="008D4D15" w:rsidP="005E0ECB">
            <w:pPr>
              <w:rPr>
                <w:rFonts w:cstheme="minorHAnsi"/>
                <w:color w:val="000000" w:themeColor="text1"/>
              </w:rPr>
            </w:pPr>
          </w:p>
        </w:tc>
        <w:tc>
          <w:tcPr>
            <w:tcW w:w="1780" w:type="dxa"/>
          </w:tcPr>
          <w:p w14:paraId="54E04C97" w14:textId="77777777" w:rsidR="008D4D15" w:rsidRPr="003732BD" w:rsidRDefault="008D4D15" w:rsidP="005E0ECB">
            <w:pPr>
              <w:rPr>
                <w:rFonts w:cstheme="minorHAnsi"/>
                <w:color w:val="000000" w:themeColor="text1"/>
              </w:rPr>
            </w:pPr>
          </w:p>
        </w:tc>
      </w:tr>
      <w:tr w:rsidR="008D4D15" w:rsidRPr="003732BD" w14:paraId="481728BE" w14:textId="77777777" w:rsidTr="005E0ECB">
        <w:tc>
          <w:tcPr>
            <w:tcW w:w="1980" w:type="dxa"/>
          </w:tcPr>
          <w:p w14:paraId="2C0814B5" w14:textId="77777777" w:rsidR="008D4D15" w:rsidRPr="003732BD" w:rsidRDefault="008D4D15" w:rsidP="005E0ECB">
            <w:pPr>
              <w:rPr>
                <w:rFonts w:cstheme="minorHAnsi"/>
                <w:b/>
              </w:rPr>
            </w:pPr>
            <w:r w:rsidRPr="003732BD">
              <w:rPr>
                <w:rFonts w:cstheme="minorHAnsi"/>
                <w:b/>
              </w:rPr>
              <w:t>Treasurer Report</w:t>
            </w:r>
          </w:p>
        </w:tc>
        <w:tc>
          <w:tcPr>
            <w:tcW w:w="7848" w:type="dxa"/>
          </w:tcPr>
          <w:p w14:paraId="5AB8390A" w14:textId="2036609D" w:rsidR="008D4D15" w:rsidRPr="003732BD" w:rsidRDefault="008D4D15" w:rsidP="005E0ECB">
            <w:pPr>
              <w:rPr>
                <w:rFonts w:cstheme="minorHAnsi"/>
                <w:color w:val="000000" w:themeColor="text1"/>
              </w:rPr>
            </w:pPr>
            <w:r w:rsidRPr="003732BD">
              <w:rPr>
                <w:rFonts w:cstheme="minorHAnsi"/>
                <w:color w:val="000000" w:themeColor="text1"/>
              </w:rPr>
              <w:t>Current balance: £1</w:t>
            </w:r>
            <w:r w:rsidR="00582070" w:rsidRPr="003732BD">
              <w:rPr>
                <w:rFonts w:cstheme="minorHAnsi"/>
                <w:color w:val="000000" w:themeColor="text1"/>
              </w:rPr>
              <w:t>,</w:t>
            </w:r>
            <w:r w:rsidRPr="003732BD">
              <w:rPr>
                <w:rFonts w:cstheme="minorHAnsi"/>
                <w:color w:val="000000" w:themeColor="text1"/>
              </w:rPr>
              <w:t>289.68.  Annual auditing has been delayed by COVID restrictions, but this will be completed as soon as possible.</w:t>
            </w:r>
          </w:p>
        </w:tc>
        <w:tc>
          <w:tcPr>
            <w:tcW w:w="2340" w:type="dxa"/>
          </w:tcPr>
          <w:p w14:paraId="687116C9" w14:textId="77777777" w:rsidR="008D4D15" w:rsidRPr="003732BD" w:rsidRDefault="008D4D15" w:rsidP="005E0ECB">
            <w:pPr>
              <w:rPr>
                <w:rFonts w:cstheme="minorHAnsi"/>
              </w:rPr>
            </w:pPr>
            <w:r w:rsidRPr="003732BD">
              <w:rPr>
                <w:rFonts w:cstheme="minorHAnsi"/>
              </w:rPr>
              <w:t>Audit accounts</w:t>
            </w:r>
          </w:p>
        </w:tc>
        <w:tc>
          <w:tcPr>
            <w:tcW w:w="1780" w:type="dxa"/>
          </w:tcPr>
          <w:p w14:paraId="55841B46" w14:textId="77777777" w:rsidR="008D4D15" w:rsidRPr="003732BD" w:rsidRDefault="008D4D15" w:rsidP="005E0ECB">
            <w:pPr>
              <w:rPr>
                <w:rFonts w:cstheme="minorHAnsi"/>
              </w:rPr>
            </w:pPr>
            <w:r w:rsidRPr="003732BD">
              <w:rPr>
                <w:rFonts w:cstheme="minorHAnsi"/>
              </w:rPr>
              <w:t>Emma</w:t>
            </w:r>
          </w:p>
        </w:tc>
      </w:tr>
      <w:tr w:rsidR="008D4D15" w:rsidRPr="003732BD" w14:paraId="40F68989" w14:textId="77777777" w:rsidTr="005E0ECB">
        <w:tc>
          <w:tcPr>
            <w:tcW w:w="1980" w:type="dxa"/>
          </w:tcPr>
          <w:p w14:paraId="3B82D279" w14:textId="77777777" w:rsidR="008D4D15" w:rsidRPr="003732BD" w:rsidRDefault="008D4D15" w:rsidP="005E0ECB">
            <w:pPr>
              <w:rPr>
                <w:rFonts w:cstheme="minorHAnsi"/>
                <w:b/>
              </w:rPr>
            </w:pPr>
            <w:r w:rsidRPr="003732BD">
              <w:rPr>
                <w:rFonts w:cstheme="minorHAnsi"/>
                <w:b/>
              </w:rPr>
              <w:t>Election of Office Bearers</w:t>
            </w:r>
          </w:p>
        </w:tc>
        <w:tc>
          <w:tcPr>
            <w:tcW w:w="7848" w:type="dxa"/>
          </w:tcPr>
          <w:p w14:paraId="24D13072" w14:textId="77777777" w:rsidR="008D4D15" w:rsidRPr="003732BD" w:rsidRDefault="008D4D15" w:rsidP="005E0ECB">
            <w:pPr>
              <w:spacing w:line="276" w:lineRule="auto"/>
              <w:rPr>
                <w:rFonts w:cstheme="minorHAnsi"/>
                <w:color w:val="000000" w:themeColor="text1"/>
              </w:rPr>
            </w:pPr>
            <w:r w:rsidRPr="003732BD">
              <w:rPr>
                <w:rFonts w:cstheme="minorHAnsi"/>
              </w:rPr>
              <w:t>Elizabeth invited nominations for the Office Bearer posts.</w:t>
            </w:r>
          </w:p>
          <w:p w14:paraId="083C39A5" w14:textId="77777777" w:rsidR="008D4D15" w:rsidRPr="003732BD" w:rsidRDefault="008D4D15" w:rsidP="008D4D15">
            <w:pPr>
              <w:pStyle w:val="ListParagraph"/>
              <w:numPr>
                <w:ilvl w:val="0"/>
                <w:numId w:val="1"/>
              </w:numPr>
              <w:spacing w:after="0" w:line="276" w:lineRule="auto"/>
              <w:rPr>
                <w:rFonts w:cstheme="minorHAnsi"/>
                <w:color w:val="000000" w:themeColor="text1"/>
              </w:rPr>
            </w:pPr>
            <w:r w:rsidRPr="003732BD">
              <w:rPr>
                <w:rFonts w:cstheme="minorHAnsi"/>
                <w:color w:val="000000" w:themeColor="text1"/>
                <w:u w:val="single"/>
              </w:rPr>
              <w:t>Chair</w:t>
            </w:r>
            <w:r w:rsidRPr="003732BD">
              <w:rPr>
                <w:rFonts w:cstheme="minorHAnsi"/>
                <w:color w:val="000000" w:themeColor="text1"/>
              </w:rPr>
              <w:t>: Elizabeth Watt (Proposed: Sheila Cunningham; Seconded: Samantha Tribe)</w:t>
            </w:r>
          </w:p>
          <w:p w14:paraId="097C1336" w14:textId="77777777" w:rsidR="008D4D15" w:rsidRPr="003732BD" w:rsidRDefault="008D4D15" w:rsidP="008D4D15">
            <w:pPr>
              <w:pStyle w:val="ListParagraph"/>
              <w:numPr>
                <w:ilvl w:val="0"/>
                <w:numId w:val="1"/>
              </w:numPr>
              <w:spacing w:after="0" w:line="276" w:lineRule="auto"/>
              <w:rPr>
                <w:rFonts w:cstheme="minorHAnsi"/>
                <w:color w:val="000000" w:themeColor="text1"/>
              </w:rPr>
            </w:pPr>
            <w:r w:rsidRPr="003732BD">
              <w:rPr>
                <w:rFonts w:cstheme="minorHAnsi"/>
                <w:color w:val="000000" w:themeColor="text1"/>
                <w:u w:val="single"/>
              </w:rPr>
              <w:t>Vice Chair</w:t>
            </w:r>
            <w:r w:rsidRPr="003732BD">
              <w:rPr>
                <w:rFonts w:cstheme="minorHAnsi"/>
                <w:color w:val="000000" w:themeColor="text1"/>
              </w:rPr>
              <w:t>: Alies Bartelds (Proposed: Elizabeth Watt; Seconded: Shona Strachan)</w:t>
            </w:r>
          </w:p>
          <w:p w14:paraId="77F9AECB" w14:textId="400394BB" w:rsidR="008D4D15" w:rsidRPr="003732BD" w:rsidRDefault="008D4D15" w:rsidP="008D4D15">
            <w:pPr>
              <w:pStyle w:val="ListParagraph"/>
              <w:numPr>
                <w:ilvl w:val="0"/>
                <w:numId w:val="1"/>
              </w:numPr>
              <w:spacing w:after="0" w:line="276" w:lineRule="auto"/>
              <w:rPr>
                <w:rFonts w:cstheme="minorHAnsi"/>
              </w:rPr>
            </w:pPr>
            <w:r w:rsidRPr="003732BD">
              <w:rPr>
                <w:rFonts w:cstheme="minorHAnsi"/>
                <w:u w:val="single"/>
              </w:rPr>
              <w:t>Secretary</w:t>
            </w:r>
            <w:r w:rsidRPr="003732BD">
              <w:rPr>
                <w:rFonts w:cstheme="minorHAnsi"/>
              </w:rPr>
              <w:t xml:space="preserve">: Simon Glazier (Proposed: Sheila Cunningham; Seconded: </w:t>
            </w:r>
            <w:r w:rsidR="00413D7E" w:rsidRPr="003732BD">
              <w:rPr>
                <w:rFonts w:cstheme="minorHAnsi"/>
              </w:rPr>
              <w:br/>
            </w:r>
            <w:r w:rsidR="00413D7E" w:rsidRPr="003732BD">
              <w:rPr>
                <w:rFonts w:cstheme="minorHAnsi"/>
              </w:rPr>
              <w:lastRenderedPageBreak/>
              <w:t>Leeanne Robertson)</w:t>
            </w:r>
          </w:p>
          <w:p w14:paraId="40B39A15" w14:textId="77777777" w:rsidR="008D4D15" w:rsidRPr="003732BD" w:rsidRDefault="008D4D15" w:rsidP="008D4D15">
            <w:pPr>
              <w:pStyle w:val="ListParagraph"/>
              <w:numPr>
                <w:ilvl w:val="0"/>
                <w:numId w:val="1"/>
              </w:numPr>
              <w:spacing w:after="0" w:line="276" w:lineRule="auto"/>
              <w:rPr>
                <w:rFonts w:cstheme="minorHAnsi"/>
                <w:color w:val="000000" w:themeColor="text1"/>
              </w:rPr>
            </w:pPr>
            <w:r w:rsidRPr="003732BD">
              <w:rPr>
                <w:rFonts w:cstheme="minorHAnsi"/>
                <w:color w:val="000000" w:themeColor="text1"/>
                <w:u w:val="single"/>
              </w:rPr>
              <w:t>Treasurer</w:t>
            </w:r>
            <w:r w:rsidRPr="003732BD">
              <w:rPr>
                <w:rFonts w:cstheme="minorHAnsi"/>
                <w:color w:val="000000" w:themeColor="text1"/>
              </w:rPr>
              <w:t>: Emma West (Proposed: Alies Bartelds; Seconded: Sheila Cunningham)</w:t>
            </w:r>
          </w:p>
          <w:p w14:paraId="452AE6AE" w14:textId="77777777" w:rsidR="008D4D15" w:rsidRPr="003732BD" w:rsidRDefault="008D4D15" w:rsidP="008D4D15">
            <w:pPr>
              <w:pStyle w:val="ListParagraph"/>
              <w:numPr>
                <w:ilvl w:val="0"/>
                <w:numId w:val="1"/>
              </w:numPr>
              <w:spacing w:after="0" w:line="276" w:lineRule="auto"/>
              <w:rPr>
                <w:rFonts w:cstheme="minorHAnsi"/>
                <w:color w:val="000000" w:themeColor="text1"/>
              </w:rPr>
            </w:pPr>
            <w:r w:rsidRPr="003732BD">
              <w:rPr>
                <w:rFonts w:cstheme="minorHAnsi"/>
                <w:color w:val="000000" w:themeColor="text1"/>
                <w:u w:val="single"/>
              </w:rPr>
              <w:t>Social Media Co-ordinator</w:t>
            </w:r>
            <w:r w:rsidRPr="003732BD">
              <w:rPr>
                <w:rFonts w:cstheme="minorHAnsi"/>
                <w:color w:val="000000" w:themeColor="text1"/>
              </w:rPr>
              <w:t>s: Ruth Kydd and Cara Hay; Sheila Cunningham and Samantha Tribe will help if required.</w:t>
            </w:r>
          </w:p>
          <w:p w14:paraId="51BE2BD6" w14:textId="6846ED4F" w:rsidR="008D4D15" w:rsidRPr="003732BD" w:rsidRDefault="008D4D15" w:rsidP="005E0ECB">
            <w:pPr>
              <w:pStyle w:val="ListParagraph"/>
              <w:numPr>
                <w:ilvl w:val="0"/>
                <w:numId w:val="1"/>
              </w:numPr>
              <w:spacing w:after="0" w:line="276" w:lineRule="auto"/>
              <w:rPr>
                <w:rFonts w:cstheme="minorHAnsi"/>
                <w:color w:val="000000" w:themeColor="text1"/>
              </w:rPr>
            </w:pPr>
            <w:r w:rsidRPr="003732BD">
              <w:rPr>
                <w:rFonts w:cstheme="minorHAnsi"/>
                <w:color w:val="000000" w:themeColor="text1"/>
                <w:u w:val="single"/>
              </w:rPr>
              <w:t>Fundraising Co-ordinator</w:t>
            </w:r>
            <w:r w:rsidRPr="003732BD">
              <w:rPr>
                <w:rFonts w:cstheme="minorHAnsi"/>
                <w:color w:val="000000" w:themeColor="text1"/>
              </w:rPr>
              <w:t>: Shona Strachan (Proposed: Samantha Tribe; Seconded: Alies Bartelds)</w:t>
            </w:r>
          </w:p>
          <w:p w14:paraId="50DB38A3" w14:textId="040AE32C" w:rsidR="00582070" w:rsidRPr="003732BD" w:rsidRDefault="008D4D15" w:rsidP="005E0ECB">
            <w:pPr>
              <w:spacing w:line="276" w:lineRule="auto"/>
              <w:rPr>
                <w:rFonts w:cstheme="minorHAnsi"/>
                <w:color w:val="000000" w:themeColor="text1"/>
              </w:rPr>
            </w:pPr>
            <w:r w:rsidRPr="003732BD">
              <w:rPr>
                <w:rFonts w:cstheme="minorHAnsi"/>
                <w:color w:val="000000" w:themeColor="text1"/>
              </w:rPr>
              <w:t>Parent Council Committee meetings are open to all members of the Parent Forum and everyone is welcome to come along to each one.  Anyone can join the Parent Council by indicating their interest on the Attendance Register at each Parent Council Committee Meeting.  Membership allows you to vote on decisions made at Parent Council meetings.</w:t>
            </w:r>
          </w:p>
          <w:p w14:paraId="2F0AFE2D" w14:textId="77777777" w:rsidR="008D4D15" w:rsidRPr="003732BD" w:rsidRDefault="008D4D15" w:rsidP="005E0ECB">
            <w:pPr>
              <w:spacing w:line="276" w:lineRule="auto"/>
              <w:rPr>
                <w:rFonts w:cstheme="minorHAnsi"/>
                <w:color w:val="000000" w:themeColor="text1"/>
              </w:rPr>
            </w:pPr>
            <w:r w:rsidRPr="003732BD">
              <w:rPr>
                <w:rFonts w:cstheme="minorHAnsi"/>
                <w:color w:val="000000" w:themeColor="text1"/>
                <w:u w:val="single"/>
              </w:rPr>
              <w:t>Committee Members:</w:t>
            </w:r>
          </w:p>
          <w:p w14:paraId="650D7CCA" w14:textId="098857BF" w:rsidR="008D4D15" w:rsidRPr="003732BD" w:rsidRDefault="008D4D15" w:rsidP="00582070">
            <w:pPr>
              <w:spacing w:line="276" w:lineRule="auto"/>
              <w:rPr>
                <w:rFonts w:cstheme="minorHAnsi"/>
                <w:color w:val="000000" w:themeColor="text1"/>
              </w:rPr>
            </w:pPr>
            <w:r w:rsidRPr="003732BD">
              <w:rPr>
                <w:rFonts w:cstheme="minorHAnsi"/>
                <w:color w:val="000000" w:themeColor="text1"/>
              </w:rPr>
              <w:t>The following attendees</w:t>
            </w:r>
            <w:r w:rsidR="003732BD" w:rsidRPr="003732BD">
              <w:rPr>
                <w:rFonts w:cstheme="minorHAnsi"/>
                <w:color w:val="000000" w:themeColor="text1"/>
              </w:rPr>
              <w:t xml:space="preserve">, and those unable to attend this meeting, </w:t>
            </w:r>
            <w:r w:rsidRPr="003732BD">
              <w:rPr>
                <w:rFonts w:cstheme="minorHAnsi"/>
                <w:color w:val="000000" w:themeColor="text1"/>
              </w:rPr>
              <w:t xml:space="preserve">are confirmed as members after noting their interest:  </w:t>
            </w:r>
            <w:r w:rsidRPr="003732BD">
              <w:rPr>
                <w:rFonts w:cstheme="minorHAnsi"/>
                <w:color w:val="000000" w:themeColor="text1"/>
              </w:rPr>
              <w:br/>
              <w:t xml:space="preserve">Alies Bartelds, Amanda Stevens, Amelia Davis, Cara Hay, Charlotte Bathgate, Elizabeth Watt, Emma West, Frances Swanston, </w:t>
            </w:r>
            <w:r w:rsidR="00276C97" w:rsidRPr="003732BD">
              <w:rPr>
                <w:rFonts w:cstheme="minorHAnsi"/>
                <w:color w:val="000000" w:themeColor="text1"/>
              </w:rPr>
              <w:t xml:space="preserve">Gail Winchester, </w:t>
            </w:r>
            <w:r w:rsidRPr="003732BD">
              <w:rPr>
                <w:rFonts w:cstheme="minorHAnsi"/>
                <w:color w:val="000000" w:themeColor="text1"/>
              </w:rPr>
              <w:t xml:space="preserve">Gregor McIntosh, </w:t>
            </w:r>
            <w:r w:rsidR="00276C97" w:rsidRPr="003732BD">
              <w:rPr>
                <w:rFonts w:cstheme="minorHAnsi"/>
                <w:color w:val="000000" w:themeColor="text1"/>
              </w:rPr>
              <w:t xml:space="preserve">Juliet Serrell, </w:t>
            </w:r>
            <w:r w:rsidRPr="003732BD">
              <w:rPr>
                <w:rFonts w:cstheme="minorHAnsi"/>
                <w:color w:val="000000" w:themeColor="text1"/>
              </w:rPr>
              <w:t>Kay Diack, Laura Simpson, Leeanne Robertson, Lyndsay Aspey,</w:t>
            </w:r>
            <w:r w:rsidR="00276C97" w:rsidRPr="003732BD">
              <w:rPr>
                <w:rFonts w:cstheme="minorHAnsi"/>
                <w:color w:val="000000" w:themeColor="text1"/>
              </w:rPr>
              <w:br/>
            </w:r>
            <w:r w:rsidRPr="003732BD">
              <w:rPr>
                <w:rFonts w:cstheme="minorHAnsi"/>
                <w:color w:val="000000" w:themeColor="text1"/>
              </w:rPr>
              <w:t xml:space="preserve">Louise Anderson, Louise Liddell, </w:t>
            </w:r>
            <w:r w:rsidR="00276C97" w:rsidRPr="003732BD">
              <w:rPr>
                <w:rFonts w:cstheme="minorHAnsi"/>
                <w:color w:val="000000" w:themeColor="text1"/>
              </w:rPr>
              <w:t xml:space="preserve">Martin Misovic, </w:t>
            </w:r>
            <w:r w:rsidRPr="003732BD">
              <w:rPr>
                <w:rFonts w:cstheme="minorHAnsi"/>
                <w:color w:val="000000" w:themeColor="text1"/>
              </w:rPr>
              <w:t>Ruth Kydd, Sam Grant,</w:t>
            </w:r>
            <w:r w:rsidR="00276C97" w:rsidRPr="003732BD">
              <w:rPr>
                <w:rFonts w:cstheme="minorHAnsi"/>
                <w:color w:val="000000" w:themeColor="text1"/>
              </w:rPr>
              <w:br/>
            </w:r>
            <w:r w:rsidRPr="003732BD">
              <w:rPr>
                <w:rFonts w:cstheme="minorHAnsi"/>
                <w:color w:val="000000" w:themeColor="text1"/>
              </w:rPr>
              <w:t>Samantha Tribe,</w:t>
            </w:r>
            <w:r w:rsidR="00276C97" w:rsidRPr="003732BD">
              <w:rPr>
                <w:rFonts w:cstheme="minorHAnsi"/>
                <w:color w:val="000000" w:themeColor="text1"/>
              </w:rPr>
              <w:t xml:space="preserve"> </w:t>
            </w:r>
            <w:r w:rsidRPr="003732BD">
              <w:rPr>
                <w:rFonts w:cstheme="minorHAnsi"/>
                <w:color w:val="000000" w:themeColor="text1"/>
              </w:rPr>
              <w:t>Sheila Cunningham, Shona Strachan, Simon Glazier,</w:t>
            </w:r>
            <w:r w:rsidR="00276C97" w:rsidRPr="003732BD">
              <w:rPr>
                <w:rFonts w:cstheme="minorHAnsi"/>
                <w:color w:val="000000" w:themeColor="text1"/>
              </w:rPr>
              <w:br/>
            </w:r>
            <w:r w:rsidRPr="003732BD">
              <w:rPr>
                <w:rFonts w:cstheme="minorHAnsi"/>
                <w:color w:val="000000" w:themeColor="text1"/>
              </w:rPr>
              <w:t>Susan Weetman, Tracey Barclay, Valerie Napier</w:t>
            </w:r>
          </w:p>
        </w:tc>
        <w:tc>
          <w:tcPr>
            <w:tcW w:w="2340" w:type="dxa"/>
          </w:tcPr>
          <w:p w14:paraId="5179424D" w14:textId="77777777" w:rsidR="008D4D15" w:rsidRPr="003732BD" w:rsidRDefault="008D4D15" w:rsidP="005E0ECB">
            <w:pPr>
              <w:rPr>
                <w:rFonts w:cstheme="minorHAnsi"/>
                <w:color w:val="000000" w:themeColor="text1"/>
              </w:rPr>
            </w:pPr>
          </w:p>
          <w:p w14:paraId="33F1538C" w14:textId="77777777" w:rsidR="008D4D15" w:rsidRPr="003732BD" w:rsidRDefault="008D4D15" w:rsidP="005E0ECB">
            <w:pPr>
              <w:rPr>
                <w:rFonts w:cstheme="minorHAnsi"/>
                <w:color w:val="000000" w:themeColor="text1"/>
              </w:rPr>
            </w:pPr>
          </w:p>
          <w:p w14:paraId="5B1B1A2A" w14:textId="77777777" w:rsidR="008D4D15" w:rsidRPr="003732BD" w:rsidRDefault="008D4D15" w:rsidP="005E0ECB">
            <w:pPr>
              <w:rPr>
                <w:rFonts w:cstheme="minorHAnsi"/>
                <w:color w:val="000000" w:themeColor="text1"/>
              </w:rPr>
            </w:pPr>
            <w:r w:rsidRPr="003732BD">
              <w:rPr>
                <w:rFonts w:cstheme="minorHAnsi"/>
                <w:color w:val="000000" w:themeColor="text1"/>
              </w:rPr>
              <w:t>Handover to Simon</w:t>
            </w:r>
          </w:p>
          <w:p w14:paraId="2066420C" w14:textId="77777777" w:rsidR="00582070" w:rsidRPr="003732BD" w:rsidRDefault="00582070" w:rsidP="005E0ECB">
            <w:pPr>
              <w:rPr>
                <w:rFonts w:cstheme="minorHAnsi"/>
                <w:color w:val="000000" w:themeColor="text1"/>
              </w:rPr>
            </w:pPr>
          </w:p>
          <w:p w14:paraId="79935C65" w14:textId="0518B862" w:rsidR="008D4D15" w:rsidRPr="003732BD" w:rsidRDefault="008D4D15" w:rsidP="005E0ECB">
            <w:pPr>
              <w:rPr>
                <w:rFonts w:cstheme="minorHAnsi"/>
                <w:color w:val="000000" w:themeColor="text1"/>
              </w:rPr>
            </w:pPr>
            <w:r w:rsidRPr="003732BD">
              <w:rPr>
                <w:rFonts w:cstheme="minorHAnsi"/>
                <w:color w:val="000000" w:themeColor="text1"/>
              </w:rPr>
              <w:t>Arrange handover meeting</w:t>
            </w:r>
          </w:p>
        </w:tc>
        <w:tc>
          <w:tcPr>
            <w:tcW w:w="1780" w:type="dxa"/>
          </w:tcPr>
          <w:p w14:paraId="1DFAFD33" w14:textId="092193C5" w:rsidR="008D4D15" w:rsidRPr="003732BD" w:rsidRDefault="008D4D15" w:rsidP="005E0ECB">
            <w:pPr>
              <w:rPr>
                <w:rFonts w:cstheme="minorHAnsi"/>
                <w:color w:val="000000" w:themeColor="text1"/>
              </w:rPr>
            </w:pPr>
          </w:p>
          <w:p w14:paraId="40D05E27" w14:textId="77777777" w:rsidR="008D4D15" w:rsidRPr="003732BD" w:rsidRDefault="008D4D15" w:rsidP="005E0ECB">
            <w:pPr>
              <w:rPr>
                <w:rFonts w:cstheme="minorHAnsi"/>
                <w:color w:val="000000" w:themeColor="text1"/>
              </w:rPr>
            </w:pPr>
          </w:p>
          <w:p w14:paraId="12F91D14" w14:textId="15304E3A" w:rsidR="00582070" w:rsidRPr="003732BD" w:rsidRDefault="008D4D15" w:rsidP="005E0ECB">
            <w:pPr>
              <w:rPr>
                <w:rFonts w:cstheme="minorHAnsi"/>
                <w:color w:val="000000" w:themeColor="text1"/>
              </w:rPr>
            </w:pPr>
            <w:r w:rsidRPr="003732BD">
              <w:rPr>
                <w:rFonts w:cstheme="minorHAnsi"/>
                <w:color w:val="000000" w:themeColor="text1"/>
              </w:rPr>
              <w:t>S</w:t>
            </w:r>
            <w:r w:rsidR="00582070" w:rsidRPr="003732BD">
              <w:rPr>
                <w:rFonts w:cstheme="minorHAnsi"/>
                <w:color w:val="000000" w:themeColor="text1"/>
              </w:rPr>
              <w:t>heila</w:t>
            </w:r>
          </w:p>
          <w:p w14:paraId="38A58A0C" w14:textId="77777777" w:rsidR="00582070" w:rsidRPr="003732BD" w:rsidRDefault="00582070" w:rsidP="005E0ECB">
            <w:pPr>
              <w:rPr>
                <w:rFonts w:cstheme="minorHAnsi"/>
                <w:color w:val="000000" w:themeColor="text1"/>
              </w:rPr>
            </w:pPr>
          </w:p>
          <w:p w14:paraId="1F880A0E" w14:textId="41ADC7E6" w:rsidR="008D4D15" w:rsidRPr="003732BD" w:rsidRDefault="00582070" w:rsidP="005E0ECB">
            <w:pPr>
              <w:rPr>
                <w:rFonts w:cstheme="minorHAnsi"/>
                <w:color w:val="000000" w:themeColor="text1"/>
              </w:rPr>
            </w:pPr>
            <w:r w:rsidRPr="003732BD">
              <w:rPr>
                <w:rFonts w:cstheme="minorHAnsi"/>
                <w:color w:val="000000" w:themeColor="text1"/>
              </w:rPr>
              <w:t>S</w:t>
            </w:r>
            <w:r w:rsidR="008D4D15" w:rsidRPr="003732BD">
              <w:rPr>
                <w:rFonts w:cstheme="minorHAnsi"/>
                <w:color w:val="000000" w:themeColor="text1"/>
              </w:rPr>
              <w:t>heila</w:t>
            </w:r>
          </w:p>
        </w:tc>
      </w:tr>
      <w:tr w:rsidR="008D4D15" w:rsidRPr="003732BD" w14:paraId="006026A4" w14:textId="77777777" w:rsidTr="005E0ECB">
        <w:tc>
          <w:tcPr>
            <w:tcW w:w="1980" w:type="dxa"/>
          </w:tcPr>
          <w:p w14:paraId="4D072D6D" w14:textId="77777777" w:rsidR="008D4D15" w:rsidRPr="003732BD" w:rsidRDefault="008D4D15" w:rsidP="005E0ECB">
            <w:pPr>
              <w:rPr>
                <w:rFonts w:cstheme="minorHAnsi"/>
                <w:b/>
                <w:bCs/>
                <w:color w:val="000000" w:themeColor="text1"/>
              </w:rPr>
            </w:pPr>
            <w:r w:rsidRPr="003732BD">
              <w:rPr>
                <w:rFonts w:cstheme="minorHAnsi"/>
                <w:b/>
                <w:bCs/>
                <w:color w:val="000000" w:themeColor="text1"/>
              </w:rPr>
              <w:lastRenderedPageBreak/>
              <w:t>Head Teacher Views on Parental Engagement</w:t>
            </w:r>
          </w:p>
        </w:tc>
        <w:tc>
          <w:tcPr>
            <w:tcW w:w="7848" w:type="dxa"/>
          </w:tcPr>
          <w:p w14:paraId="27669494" w14:textId="51C90375" w:rsidR="008D4D15" w:rsidRPr="003732BD" w:rsidRDefault="008D4D15" w:rsidP="005E0ECB">
            <w:pPr>
              <w:rPr>
                <w:rFonts w:cstheme="minorHAnsi"/>
                <w:color w:val="000000" w:themeColor="text1"/>
              </w:rPr>
            </w:pPr>
            <w:r w:rsidRPr="003732BD">
              <w:rPr>
                <w:rFonts w:cstheme="minorHAnsi"/>
                <w:color w:val="000000" w:themeColor="text1"/>
              </w:rPr>
              <w:t>Mark thanked parents for their support and engagement this past year, particularly during the lockdown period.</w:t>
            </w:r>
          </w:p>
        </w:tc>
        <w:tc>
          <w:tcPr>
            <w:tcW w:w="2340" w:type="dxa"/>
          </w:tcPr>
          <w:p w14:paraId="255EAD69" w14:textId="77777777" w:rsidR="008D4D15" w:rsidRPr="003732BD" w:rsidRDefault="008D4D15" w:rsidP="005E0ECB">
            <w:pPr>
              <w:rPr>
                <w:rFonts w:cstheme="minorHAnsi"/>
              </w:rPr>
            </w:pPr>
          </w:p>
        </w:tc>
        <w:tc>
          <w:tcPr>
            <w:tcW w:w="1780" w:type="dxa"/>
          </w:tcPr>
          <w:p w14:paraId="3C2F5F19" w14:textId="77777777" w:rsidR="008D4D15" w:rsidRPr="003732BD" w:rsidRDefault="008D4D15" w:rsidP="005E0ECB">
            <w:pPr>
              <w:rPr>
                <w:rFonts w:cstheme="minorHAnsi"/>
              </w:rPr>
            </w:pPr>
          </w:p>
        </w:tc>
      </w:tr>
      <w:tr w:rsidR="008D4D15" w:rsidRPr="003732BD" w14:paraId="57D3B997" w14:textId="77777777" w:rsidTr="005E0ECB">
        <w:tc>
          <w:tcPr>
            <w:tcW w:w="1980" w:type="dxa"/>
          </w:tcPr>
          <w:p w14:paraId="03B70BEB" w14:textId="77777777" w:rsidR="008D4D15" w:rsidRPr="003732BD" w:rsidRDefault="008D4D15" w:rsidP="005E0ECB">
            <w:pPr>
              <w:rPr>
                <w:rFonts w:cstheme="minorHAnsi"/>
                <w:b/>
              </w:rPr>
            </w:pPr>
            <w:r w:rsidRPr="003732BD">
              <w:rPr>
                <w:rFonts w:cstheme="minorHAnsi"/>
                <w:b/>
              </w:rPr>
              <w:t>AOCB</w:t>
            </w:r>
          </w:p>
        </w:tc>
        <w:tc>
          <w:tcPr>
            <w:tcW w:w="7848" w:type="dxa"/>
          </w:tcPr>
          <w:p w14:paraId="59030293" w14:textId="5188989A" w:rsidR="008D4D15" w:rsidRPr="003732BD" w:rsidRDefault="008D4D15" w:rsidP="005E0ECB">
            <w:pPr>
              <w:rPr>
                <w:rFonts w:cstheme="minorHAnsi"/>
                <w:color w:val="000000" w:themeColor="text1"/>
              </w:rPr>
            </w:pPr>
            <w:r w:rsidRPr="003732BD">
              <w:rPr>
                <w:rFonts w:cstheme="minorHAnsi"/>
                <w:color w:val="000000" w:themeColor="text1"/>
              </w:rPr>
              <w:t>None</w:t>
            </w:r>
          </w:p>
        </w:tc>
        <w:tc>
          <w:tcPr>
            <w:tcW w:w="2340" w:type="dxa"/>
          </w:tcPr>
          <w:p w14:paraId="6386B953" w14:textId="77777777" w:rsidR="008D4D15" w:rsidRPr="003732BD" w:rsidRDefault="008D4D15" w:rsidP="005E0ECB">
            <w:pPr>
              <w:rPr>
                <w:rFonts w:cstheme="minorHAnsi"/>
              </w:rPr>
            </w:pPr>
          </w:p>
        </w:tc>
        <w:tc>
          <w:tcPr>
            <w:tcW w:w="1780" w:type="dxa"/>
          </w:tcPr>
          <w:p w14:paraId="4280874F" w14:textId="77777777" w:rsidR="008D4D15" w:rsidRPr="003732BD" w:rsidRDefault="008D4D15" w:rsidP="005E0ECB">
            <w:pPr>
              <w:rPr>
                <w:rFonts w:cstheme="minorHAnsi"/>
              </w:rPr>
            </w:pPr>
          </w:p>
        </w:tc>
      </w:tr>
    </w:tbl>
    <w:p w14:paraId="7083B22A" w14:textId="77777777" w:rsidR="008D4D15" w:rsidRPr="003732BD" w:rsidRDefault="008D4D15" w:rsidP="003732BD">
      <w:pPr>
        <w:rPr>
          <w:rFonts w:cstheme="minorHAnsi"/>
        </w:rPr>
      </w:pPr>
    </w:p>
    <w:sectPr w:rsidR="008D4D15" w:rsidRPr="003732BD" w:rsidSect="00447E9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E751" w14:textId="77777777" w:rsidR="00FA0F0F" w:rsidRDefault="00FA0F0F">
      <w:pPr>
        <w:spacing w:after="0" w:line="240" w:lineRule="auto"/>
      </w:pPr>
      <w:r>
        <w:separator/>
      </w:r>
    </w:p>
  </w:endnote>
  <w:endnote w:type="continuationSeparator" w:id="0">
    <w:p w14:paraId="5CC5D952" w14:textId="77777777" w:rsidR="00FA0F0F" w:rsidRDefault="00FA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340177"/>
      <w:docPartObj>
        <w:docPartGallery w:val="Page Numbers (Bottom of Page)"/>
        <w:docPartUnique/>
      </w:docPartObj>
    </w:sdtPr>
    <w:sdtEndPr>
      <w:rPr>
        <w:noProof/>
      </w:rPr>
    </w:sdtEndPr>
    <w:sdtContent>
      <w:p w14:paraId="0756ED12" w14:textId="77777777" w:rsidR="009D2325" w:rsidRDefault="008D4D1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CD1901A" w14:textId="77777777" w:rsidR="009D2325" w:rsidRDefault="00FA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2B25" w14:textId="77777777" w:rsidR="00FA0F0F" w:rsidRDefault="00FA0F0F">
      <w:pPr>
        <w:spacing w:after="0" w:line="240" w:lineRule="auto"/>
      </w:pPr>
      <w:r>
        <w:separator/>
      </w:r>
    </w:p>
  </w:footnote>
  <w:footnote w:type="continuationSeparator" w:id="0">
    <w:p w14:paraId="55CDFB57" w14:textId="77777777" w:rsidR="00FA0F0F" w:rsidRDefault="00FA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573"/>
    <w:multiLevelType w:val="hybridMultilevel"/>
    <w:tmpl w:val="22707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4D15"/>
    <w:rsid w:val="000D7FA3"/>
    <w:rsid w:val="00276C97"/>
    <w:rsid w:val="003732BD"/>
    <w:rsid w:val="00413D7E"/>
    <w:rsid w:val="005051F5"/>
    <w:rsid w:val="00582070"/>
    <w:rsid w:val="005820AC"/>
    <w:rsid w:val="00801438"/>
    <w:rsid w:val="008D4D15"/>
    <w:rsid w:val="00FA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FB77"/>
  <w15:chartTrackingRefBased/>
  <w15:docId w15:val="{CF100DDF-B06F-403C-B8D4-F9672C0B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D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4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D15"/>
  </w:style>
  <w:style w:type="paragraph" w:styleId="ListParagraph">
    <w:name w:val="List Paragraph"/>
    <w:basedOn w:val="Normal"/>
    <w:uiPriority w:val="34"/>
    <w:qFormat/>
    <w:rsid w:val="008D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Watt</dc:creator>
  <cp:keywords/>
  <dc:description/>
  <cp:lastModifiedBy>Elizabeth Watt</cp:lastModifiedBy>
  <cp:revision>2</cp:revision>
  <dcterms:created xsi:type="dcterms:W3CDTF">2020-09-21T19:55:00Z</dcterms:created>
  <dcterms:modified xsi:type="dcterms:W3CDTF">2020-09-21T19:55:00Z</dcterms:modified>
</cp:coreProperties>
</file>